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21D6B08B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F30FAA">
        <w:rPr>
          <w:rFonts w:ascii="Open Sans" w:hAnsi="Open Sans" w:cs="Open Sans"/>
          <w:b/>
          <w:sz w:val="24"/>
          <w:szCs w:val="24"/>
        </w:rPr>
        <w:t>9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F30FAA">
        <w:rPr>
          <w:rFonts w:ascii="Open Sans" w:hAnsi="Open Sans" w:cs="Open Sans"/>
          <w:b/>
          <w:sz w:val="24"/>
          <w:szCs w:val="24"/>
        </w:rPr>
        <w:t>3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553A9581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002E61" w:rsidRPr="00002E61">
        <w:rPr>
          <w:rFonts w:ascii="Open Sans" w:hAnsi="Open Sans" w:cs="Open Sans"/>
          <w:b/>
        </w:rPr>
        <w:t>Utrzymanie systemu audio – video obejmującego windy i dźwigi będące własnością Gminy Miasta Gdańska</w:t>
      </w:r>
      <w:r w:rsidR="0058134F" w:rsidRPr="0058134F">
        <w:rPr>
          <w:rFonts w:ascii="Open Sans" w:hAnsi="Open Sans" w:cs="Open Sans"/>
          <w:b/>
        </w:rPr>
        <w:t>”</w:t>
      </w:r>
      <w:r w:rsidR="00F30FAA">
        <w:rPr>
          <w:rFonts w:ascii="Open Sans" w:hAnsi="Open Sans" w:cs="Open Sans"/>
          <w:b/>
        </w:rPr>
        <w:t>- 2 postępowanie</w:t>
      </w:r>
      <w:r w:rsidR="0058134F" w:rsidRPr="0058134F">
        <w:rPr>
          <w:rFonts w:ascii="Open Sans" w:hAnsi="Open Sans" w:cs="Open Sans"/>
          <w:b/>
        </w:rPr>
        <w:t>.</w:t>
      </w:r>
    </w:p>
    <w:p w14:paraId="7D4E810D" w14:textId="77777777" w:rsidR="00002E61" w:rsidRDefault="00002E61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8"/>
        <w:gridCol w:w="4300"/>
        <w:gridCol w:w="1937"/>
        <w:gridCol w:w="2294"/>
      </w:tblGrid>
      <w:tr w:rsidR="00002E61" w:rsidRPr="00002E61" w14:paraId="64DE11CD" w14:textId="77777777" w:rsidTr="00002E61">
        <w:trPr>
          <w:trHeight w:val="680"/>
        </w:trPr>
        <w:tc>
          <w:tcPr>
            <w:tcW w:w="698" w:type="dxa"/>
            <w:vAlign w:val="center"/>
          </w:tcPr>
          <w:p w14:paraId="301F230A" w14:textId="77777777" w:rsidR="00002E61" w:rsidRPr="00002E61" w:rsidRDefault="00002E61" w:rsidP="00002E61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300" w:type="dxa"/>
            <w:vAlign w:val="center"/>
          </w:tcPr>
          <w:p w14:paraId="358FF1E7" w14:textId="77777777" w:rsidR="00002E61" w:rsidRPr="00002E61" w:rsidRDefault="00002E61" w:rsidP="00002E61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37" w:type="dxa"/>
            <w:vAlign w:val="center"/>
          </w:tcPr>
          <w:p w14:paraId="6E3FF864" w14:textId="77777777" w:rsidR="00002E61" w:rsidRPr="00002E61" w:rsidRDefault="00002E61" w:rsidP="00002E6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2294" w:type="dxa"/>
            <w:vAlign w:val="center"/>
          </w:tcPr>
          <w:p w14:paraId="27290D7D" w14:textId="77777777" w:rsidR="00002E61" w:rsidRPr="00002E61" w:rsidRDefault="00002E61" w:rsidP="00002E6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Inne kryterium</w:t>
            </w:r>
          </w:p>
          <w:p w14:paraId="6CF7434F" w14:textId="77777777" w:rsidR="00002E61" w:rsidRPr="00002E61" w:rsidRDefault="00002E61" w:rsidP="00002E6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(jeżeli dotyczy)</w:t>
            </w:r>
          </w:p>
        </w:tc>
      </w:tr>
      <w:tr w:rsidR="00002E61" w:rsidRPr="00002E61" w14:paraId="2C6EB9E3" w14:textId="77777777" w:rsidTr="00002E61">
        <w:trPr>
          <w:trHeight w:val="859"/>
        </w:trPr>
        <w:tc>
          <w:tcPr>
            <w:tcW w:w="698" w:type="dxa"/>
            <w:vAlign w:val="center"/>
          </w:tcPr>
          <w:p w14:paraId="365DD917" w14:textId="77777777" w:rsidR="00002E61" w:rsidRPr="00002E61" w:rsidRDefault="00002E61" w:rsidP="00002E61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300" w:type="dxa"/>
            <w:vAlign w:val="center"/>
          </w:tcPr>
          <w:p w14:paraId="495E053F" w14:textId="77777777" w:rsidR="00002E61" w:rsidRPr="00002E61" w:rsidRDefault="00002E61" w:rsidP="00453931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Elektron-Tech Jarosław </w:t>
            </w:r>
            <w:proofErr w:type="spellStart"/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skorowski</w:t>
            </w:r>
            <w:proofErr w:type="spellEnd"/>
          </w:p>
          <w:p w14:paraId="36FC1D13" w14:textId="77777777" w:rsidR="00002E61" w:rsidRPr="00002E61" w:rsidRDefault="00002E61" w:rsidP="00453931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Mickiewicza 27, 83-330 Żukowo</w:t>
            </w:r>
          </w:p>
        </w:tc>
        <w:tc>
          <w:tcPr>
            <w:tcW w:w="1937" w:type="dxa"/>
            <w:vAlign w:val="center"/>
          </w:tcPr>
          <w:p w14:paraId="00F43DEB" w14:textId="038A951B" w:rsidR="00002E61" w:rsidRPr="00002E61" w:rsidRDefault="00F30FAA" w:rsidP="00453931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FAA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195 806,16</w:t>
            </w:r>
          </w:p>
        </w:tc>
        <w:tc>
          <w:tcPr>
            <w:tcW w:w="2294" w:type="dxa"/>
            <w:vAlign w:val="center"/>
          </w:tcPr>
          <w:p w14:paraId="34F815F2" w14:textId="77777777" w:rsidR="00002E61" w:rsidRPr="00002E61" w:rsidRDefault="00002E61" w:rsidP="00453931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02E6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B441" w14:textId="77777777" w:rsidR="00657C11" w:rsidRDefault="00657C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3DEE52F2" w:rsidR="00715CC9" w:rsidRDefault="00657C11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7AF0E20E" wp14:editId="084BC180">
              <wp:simplePos x="0" y="0"/>
              <wp:positionH relativeFrom="page">
                <wp:posOffset>409575</wp:posOffset>
              </wp:positionH>
              <wp:positionV relativeFrom="page">
                <wp:posOffset>9820275</wp:posOffset>
              </wp:positionV>
              <wp:extent cx="6781800" cy="45719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1800" cy="45719"/>
                        <a:chOff x="0" y="0"/>
                        <a:chExt cx="5760085" cy="36195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1109637" y="0"/>
                          <a:ext cx="465074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0740" h="36195">
                              <a:moveTo>
                                <a:pt x="4650359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4650359" y="36004"/>
                              </a:lnTo>
                              <a:lnTo>
                                <a:pt x="4650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E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9791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7915" h="36195">
                              <a:moveTo>
                                <a:pt x="1097584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1097584" y="36004"/>
                              </a:lnTo>
                              <a:lnTo>
                                <a:pt x="1097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1F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EF02DF7" id="Group 3" o:spid="_x0000_s1026" style="position:absolute;margin-left:32.25pt;margin-top:773.25pt;width:534pt;height:3.6pt;z-index:251658240;mso-wrap-distance-left:0;mso-wrap-distance-right:0;mso-position-horizontal-relative:page;mso-position-vertical-relative:page" coordsize="5760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">
              <v:shape id="Graphic 4" o:spid="_x0000_s1027" style="position:absolute;left:11096;width:46507;height:361;visibility:visible;mso-wrap-style:square;v-text-anchor:top" coordsize="465074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" path="m4650359,l,,,36004r4650359,l4650359,xe" fillcolor="#464e4c" stroked="f">
                <v:path arrowok="t"/>
              </v:shape>
              <v:shape id="Graphic 5" o:spid="_x0000_s1028" style="position:absolute;width:10979;height:361;visibility:visible;mso-wrap-style:square;v-text-anchor:top" coordsize="10979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" path="m1097584,l,,,36004r1097584,l1097584,xe" fillcolor="#ee1f3b" stroked="f">
                <v:path arrowok="t"/>
              </v:shape>
              <w10:wrap anchorx="page" anchory="page"/>
            </v:group>
          </w:pict>
        </mc:Fallback>
      </mc:AlternateContent>
    </w:r>
  </w:p>
  <w:p w14:paraId="2D4D9219" w14:textId="77777777" w:rsidR="00242EDE" w:rsidRPr="00B85075" w:rsidRDefault="00242EDE" w:rsidP="00242EDE">
    <w:pPr>
      <w:spacing w:after="0" w:line="360" w:lineRule="auto"/>
      <w:rPr>
        <w:rFonts w:ascii="Open Sans" w:hAnsi="Open Sans" w:cs="Open Sans"/>
        <w:sz w:val="20"/>
        <w:szCs w:val="20"/>
      </w:rPr>
    </w:pP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</w:p>
  <w:p w14:paraId="13EA86D3" w14:textId="77777777" w:rsidR="00242EDE" w:rsidRPr="006A6F74" w:rsidRDefault="00242EDE" w:rsidP="00242EDE">
    <w:pPr>
      <w:spacing w:after="0" w:line="360" w:lineRule="auto"/>
      <w:rPr>
        <w:rFonts w:ascii="Open Sans" w:hAnsi="Open Sans" w:cs="Open Sans"/>
        <w:lang w:val="en-US"/>
      </w:rPr>
    </w:pPr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| </w:t>
    </w:r>
    <w:proofErr w:type="spellStart"/>
    <w:r w:rsidRPr="006A6F74">
      <w:rPr>
        <w:rFonts w:ascii="Open Sans" w:hAnsi="Open Sans" w:cs="Open Sans"/>
        <w:color w:val="575756"/>
        <w:sz w:val="14"/>
        <w:szCs w:val="14"/>
        <w:lang w:val="en-US"/>
      </w:rPr>
      <w:t>faks</w:t>
    </w:r>
    <w:proofErr w:type="spellEnd"/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 58 52 44 609 | gzd</w:t>
    </w:r>
    <w:r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@</w:t>
    </w:r>
    <w:r>
      <w:rPr>
        <w:rFonts w:ascii="Open Sans" w:hAnsi="Open Sans" w:cs="Open Sans"/>
        <w:color w:val="575756"/>
        <w:sz w:val="14"/>
        <w:szCs w:val="14"/>
        <w:lang w:val="en-US"/>
      </w:rPr>
      <w:t>gdansk.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gda.pl | www.gzd.gda.pl |</w:t>
    </w:r>
    <w:r w:rsidRPr="004D2B5F">
      <w:rPr>
        <w:rFonts w:ascii="Open Sans" w:hAnsi="Open Sans" w:cs="Open Sans"/>
        <w:color w:val="575756"/>
        <w:sz w:val="14"/>
        <w:szCs w:val="14"/>
      </w:rPr>
      <w:t>AE:PL-40484-85423-FFEBR-18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D699" w14:textId="77777777" w:rsidR="00657C11" w:rsidRDefault="00657C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390CE" w14:textId="77777777" w:rsidR="00657C11" w:rsidRDefault="00657C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F6328" w14:textId="77777777" w:rsidR="00657C11" w:rsidRDefault="00657C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D4BC" w14:textId="77777777" w:rsidR="00657C11" w:rsidRDefault="00657C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2E61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42EDE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AB8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57C11"/>
    <w:rsid w:val="00663703"/>
    <w:rsid w:val="0066583C"/>
    <w:rsid w:val="00665D23"/>
    <w:rsid w:val="00666030"/>
    <w:rsid w:val="006667AD"/>
    <w:rsid w:val="006700B1"/>
    <w:rsid w:val="006712E4"/>
    <w:rsid w:val="006713D8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0FAA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A71E4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5777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14D87-6FAF-422D-AD03-E47C71DF1AEB}">
  <ds:schemaRefs>
    <ds:schemaRef ds:uri="f4b86557-b6b9-4d61-aca3-5956646c4a8e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purl.org/dc/terms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b354825f-0999-49da-9ce1-353349aabe11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E2053C12-0622-415E-83D9-A7912BDB88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6BB84A-26BA-4F71-A579-BF292EFEB5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E30FFB2-79BD-456F-B656-5A6B8F9E3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64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191</cp:revision>
  <cp:lastPrinted>2023-06-27T06:36:00Z</cp:lastPrinted>
  <dcterms:created xsi:type="dcterms:W3CDTF">2019-04-04T06:18:00Z</dcterms:created>
  <dcterms:modified xsi:type="dcterms:W3CDTF">2026-03-09T08:55:00Z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