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961CE" w14:textId="77777777" w:rsidR="00431A8E" w:rsidRDefault="00431A8E"/>
    <w:p w14:paraId="39F9DC93" w14:textId="77777777" w:rsidR="0016658B" w:rsidRPr="00895D9A" w:rsidRDefault="0016658B" w:rsidP="0016658B">
      <w:pPr>
        <w:jc w:val="right"/>
        <w:rPr>
          <w:rFonts w:ascii="Open Sans" w:hAnsi="Open Sans" w:cs="Open Sans"/>
          <w:b/>
        </w:rPr>
      </w:pPr>
      <w:r w:rsidRPr="00895D9A">
        <w:rPr>
          <w:rFonts w:ascii="Open Sans" w:hAnsi="Open Sans" w:cs="Open Sans"/>
          <w:b/>
        </w:rPr>
        <w:t>Strona internetowa</w:t>
      </w:r>
    </w:p>
    <w:p w14:paraId="418FCAD8" w14:textId="77777777" w:rsidR="0016658B" w:rsidRDefault="0016658B"/>
    <w:p w14:paraId="44659955" w14:textId="27EB6BE8" w:rsidR="0016658B" w:rsidRDefault="0016658B" w:rsidP="0016658B">
      <w:pPr>
        <w:pStyle w:val="Nagwek"/>
        <w:tabs>
          <w:tab w:val="left" w:pos="708"/>
        </w:tabs>
        <w:spacing w:before="120"/>
        <w:ind w:left="567" w:hanging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>dot.:</w:t>
      </w:r>
      <w:r>
        <w:rPr>
          <w:rFonts w:ascii="Open Sans" w:hAnsi="Open Sans" w:cs="Open Sans"/>
        </w:rPr>
        <w:t xml:space="preserve"> wyjaśnienia </w:t>
      </w:r>
      <w:r w:rsidR="00960D2F">
        <w:rPr>
          <w:rFonts w:ascii="Open Sans" w:hAnsi="Open Sans" w:cs="Open Sans"/>
        </w:rPr>
        <w:t>do</w:t>
      </w:r>
      <w:r>
        <w:rPr>
          <w:rFonts w:ascii="Open Sans" w:hAnsi="Open Sans" w:cs="Open Sans"/>
        </w:rPr>
        <w:t xml:space="preserve"> zapytania ofertowego </w:t>
      </w:r>
      <w:r w:rsidR="00631E4B">
        <w:rPr>
          <w:rFonts w:ascii="Open Sans" w:hAnsi="Open Sans" w:cs="Open Sans"/>
        </w:rPr>
        <w:t>pn.:</w:t>
      </w:r>
      <w:r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  <w:b/>
        </w:rPr>
        <w:t>„</w:t>
      </w:r>
      <w:r w:rsidR="00153579" w:rsidRPr="00153579">
        <w:rPr>
          <w:rFonts w:ascii="Open Sans" w:hAnsi="Open Sans" w:cs="Open Sans"/>
          <w:b/>
        </w:rPr>
        <w:t>Dostawa koszy ulicznych – 2 zadania</w:t>
      </w:r>
      <w:bookmarkStart w:id="0" w:name="_GoBack"/>
      <w:bookmarkEnd w:id="0"/>
      <w:r w:rsidR="00960D2F">
        <w:rPr>
          <w:rFonts w:ascii="Open Sans" w:hAnsi="Open Sans" w:cs="Open Sans"/>
          <w:b/>
        </w:rPr>
        <w:t>”</w:t>
      </w:r>
      <w:r w:rsidR="00392443">
        <w:rPr>
          <w:rFonts w:ascii="Open Sans" w:hAnsi="Open Sans" w:cs="Open Sans"/>
          <w:b/>
        </w:rPr>
        <w:t>.</w:t>
      </w:r>
    </w:p>
    <w:p w14:paraId="08B83C0E" w14:textId="77777777" w:rsidR="0016658B" w:rsidRDefault="0016658B" w:rsidP="0016658B">
      <w:pPr>
        <w:pStyle w:val="Nagwek"/>
        <w:tabs>
          <w:tab w:val="left" w:pos="708"/>
        </w:tabs>
        <w:spacing w:before="120" w:line="276" w:lineRule="auto"/>
        <w:ind w:left="567" w:hanging="567"/>
        <w:jc w:val="both"/>
        <w:rPr>
          <w:rFonts w:ascii="Open Sans" w:hAnsi="Open Sans" w:cs="Open Sans"/>
        </w:rPr>
      </w:pPr>
    </w:p>
    <w:p w14:paraId="1EE4A753" w14:textId="4BB075B9" w:rsidR="0016658B" w:rsidRDefault="0016658B" w:rsidP="00083147">
      <w:pPr>
        <w:pStyle w:val="Nagwek"/>
        <w:tabs>
          <w:tab w:val="left" w:pos="708"/>
        </w:tabs>
        <w:spacing w:line="276" w:lineRule="auto"/>
        <w:ind w:firstLine="709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Gdański Zarząd Dróg </w:t>
      </w:r>
      <w:r w:rsidR="004012A1">
        <w:rPr>
          <w:rFonts w:ascii="Open Sans" w:hAnsi="Open Sans" w:cs="Open Sans"/>
        </w:rPr>
        <w:t>udziela wyjaśnień w w/w postępowaniu.</w:t>
      </w:r>
    </w:p>
    <w:p w14:paraId="44F3E482" w14:textId="77777777" w:rsidR="0016658B" w:rsidRDefault="0016658B" w:rsidP="00083147">
      <w:pPr>
        <w:spacing w:after="0"/>
        <w:jc w:val="both"/>
        <w:rPr>
          <w:rFonts w:ascii="Open Sans" w:hAnsi="Open Sans" w:cs="Open Sans"/>
          <w:b/>
        </w:rPr>
      </w:pPr>
      <w:bookmarkStart w:id="1" w:name="_Hlk131678488"/>
    </w:p>
    <w:p w14:paraId="5B922265" w14:textId="4FEA2A98" w:rsidR="0016658B" w:rsidRDefault="0016658B" w:rsidP="00083147">
      <w:pPr>
        <w:spacing w:after="0"/>
        <w:jc w:val="both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 xml:space="preserve">Pytanie nr </w:t>
      </w:r>
      <w:r w:rsidR="00E36163">
        <w:rPr>
          <w:rFonts w:ascii="Open Sans" w:hAnsi="Open Sans" w:cs="Open Sans"/>
          <w:b/>
        </w:rPr>
        <w:t>2</w:t>
      </w:r>
      <w:r>
        <w:rPr>
          <w:rFonts w:ascii="Open Sans" w:hAnsi="Open Sans" w:cs="Open Sans"/>
          <w:b/>
        </w:rPr>
        <w:t>:</w:t>
      </w:r>
    </w:p>
    <w:p w14:paraId="2D4C6EC9" w14:textId="77777777" w:rsidR="00E36163" w:rsidRPr="00E36163" w:rsidRDefault="00E36163" w:rsidP="00E36163">
      <w:pPr>
        <w:spacing w:after="0"/>
        <w:jc w:val="both"/>
        <w:rPr>
          <w:rFonts w:ascii="Open Sans" w:hAnsi="Open Sans" w:cs="Open Sans"/>
        </w:rPr>
      </w:pPr>
      <w:r w:rsidRPr="00E36163">
        <w:rPr>
          <w:rFonts w:ascii="Open Sans" w:hAnsi="Open Sans" w:cs="Open Sans"/>
        </w:rPr>
        <w:t xml:space="preserve">Zadanie 1 – Dostawa koszy ulicznych betonowych z wkładami do koszy na śmieci </w:t>
      </w:r>
    </w:p>
    <w:p w14:paraId="689BF912" w14:textId="77777777" w:rsidR="00E36163" w:rsidRPr="00E36163" w:rsidRDefault="00E36163" w:rsidP="00E36163">
      <w:pPr>
        <w:spacing w:after="0"/>
        <w:jc w:val="both"/>
        <w:rPr>
          <w:rFonts w:ascii="Open Sans" w:hAnsi="Open Sans" w:cs="Open Sans"/>
        </w:rPr>
      </w:pPr>
      <w:r w:rsidRPr="00E36163">
        <w:rPr>
          <w:rFonts w:ascii="Open Sans" w:hAnsi="Open Sans" w:cs="Open Sans"/>
        </w:rPr>
        <w:t>W opisie przedmiotu zamówienia zał. nr 1 podaliście Państwo: „Gwarancja na kosz betonowy nie krótsza niż 36 m-</w:t>
      </w:r>
      <w:proofErr w:type="spellStart"/>
      <w:r w:rsidRPr="00E36163">
        <w:rPr>
          <w:rFonts w:ascii="Open Sans" w:hAnsi="Open Sans" w:cs="Open Sans"/>
        </w:rPr>
        <w:t>cy</w:t>
      </w:r>
      <w:proofErr w:type="spellEnd"/>
      <w:r w:rsidRPr="00E36163">
        <w:rPr>
          <w:rFonts w:ascii="Open Sans" w:hAnsi="Open Sans" w:cs="Open Sans"/>
        </w:rPr>
        <w:t xml:space="preserve"> od daty odbioru przez Zamawiającego”.</w:t>
      </w:r>
    </w:p>
    <w:p w14:paraId="4FB20DF4" w14:textId="77777777" w:rsidR="00E36163" w:rsidRPr="00E36163" w:rsidRDefault="00E36163" w:rsidP="00E36163">
      <w:pPr>
        <w:spacing w:after="0"/>
        <w:jc w:val="both"/>
        <w:rPr>
          <w:rFonts w:ascii="Open Sans" w:hAnsi="Open Sans" w:cs="Open Sans"/>
        </w:rPr>
      </w:pPr>
      <w:r w:rsidRPr="00E36163">
        <w:rPr>
          <w:rFonts w:ascii="Open Sans" w:hAnsi="Open Sans" w:cs="Open Sans"/>
        </w:rPr>
        <w:t>Na kosze betonowe możemy udzielić takiej gwarancji 36 miesięcy, natomiast na wkłady standardowa gwarancja wynosi 12 miesięcy.</w:t>
      </w:r>
    </w:p>
    <w:p w14:paraId="09932A1D" w14:textId="77777777" w:rsidR="00E36163" w:rsidRPr="00E36163" w:rsidRDefault="00E36163" w:rsidP="00E36163">
      <w:pPr>
        <w:spacing w:after="0"/>
        <w:jc w:val="both"/>
        <w:rPr>
          <w:rFonts w:ascii="Open Sans" w:hAnsi="Open Sans" w:cs="Open Sans"/>
        </w:rPr>
      </w:pPr>
      <w:r w:rsidRPr="00E36163">
        <w:rPr>
          <w:rFonts w:ascii="Open Sans" w:hAnsi="Open Sans" w:cs="Open Sans"/>
        </w:rPr>
        <w:t xml:space="preserve">Proszę o doprecyzowanie tej kwestii. </w:t>
      </w:r>
    </w:p>
    <w:p w14:paraId="39736A92" w14:textId="56F23080" w:rsidR="001D4F61" w:rsidRDefault="00E36163" w:rsidP="00E36163">
      <w:pPr>
        <w:spacing w:after="0"/>
        <w:ind w:firstLine="708"/>
        <w:jc w:val="both"/>
        <w:rPr>
          <w:rFonts w:ascii="Open Sans" w:hAnsi="Open Sans" w:cs="Open Sans"/>
        </w:rPr>
      </w:pPr>
      <w:r w:rsidRPr="00E36163">
        <w:rPr>
          <w:rFonts w:ascii="Open Sans" w:hAnsi="Open Sans" w:cs="Open Sans"/>
        </w:rPr>
        <w:t>Jednocześnie, proszę czy Zamawiający dysponuje wózkiem widłowym do rozładunku. Transport autem bez windy znacznie obniży koszty transportu</w:t>
      </w:r>
    </w:p>
    <w:p w14:paraId="353A0C2F" w14:textId="0916597B" w:rsidR="0016658B" w:rsidRDefault="0016658B" w:rsidP="001D4F61">
      <w:pPr>
        <w:spacing w:after="0"/>
        <w:jc w:val="both"/>
        <w:rPr>
          <w:rFonts w:ascii="Open Sans" w:eastAsia="Calibri" w:hAnsi="Open Sans" w:cs="Open Sans"/>
          <w:b/>
        </w:rPr>
      </w:pPr>
      <w:r>
        <w:rPr>
          <w:rFonts w:ascii="Open Sans" w:eastAsia="Calibri" w:hAnsi="Open Sans" w:cs="Open Sans"/>
          <w:b/>
        </w:rPr>
        <w:t xml:space="preserve">Odpowiedź: </w:t>
      </w:r>
    </w:p>
    <w:bookmarkEnd w:id="1"/>
    <w:p w14:paraId="582C6981" w14:textId="41F0D178" w:rsidR="00E36163" w:rsidRDefault="00E36163" w:rsidP="00E36163">
      <w:pPr>
        <w:spacing w:after="0"/>
        <w:jc w:val="both"/>
        <w:outlineLvl w:val="1"/>
        <w:rPr>
          <w:rFonts w:ascii="Open Sans" w:eastAsia="Calibri" w:hAnsi="Open Sans" w:cs="Open Sans"/>
        </w:rPr>
      </w:pPr>
      <w:r w:rsidRPr="00E36163">
        <w:rPr>
          <w:rFonts w:ascii="Open Sans" w:eastAsia="Calibri" w:hAnsi="Open Sans" w:cs="Open Sans"/>
        </w:rPr>
        <w:t>Odpowiedź odnośnie gwarancji znajduje się w nowym wzorze zapytania ofertowego, który umieszczony jest na stronie prowadzonego postępowania.</w:t>
      </w:r>
    </w:p>
    <w:p w14:paraId="4CF8AD38" w14:textId="6D0CF9FC" w:rsidR="00E36163" w:rsidRPr="003F6981" w:rsidRDefault="00E36163" w:rsidP="00E36163">
      <w:pPr>
        <w:spacing w:after="0"/>
        <w:jc w:val="both"/>
        <w:outlineLvl w:val="1"/>
        <w:rPr>
          <w:rFonts w:ascii="Open Sans" w:eastAsia="Calibri" w:hAnsi="Open Sans" w:cs="Open Sans"/>
          <w:color w:val="FF0000"/>
        </w:rPr>
      </w:pPr>
      <w:bookmarkStart w:id="2" w:name="_Hlk242097464"/>
      <w:r w:rsidRPr="003F6981">
        <w:rPr>
          <w:rFonts w:ascii="Open Sans" w:eastAsia="Calibri" w:hAnsi="Open Sans" w:cs="Open Sans"/>
          <w:color w:val="FF0000"/>
        </w:rPr>
        <w:t xml:space="preserve">Zamawiający </w:t>
      </w:r>
      <w:r w:rsidR="003F6981">
        <w:rPr>
          <w:rFonts w:ascii="Open Sans" w:eastAsia="Calibri" w:hAnsi="Open Sans" w:cs="Open Sans"/>
          <w:color w:val="FF0000"/>
        </w:rPr>
        <w:t xml:space="preserve">dodał </w:t>
      </w:r>
      <w:r w:rsidR="003F6981" w:rsidRPr="003F6981">
        <w:rPr>
          <w:rFonts w:ascii="Open Sans" w:eastAsia="Calibri" w:hAnsi="Open Sans" w:cs="Open Sans"/>
          <w:color w:val="FF0000"/>
        </w:rPr>
        <w:t>zapis</w:t>
      </w:r>
      <w:r w:rsidR="003F6981">
        <w:rPr>
          <w:rFonts w:ascii="Open Sans" w:eastAsia="Calibri" w:hAnsi="Open Sans" w:cs="Open Sans"/>
          <w:color w:val="FF0000"/>
        </w:rPr>
        <w:t xml:space="preserve"> w OPZ </w:t>
      </w:r>
      <w:r w:rsidR="003F6981" w:rsidRPr="003F6981">
        <w:rPr>
          <w:rFonts w:ascii="Open Sans" w:eastAsia="Calibri" w:hAnsi="Open Sans" w:cs="Open Sans"/>
          <w:color w:val="FF0000"/>
        </w:rPr>
        <w:t>:</w:t>
      </w:r>
      <w:r w:rsidRPr="003F6981">
        <w:rPr>
          <w:rFonts w:ascii="Open Sans" w:eastAsia="Calibri" w:hAnsi="Open Sans" w:cs="Open Sans"/>
          <w:color w:val="FF0000"/>
        </w:rPr>
        <w:t>„</w:t>
      </w:r>
      <w:r w:rsidR="00885143">
        <w:rPr>
          <w:rFonts w:ascii="Open Sans" w:eastAsia="Calibri" w:hAnsi="Open Sans" w:cs="Open Sans"/>
          <w:color w:val="FF0000"/>
        </w:rPr>
        <w:t>(</w:t>
      </w:r>
      <w:r w:rsidRPr="003F6981">
        <w:rPr>
          <w:rFonts w:ascii="Open Sans" w:eastAsia="Calibri" w:hAnsi="Open Sans" w:cs="Open Sans"/>
          <w:color w:val="FF0000"/>
        </w:rPr>
        <w:t>…</w:t>
      </w:r>
      <w:r w:rsidR="00885143">
        <w:rPr>
          <w:rFonts w:ascii="Open Sans" w:eastAsia="Calibri" w:hAnsi="Open Sans" w:cs="Open Sans"/>
          <w:color w:val="FF0000"/>
        </w:rPr>
        <w:t>)</w:t>
      </w:r>
      <w:r w:rsidRPr="003F6981">
        <w:rPr>
          <w:color w:val="FF0000"/>
        </w:rPr>
        <w:t xml:space="preserve"> </w:t>
      </w:r>
      <w:r w:rsidRPr="003F6981">
        <w:rPr>
          <w:rFonts w:ascii="Open Sans" w:eastAsia="Calibri" w:hAnsi="Open Sans" w:cs="Open Sans"/>
          <w:color w:val="FF0000"/>
        </w:rPr>
        <w:t>Gwarancja na wkłady nie krótsza niż 36 m-</w:t>
      </w:r>
      <w:proofErr w:type="spellStart"/>
      <w:r w:rsidRPr="003F6981">
        <w:rPr>
          <w:rFonts w:ascii="Open Sans" w:eastAsia="Calibri" w:hAnsi="Open Sans" w:cs="Open Sans"/>
          <w:color w:val="FF0000"/>
        </w:rPr>
        <w:t>cy</w:t>
      </w:r>
      <w:proofErr w:type="spellEnd"/>
      <w:r w:rsidRPr="003F6981">
        <w:rPr>
          <w:rFonts w:ascii="Open Sans" w:eastAsia="Calibri" w:hAnsi="Open Sans" w:cs="Open Sans"/>
          <w:color w:val="FF0000"/>
        </w:rPr>
        <w:t xml:space="preserve"> od daty odbioru przez Zamawiającego.”</w:t>
      </w:r>
    </w:p>
    <w:bookmarkEnd w:id="2"/>
    <w:p w14:paraId="70C52E9D" w14:textId="77777777" w:rsidR="00E36163" w:rsidRDefault="00E36163" w:rsidP="00E36163">
      <w:pPr>
        <w:spacing w:after="0"/>
        <w:jc w:val="both"/>
        <w:outlineLvl w:val="1"/>
        <w:rPr>
          <w:rFonts w:ascii="Open Sans" w:eastAsia="Calibri" w:hAnsi="Open Sans" w:cs="Open Sans"/>
        </w:rPr>
      </w:pPr>
    </w:p>
    <w:p w14:paraId="3AD84EAF" w14:textId="3C5A56EA" w:rsidR="00E36163" w:rsidRPr="00885143" w:rsidRDefault="00E36163" w:rsidP="00E36163">
      <w:pPr>
        <w:spacing w:after="0"/>
        <w:jc w:val="both"/>
        <w:outlineLvl w:val="1"/>
        <w:rPr>
          <w:rFonts w:ascii="Open Sans" w:eastAsia="Calibri" w:hAnsi="Open Sans" w:cs="Open Sans"/>
          <w:strike/>
        </w:rPr>
      </w:pPr>
      <w:bookmarkStart w:id="3" w:name="_Hlk242097537"/>
      <w:r w:rsidRPr="00885143">
        <w:rPr>
          <w:rFonts w:ascii="Open Sans" w:eastAsia="Calibri" w:hAnsi="Open Sans" w:cs="Open Sans"/>
          <w:strike/>
        </w:rPr>
        <w:t>W odniesieniu do rozładunku, zgodnie z zapisami Opisu przedmiotu zamówienia, zagadnienie wygląda następująco:</w:t>
      </w:r>
    </w:p>
    <w:p w14:paraId="5BF942A5" w14:textId="5A587287" w:rsidR="00895D9A" w:rsidRPr="00885143" w:rsidRDefault="00E36163" w:rsidP="00E36163">
      <w:pPr>
        <w:spacing w:after="0"/>
        <w:jc w:val="both"/>
        <w:outlineLvl w:val="1"/>
        <w:rPr>
          <w:rFonts w:ascii="Open Sans" w:eastAsia="Calibri" w:hAnsi="Open Sans" w:cs="Open Sans"/>
          <w:strike/>
        </w:rPr>
      </w:pPr>
      <w:r w:rsidRPr="00885143">
        <w:rPr>
          <w:rFonts w:ascii="Open Sans" w:eastAsia="Calibri" w:hAnsi="Open Sans" w:cs="Open Sans"/>
          <w:strike/>
        </w:rPr>
        <w:t>Przedmiot zamówienia powinien być dostarczony na teren placu składowego i rozładowany staraniem Wykonawcy w ramach ceny ofertowej zamówienia, (…)</w:t>
      </w:r>
    </w:p>
    <w:bookmarkEnd w:id="3"/>
    <w:p w14:paraId="4C9641C2" w14:textId="77777777" w:rsidR="00885143" w:rsidRDefault="00885143" w:rsidP="00885143">
      <w:pPr>
        <w:spacing w:after="0"/>
        <w:jc w:val="both"/>
        <w:outlineLvl w:val="1"/>
        <w:rPr>
          <w:rFonts w:ascii="Open Sans" w:eastAsia="Calibri" w:hAnsi="Open Sans" w:cs="Open Sans"/>
        </w:rPr>
      </w:pPr>
    </w:p>
    <w:p w14:paraId="7589E2BD" w14:textId="454D9463" w:rsidR="00885143" w:rsidRPr="00885143" w:rsidRDefault="00885143" w:rsidP="00885143">
      <w:pPr>
        <w:spacing w:after="0"/>
        <w:jc w:val="both"/>
        <w:outlineLvl w:val="1"/>
        <w:rPr>
          <w:rFonts w:ascii="Open Sans" w:eastAsia="Calibri" w:hAnsi="Open Sans" w:cs="Open Sans"/>
          <w:color w:val="FF0000"/>
        </w:rPr>
      </w:pPr>
      <w:r w:rsidRPr="00885143">
        <w:rPr>
          <w:rFonts w:ascii="Open Sans" w:eastAsia="Calibri" w:hAnsi="Open Sans" w:cs="Open Sans"/>
          <w:color w:val="FF0000"/>
        </w:rPr>
        <w:t xml:space="preserve">W odniesieniu do transportu/rozładunku, </w:t>
      </w:r>
      <w:r>
        <w:rPr>
          <w:rFonts w:ascii="Open Sans" w:eastAsia="Calibri" w:hAnsi="Open Sans" w:cs="Open Sans"/>
          <w:color w:val="FF0000"/>
        </w:rPr>
        <w:t>Zamawiający informuje, iż wszelkie koszty transportu/rozładunku leżą po stronie Wykonawcy. Należy je wliczyć w koszty oferty.</w:t>
      </w:r>
    </w:p>
    <w:p w14:paraId="5AE3E04C" w14:textId="77777777" w:rsidR="00E36163" w:rsidRDefault="00E36163" w:rsidP="00E36163">
      <w:pPr>
        <w:spacing w:after="0"/>
        <w:jc w:val="both"/>
        <w:outlineLvl w:val="1"/>
        <w:rPr>
          <w:rFonts w:ascii="Open Sans" w:eastAsia="Times New Roman" w:hAnsi="Open Sans" w:cs="Open Sans"/>
          <w:b/>
        </w:rPr>
      </w:pPr>
    </w:p>
    <w:p w14:paraId="0E2E8089" w14:textId="14494B8B" w:rsidR="00E36163" w:rsidRP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  <w:b/>
        </w:rPr>
      </w:pPr>
      <w:bookmarkStart w:id="4" w:name="_Hlk242096496"/>
      <w:r w:rsidRPr="00E36163">
        <w:rPr>
          <w:rFonts w:ascii="Open Sans" w:eastAsia="Times New Roman" w:hAnsi="Open Sans" w:cs="Open Sans"/>
          <w:b/>
        </w:rPr>
        <w:t>Pytanie nr 3:</w:t>
      </w:r>
    </w:p>
    <w:bookmarkEnd w:id="4"/>
    <w:p w14:paraId="4717B084" w14:textId="77777777" w:rsidR="00E36163" w:rsidRP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</w:rPr>
        <w:t>Zadanie 2 – Dostawa wkładów do koszy na śmieci</w:t>
      </w:r>
    </w:p>
    <w:p w14:paraId="6F718804" w14:textId="77777777" w:rsidR="00E36163" w:rsidRP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</w:rPr>
        <w:t xml:space="preserve">Proszę o potwierdzenie 12 miesięcy gwarancji na wkłady. </w:t>
      </w:r>
    </w:p>
    <w:p w14:paraId="5AAE1FEA" w14:textId="39FA0294" w:rsid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</w:rPr>
        <w:t>Ww. informacja ma wpływ na cenę oferty</w:t>
      </w:r>
    </w:p>
    <w:p w14:paraId="78695552" w14:textId="70AE8C43" w:rsidR="00E36163" w:rsidRP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  <w:b/>
        </w:rPr>
      </w:pPr>
      <w:r w:rsidRPr="00E36163">
        <w:rPr>
          <w:rFonts w:ascii="Open Sans" w:eastAsia="Times New Roman" w:hAnsi="Open Sans" w:cs="Open Sans"/>
          <w:b/>
        </w:rPr>
        <w:lastRenderedPageBreak/>
        <w:t>Odpowiedź:</w:t>
      </w:r>
    </w:p>
    <w:p w14:paraId="6CA78FB6" w14:textId="2E46BC3A" w:rsid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</w:rPr>
        <w:t>Odpowiedź</w:t>
      </w:r>
      <w:r w:rsidR="003F6981">
        <w:rPr>
          <w:rFonts w:ascii="Open Sans" w:eastAsia="Times New Roman" w:hAnsi="Open Sans" w:cs="Open Sans"/>
        </w:rPr>
        <w:t xml:space="preserve"> </w:t>
      </w:r>
      <w:r w:rsidRPr="00E36163">
        <w:rPr>
          <w:rFonts w:ascii="Open Sans" w:eastAsia="Times New Roman" w:hAnsi="Open Sans" w:cs="Open Sans"/>
        </w:rPr>
        <w:t>znajduje się w nowym wzorze zapytania ofertowego, który umieszczony jest na stronie prowadzonego postępowania.</w:t>
      </w:r>
    </w:p>
    <w:p w14:paraId="39E72017" w14:textId="2A0963FC" w:rsidR="003F6981" w:rsidRPr="003F6981" w:rsidRDefault="003F6981" w:rsidP="003F6981">
      <w:pPr>
        <w:spacing w:after="0"/>
        <w:jc w:val="both"/>
        <w:outlineLvl w:val="1"/>
        <w:rPr>
          <w:rFonts w:ascii="Open Sans" w:eastAsia="Calibri" w:hAnsi="Open Sans" w:cs="Open Sans"/>
          <w:color w:val="FF0000"/>
        </w:rPr>
      </w:pPr>
      <w:r w:rsidRPr="003F6981">
        <w:rPr>
          <w:rFonts w:ascii="Open Sans" w:eastAsia="Calibri" w:hAnsi="Open Sans" w:cs="Open Sans"/>
          <w:color w:val="FF0000"/>
        </w:rPr>
        <w:t xml:space="preserve">Zamawiający </w:t>
      </w:r>
      <w:r>
        <w:rPr>
          <w:rFonts w:ascii="Open Sans" w:eastAsia="Calibri" w:hAnsi="Open Sans" w:cs="Open Sans"/>
          <w:color w:val="FF0000"/>
        </w:rPr>
        <w:t xml:space="preserve">dodał </w:t>
      </w:r>
      <w:r w:rsidRPr="003F6981">
        <w:rPr>
          <w:rFonts w:ascii="Open Sans" w:eastAsia="Calibri" w:hAnsi="Open Sans" w:cs="Open Sans"/>
          <w:color w:val="FF0000"/>
        </w:rPr>
        <w:t>zapis</w:t>
      </w:r>
      <w:r>
        <w:rPr>
          <w:rFonts w:ascii="Open Sans" w:eastAsia="Calibri" w:hAnsi="Open Sans" w:cs="Open Sans"/>
          <w:color w:val="FF0000"/>
        </w:rPr>
        <w:t xml:space="preserve"> w OPZ </w:t>
      </w:r>
      <w:r w:rsidRPr="003F6981">
        <w:rPr>
          <w:rFonts w:ascii="Open Sans" w:eastAsia="Calibri" w:hAnsi="Open Sans" w:cs="Open Sans"/>
          <w:color w:val="FF0000"/>
        </w:rPr>
        <w:t>:„</w:t>
      </w:r>
      <w:r w:rsidR="00885143">
        <w:rPr>
          <w:rFonts w:ascii="Open Sans" w:eastAsia="Calibri" w:hAnsi="Open Sans" w:cs="Open Sans"/>
          <w:color w:val="FF0000"/>
        </w:rPr>
        <w:t>(</w:t>
      </w:r>
      <w:r w:rsidRPr="003F6981">
        <w:rPr>
          <w:rFonts w:ascii="Open Sans" w:eastAsia="Calibri" w:hAnsi="Open Sans" w:cs="Open Sans"/>
          <w:color w:val="FF0000"/>
        </w:rPr>
        <w:t>…</w:t>
      </w:r>
      <w:r w:rsidR="00885143">
        <w:rPr>
          <w:rFonts w:ascii="Open Sans" w:eastAsia="Calibri" w:hAnsi="Open Sans" w:cs="Open Sans"/>
          <w:color w:val="FF0000"/>
        </w:rPr>
        <w:t>)</w:t>
      </w:r>
      <w:r w:rsidRPr="003F6981">
        <w:rPr>
          <w:color w:val="FF0000"/>
        </w:rPr>
        <w:t xml:space="preserve"> </w:t>
      </w:r>
      <w:r w:rsidRPr="003F6981">
        <w:rPr>
          <w:rFonts w:ascii="Open Sans" w:eastAsia="Calibri" w:hAnsi="Open Sans" w:cs="Open Sans"/>
          <w:color w:val="FF0000"/>
        </w:rPr>
        <w:t>Gwarancja na wkłady nie krótsza niż 36 m-</w:t>
      </w:r>
      <w:proofErr w:type="spellStart"/>
      <w:r w:rsidRPr="003F6981">
        <w:rPr>
          <w:rFonts w:ascii="Open Sans" w:eastAsia="Calibri" w:hAnsi="Open Sans" w:cs="Open Sans"/>
          <w:color w:val="FF0000"/>
        </w:rPr>
        <w:t>cy</w:t>
      </w:r>
      <w:proofErr w:type="spellEnd"/>
      <w:r w:rsidRPr="003F6981">
        <w:rPr>
          <w:rFonts w:ascii="Open Sans" w:eastAsia="Calibri" w:hAnsi="Open Sans" w:cs="Open Sans"/>
          <w:color w:val="FF0000"/>
        </w:rPr>
        <w:t xml:space="preserve"> od daty odbioru przez Zamawiającego.”</w:t>
      </w:r>
    </w:p>
    <w:p w14:paraId="67C11E3C" w14:textId="77777777" w:rsidR="003F6981" w:rsidRDefault="003F6981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</w:p>
    <w:p w14:paraId="26E7E00F" w14:textId="77777777" w:rsid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</w:p>
    <w:p w14:paraId="4D4FFC2A" w14:textId="7B6389C0" w:rsidR="00E36163" w:rsidRPr="00E36163" w:rsidRDefault="00E36163" w:rsidP="004012A1">
      <w:pPr>
        <w:spacing w:after="60"/>
        <w:jc w:val="both"/>
        <w:outlineLvl w:val="1"/>
        <w:rPr>
          <w:rFonts w:ascii="Open Sans" w:eastAsia="Times New Roman" w:hAnsi="Open Sans" w:cs="Open Sans"/>
          <w:b/>
        </w:rPr>
      </w:pPr>
      <w:r w:rsidRPr="00E36163">
        <w:rPr>
          <w:rFonts w:ascii="Open Sans" w:eastAsia="Times New Roman" w:hAnsi="Open Sans" w:cs="Open Sans"/>
          <w:b/>
        </w:rPr>
        <w:t xml:space="preserve">Pytanie nr </w:t>
      </w:r>
      <w:r>
        <w:rPr>
          <w:rFonts w:ascii="Open Sans" w:eastAsia="Times New Roman" w:hAnsi="Open Sans" w:cs="Open Sans"/>
          <w:b/>
        </w:rPr>
        <w:t>4</w:t>
      </w:r>
      <w:r w:rsidRPr="00E36163">
        <w:rPr>
          <w:rFonts w:ascii="Open Sans" w:eastAsia="Times New Roman" w:hAnsi="Open Sans" w:cs="Open Sans"/>
          <w:b/>
        </w:rPr>
        <w:t>:</w:t>
      </w:r>
    </w:p>
    <w:p w14:paraId="27596D5A" w14:textId="77777777" w:rsidR="00E36163" w:rsidRP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</w:rPr>
        <w:t>Czy Zamawiający dopuści możliwość składania oferty drogą elektroniczną?</w:t>
      </w:r>
    </w:p>
    <w:p w14:paraId="2CC4D23D" w14:textId="77777777" w:rsidR="00E36163" w:rsidRP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</w:p>
    <w:p w14:paraId="15C23F03" w14:textId="77777777" w:rsidR="00E36163" w:rsidRP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</w:rPr>
        <w:t xml:space="preserve">Składanie ofert drogą elektroniczną jest korzystniejsze niż składanie ofert w formie papierowej (listownie), ponieważ zapewnia szybszy obieg dokumentów, natychmiastowe potwierdzenie ich złożenia oraz eliminuje ryzyko opóźnień związanych z doręczeniem przesyłki. </w:t>
      </w:r>
    </w:p>
    <w:p w14:paraId="0D395F4F" w14:textId="57F80931" w:rsid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</w:rPr>
        <w:t>Dodatkowo forma elektroniczna pozwala ograniczyć koszty związane z drukiem, kompletowaniem i wysyłką dokumentacji, a także jest bardziej przyjazna dla środowiska. Elektroniczne składanie ofert zwiększa również przejrzystość i bezpieczeństwo procesu, umożliwiając dokładne ustalenie daty i godziny złożenia oferty oraz łatwiejszą archiwizację dokumentów.</w:t>
      </w:r>
    </w:p>
    <w:p w14:paraId="3ACFA474" w14:textId="550C80FE" w:rsidR="00E36163" w:rsidRP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  <w:b/>
        </w:rPr>
        <w:t>Odpowiedź</w:t>
      </w:r>
      <w:r>
        <w:rPr>
          <w:rFonts w:ascii="Open Sans" w:eastAsia="Times New Roman" w:hAnsi="Open Sans" w:cs="Open Sans"/>
          <w:b/>
        </w:rPr>
        <w:t>:</w:t>
      </w:r>
    </w:p>
    <w:p w14:paraId="374076A8" w14:textId="4AE4BE4C" w:rsidR="00E36163" w:rsidRDefault="00E36163" w:rsidP="00E36163">
      <w:pPr>
        <w:spacing w:after="60"/>
        <w:jc w:val="both"/>
        <w:outlineLvl w:val="1"/>
        <w:rPr>
          <w:rFonts w:ascii="Open Sans" w:eastAsia="Times New Roman" w:hAnsi="Open Sans" w:cs="Open Sans"/>
        </w:rPr>
      </w:pPr>
      <w:r w:rsidRPr="00E36163">
        <w:rPr>
          <w:rFonts w:ascii="Open Sans" w:eastAsia="Times New Roman" w:hAnsi="Open Sans" w:cs="Open Sans"/>
        </w:rPr>
        <w:t>Zamawiający nie dopuszcza składania ofert drogą elektroniczną</w:t>
      </w:r>
    </w:p>
    <w:p w14:paraId="1E162246" w14:textId="77777777" w:rsidR="00E36163" w:rsidRDefault="00E36163" w:rsidP="004012A1">
      <w:pPr>
        <w:spacing w:after="60"/>
        <w:jc w:val="both"/>
        <w:outlineLvl w:val="1"/>
        <w:rPr>
          <w:rFonts w:ascii="Open Sans" w:eastAsia="Times New Roman" w:hAnsi="Open Sans" w:cs="Open Sans"/>
        </w:rPr>
      </w:pPr>
    </w:p>
    <w:p w14:paraId="3BA65061" w14:textId="77777777" w:rsidR="00E36163" w:rsidRDefault="00E36163" w:rsidP="004012A1">
      <w:pPr>
        <w:spacing w:after="60"/>
        <w:jc w:val="both"/>
        <w:outlineLvl w:val="1"/>
        <w:rPr>
          <w:rFonts w:ascii="Open Sans" w:eastAsia="Times New Roman" w:hAnsi="Open Sans" w:cs="Open Sans"/>
        </w:rPr>
      </w:pPr>
    </w:p>
    <w:p w14:paraId="4606EAD8" w14:textId="522DA1D5" w:rsidR="0016658B" w:rsidRDefault="0016658B" w:rsidP="004012A1">
      <w:pPr>
        <w:spacing w:after="60"/>
        <w:jc w:val="both"/>
        <w:outlineLvl w:val="1"/>
      </w:pPr>
      <w:r>
        <w:rPr>
          <w:rFonts w:ascii="Open Sans" w:eastAsia="Times New Roman" w:hAnsi="Open Sans" w:cs="Open Sans"/>
        </w:rPr>
        <w:t xml:space="preserve">Powyższe </w:t>
      </w:r>
      <w:r w:rsidR="00E36163">
        <w:rPr>
          <w:rFonts w:ascii="Open Sans" w:eastAsia="Times New Roman" w:hAnsi="Open Sans" w:cs="Open Sans"/>
        </w:rPr>
        <w:t xml:space="preserve">zapisy </w:t>
      </w:r>
      <w:r>
        <w:rPr>
          <w:rFonts w:ascii="Open Sans" w:eastAsia="Times New Roman" w:hAnsi="Open Sans" w:cs="Open Sans"/>
        </w:rPr>
        <w:t>należy uwzględnić składając ofertę</w:t>
      </w:r>
    </w:p>
    <w:sectPr w:rsidR="0016658B" w:rsidSect="004012A1">
      <w:headerReference w:type="default" r:id="rId10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72F10" w14:textId="77777777" w:rsidR="0016658B" w:rsidRDefault="0016658B" w:rsidP="0016658B">
      <w:pPr>
        <w:spacing w:after="0" w:line="240" w:lineRule="auto"/>
      </w:pPr>
      <w:r>
        <w:separator/>
      </w:r>
    </w:p>
  </w:endnote>
  <w:endnote w:type="continuationSeparator" w:id="0">
    <w:p w14:paraId="22087F1C" w14:textId="77777777" w:rsidR="0016658B" w:rsidRDefault="0016658B" w:rsidP="00166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1CA2A" w14:textId="77777777" w:rsidR="0016658B" w:rsidRDefault="0016658B" w:rsidP="0016658B">
      <w:pPr>
        <w:spacing w:after="0" w:line="240" w:lineRule="auto"/>
      </w:pPr>
      <w:r>
        <w:separator/>
      </w:r>
    </w:p>
  </w:footnote>
  <w:footnote w:type="continuationSeparator" w:id="0">
    <w:p w14:paraId="6AB25FD2" w14:textId="77777777" w:rsidR="0016658B" w:rsidRDefault="0016658B" w:rsidP="00166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605CE" w14:textId="34065BE5" w:rsidR="0016658B" w:rsidRDefault="0016658B" w:rsidP="0016658B">
    <w:pPr>
      <w:pStyle w:val="Standard"/>
      <w:spacing w:line="276" w:lineRule="auto"/>
      <w:jc w:val="right"/>
      <w:rPr>
        <w:rFonts w:ascii="Open Sans" w:hAnsi="Open Sans" w:cs="Open Sans"/>
        <w:sz w:val="20"/>
        <w:szCs w:val="20"/>
      </w:rPr>
    </w:pPr>
  </w:p>
  <w:p w14:paraId="51C96C27" w14:textId="77777777" w:rsidR="0016658B" w:rsidRDefault="0016658B" w:rsidP="0016658B">
    <w:pPr>
      <w:pStyle w:val="Standard"/>
      <w:spacing w:line="276" w:lineRule="auto"/>
      <w:jc w:val="right"/>
      <w:rPr>
        <w:rFonts w:ascii="Open Sans" w:hAnsi="Open Sans" w:cs="Open Sans"/>
        <w:sz w:val="20"/>
        <w:szCs w:val="20"/>
      </w:rPr>
    </w:pPr>
  </w:p>
  <w:p w14:paraId="3746F67A" w14:textId="0B6B3A30" w:rsidR="0016658B" w:rsidRDefault="007F7081" w:rsidP="007F7081">
    <w:pPr>
      <w:pStyle w:val="Standard"/>
      <w:spacing w:line="276" w:lineRule="auto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  <w:sz w:val="20"/>
        <w:szCs w:val="20"/>
      </w:rPr>
      <w:drawing>
        <wp:inline distT="0" distB="0" distL="0" distR="0" wp14:anchorId="730039BA" wp14:editId="3D15E126">
          <wp:extent cx="2818765" cy="762000"/>
          <wp:effectExtent l="0" t="0" r="63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87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CFA416" w14:textId="59EA3AD9" w:rsidR="0016658B" w:rsidRPr="00211B84" w:rsidRDefault="0016658B" w:rsidP="0016658B">
    <w:pPr>
      <w:pStyle w:val="Standard"/>
      <w:spacing w:line="276" w:lineRule="auto"/>
      <w:jc w:val="right"/>
      <w:rPr>
        <w:rFonts w:ascii="Open Sans" w:hAnsi="Open Sans" w:cs="Open Sans"/>
        <w:sz w:val="20"/>
        <w:szCs w:val="20"/>
      </w:rPr>
    </w:pPr>
    <w:r w:rsidRPr="00211B84">
      <w:rPr>
        <w:rFonts w:ascii="Open Sans" w:hAnsi="Open Sans" w:cs="Open Sans"/>
        <w:sz w:val="20"/>
        <w:szCs w:val="20"/>
      </w:rPr>
      <w:t xml:space="preserve">Gdańsk </w:t>
    </w:r>
    <w:r w:rsidR="00631E4B">
      <w:rPr>
        <w:rFonts w:ascii="Open Sans" w:hAnsi="Open Sans" w:cs="Open Sans"/>
        <w:sz w:val="20"/>
        <w:szCs w:val="20"/>
      </w:rPr>
      <w:t>05</w:t>
    </w:r>
    <w:r>
      <w:rPr>
        <w:rFonts w:ascii="Open Sans" w:hAnsi="Open Sans" w:cs="Open Sans"/>
        <w:sz w:val="20"/>
        <w:szCs w:val="20"/>
      </w:rPr>
      <w:t>.</w:t>
    </w:r>
    <w:r w:rsidR="00631E4B">
      <w:rPr>
        <w:rFonts w:ascii="Open Sans" w:hAnsi="Open Sans" w:cs="Open Sans"/>
        <w:sz w:val="20"/>
        <w:szCs w:val="20"/>
      </w:rPr>
      <w:t>10</w:t>
    </w:r>
    <w:r w:rsidRPr="00211B84">
      <w:rPr>
        <w:rFonts w:ascii="Open Sans" w:hAnsi="Open Sans" w:cs="Open Sans"/>
        <w:sz w:val="20"/>
        <w:szCs w:val="20"/>
      </w:rPr>
      <w:t>.202</w:t>
    </w:r>
    <w:r w:rsidR="006702B1">
      <w:rPr>
        <w:rFonts w:ascii="Open Sans" w:hAnsi="Open Sans" w:cs="Open Sans"/>
        <w:sz w:val="20"/>
        <w:szCs w:val="20"/>
      </w:rPr>
      <w:t>6</w:t>
    </w:r>
    <w:r w:rsidRPr="00211B84">
      <w:rPr>
        <w:rFonts w:ascii="Open Sans" w:hAnsi="Open Sans" w:cs="Open Sans"/>
        <w:sz w:val="20"/>
        <w:szCs w:val="20"/>
      </w:rPr>
      <w:t>r.</w:t>
    </w:r>
  </w:p>
  <w:p w14:paraId="0CD6D88E" w14:textId="77777777" w:rsidR="0016658B" w:rsidRDefault="0016658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FB0122E-2135-4FE9-A017-A85339DDAA54}"/>
  </w:docVars>
  <w:rsids>
    <w:rsidRoot w:val="0016658B"/>
    <w:rsid w:val="00083147"/>
    <w:rsid w:val="00153579"/>
    <w:rsid w:val="0016658B"/>
    <w:rsid w:val="001711FD"/>
    <w:rsid w:val="001D4F61"/>
    <w:rsid w:val="00392443"/>
    <w:rsid w:val="003A4B8F"/>
    <w:rsid w:val="003F6981"/>
    <w:rsid w:val="004012A1"/>
    <w:rsid w:val="00425AA5"/>
    <w:rsid w:val="00431A8E"/>
    <w:rsid w:val="00560B61"/>
    <w:rsid w:val="00631E4B"/>
    <w:rsid w:val="006702B1"/>
    <w:rsid w:val="007F7081"/>
    <w:rsid w:val="00885143"/>
    <w:rsid w:val="00895D9A"/>
    <w:rsid w:val="00960D2F"/>
    <w:rsid w:val="00A0515C"/>
    <w:rsid w:val="00DC03C8"/>
    <w:rsid w:val="00E36163"/>
    <w:rsid w:val="00E9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AACFD60"/>
  <w15:chartTrackingRefBased/>
  <w15:docId w15:val="{D195C630-3916-42EB-83FB-FE3A5C4C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F698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aliases w:val="Nagłówek strony Znak,Nagłówek strony1 Znak,Nagłówek strony11 Znak"/>
    <w:basedOn w:val="Domylnaczcionkaakapitu"/>
    <w:link w:val="Nagwek"/>
    <w:uiPriority w:val="99"/>
    <w:locked/>
    <w:rsid w:val="0016658B"/>
  </w:style>
  <w:style w:type="paragraph" w:styleId="Nagwek">
    <w:name w:val="header"/>
    <w:aliases w:val="Nagłówek strony,Nagłówek strony1,Nagłówek strony11"/>
    <w:basedOn w:val="Normalny"/>
    <w:link w:val="NagwekZnak"/>
    <w:uiPriority w:val="99"/>
    <w:unhideWhenUsed/>
    <w:rsid w:val="00166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16658B"/>
  </w:style>
  <w:style w:type="paragraph" w:customStyle="1" w:styleId="Default">
    <w:name w:val="Default"/>
    <w:rsid w:val="001665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66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58B"/>
  </w:style>
  <w:style w:type="paragraph" w:customStyle="1" w:styleId="Standard">
    <w:name w:val="Standard"/>
    <w:rsid w:val="0016658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895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76D5E34AB774A9BED488E54F28EDF" ma:contentTypeVersion="19" ma:contentTypeDescription="Utwórz nowy dokument." ma:contentTypeScope="" ma:versionID="5d61fb9aa6bcd74c83472b8d90e4ab46">
  <xsd:schema xmlns:xsd="http://www.w3.org/2001/XMLSchema" xmlns:xs="http://www.w3.org/2001/XMLSchema" xmlns:p="http://schemas.microsoft.com/office/2006/metadata/properties" xmlns:ns2="f4b86557-b6b9-4d61-aca3-5956646c4a8e" xmlns:ns3="b354825f-0999-49da-9ce1-353349aabe11" targetNamespace="http://schemas.microsoft.com/office/2006/metadata/properties" ma:root="true" ma:fieldsID="0c20a7032ad6f0fef57e32c3ddb5d574" ns2:_="" ns3:_="">
    <xsd:import namespace="f4b86557-b6b9-4d61-aca3-5956646c4a8e"/>
    <xsd:import namespace="b354825f-0999-49da-9ce1-353349aab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6557-b6b9-4d61-aca3-5956646c4a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4825f-0999-49da-9ce1-353349aab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9d9d8b-2719-4ecd-9241-99f04b550ca1}" ma:internalName="TaxCatchAll" ma:showField="CatchAllData" ma:web="b354825f-0999-49da-9ce1-353349aab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86557-b6b9-4d61-aca3-5956646c4a8e">
      <Terms xmlns="http://schemas.microsoft.com/office/infopath/2007/PartnerControls"/>
    </lcf76f155ced4ddcb4097134ff3c332f>
    <TaxCatchAll xmlns="b354825f-0999-49da-9ce1-353349aabe11" xsi:nil="true"/>
  </documentManagement>
</p:properties>
</file>

<file path=customXml/itemProps1.xml><?xml version="1.0" encoding="utf-8"?>
<ds:datastoreItem xmlns:ds="http://schemas.openxmlformats.org/officeDocument/2006/customXml" ds:itemID="{7E422C0A-BAE2-4D02-942C-35F68F3F6E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35F019-7BF1-4B01-A157-2B14B9BC4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86557-b6b9-4d61-aca3-5956646c4a8e"/>
    <ds:schemaRef ds:uri="b354825f-0999-49da-9ce1-353349aab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B0122E-2135-4FE9-A017-A85339DDAA54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B3E87982-5AA7-40C9-AEEA-BD564D74276B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f4b86557-b6b9-4d61-aca3-5956646c4a8e"/>
    <ds:schemaRef ds:uri="http://schemas.microsoft.com/office/infopath/2007/PartnerControls"/>
    <ds:schemaRef ds:uri="http://schemas.openxmlformats.org/package/2006/metadata/core-properties"/>
    <ds:schemaRef ds:uri="b354825f-0999-49da-9ce1-353349aabe11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Chmielowiec Dorota</dc:creator>
  <cp:keywords/>
  <dc:description/>
  <cp:lastModifiedBy>Chmielowiec Dorota</cp:lastModifiedBy>
  <cp:revision>17</cp:revision>
  <dcterms:created xsi:type="dcterms:W3CDTF">2022-09-28T12:31:00Z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0x010100D7976D5E34AB774A9BED488E54F28EDF</vt:lpwstr>
  </property>
  <property fmtid="{D5CDD505-2E9C-101B-9397-08002B2CF9AE}" pid="3" name="MediaServiceImageTags">
    <vt:lpwstr/>
  </property>
</Properties>
</file>