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464CB8" w14:textId="77777777" w:rsidR="00B66682" w:rsidRPr="00822354" w:rsidRDefault="00B66682" w:rsidP="00072F26">
      <w:pPr>
        <w:ind w:right="329"/>
        <w:jc w:val="both"/>
        <w:rPr>
          <w:b/>
        </w:rPr>
      </w:pPr>
      <w:r w:rsidRPr="00822354">
        <w:rPr>
          <w:noProof/>
        </w:rPr>
        <w:drawing>
          <wp:anchor distT="0" distB="0" distL="114300" distR="114300" simplePos="0" relativeHeight="251659264" behindDoc="0" locked="0" layoutInCell="1" allowOverlap="1" wp14:anchorId="0D0F20F0" wp14:editId="3E7492DA">
            <wp:simplePos x="0" y="0"/>
            <wp:positionH relativeFrom="column">
              <wp:posOffset>-144780</wp:posOffset>
            </wp:positionH>
            <wp:positionV relativeFrom="paragraph">
              <wp:posOffset>-288925</wp:posOffset>
            </wp:positionV>
            <wp:extent cx="2498725" cy="815975"/>
            <wp:effectExtent l="19050" t="0" r="0" b="0"/>
            <wp:wrapNone/>
            <wp:docPr id="2"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1" cstate="print"/>
                    <a:srcRect/>
                    <a:stretch>
                      <a:fillRect/>
                    </a:stretch>
                  </pic:blipFill>
                  <pic:spPr bwMode="auto">
                    <a:xfrm>
                      <a:off x="0" y="0"/>
                      <a:ext cx="2498725" cy="815975"/>
                    </a:xfrm>
                    <a:prstGeom prst="rect">
                      <a:avLst/>
                    </a:prstGeom>
                    <a:noFill/>
                  </pic:spPr>
                </pic:pic>
              </a:graphicData>
            </a:graphic>
          </wp:anchor>
        </w:drawing>
      </w:r>
    </w:p>
    <w:p w14:paraId="65FA07B5" w14:textId="77777777" w:rsidR="00977751" w:rsidRPr="00822354" w:rsidRDefault="00977751" w:rsidP="00072F26">
      <w:pPr>
        <w:ind w:left="8931"/>
        <w:jc w:val="both"/>
        <w:rPr>
          <w:b/>
        </w:rPr>
      </w:pPr>
    </w:p>
    <w:p w14:paraId="4B8C30B2" w14:textId="1346D1D7" w:rsidR="00820542" w:rsidRPr="00822354" w:rsidRDefault="00820542" w:rsidP="00072F26">
      <w:pPr>
        <w:ind w:left="4820"/>
        <w:jc w:val="both"/>
        <w:rPr>
          <w:smallCaps/>
        </w:rPr>
      </w:pPr>
      <w:r w:rsidRPr="00822354">
        <w:rPr>
          <w:smallCaps/>
        </w:rPr>
        <w:t>Z</w:t>
      </w:r>
      <w:r w:rsidR="00822354" w:rsidRPr="00822354">
        <w:rPr>
          <w:smallCaps/>
        </w:rPr>
        <w:t>amawiający</w:t>
      </w:r>
      <w:r w:rsidRPr="00822354">
        <w:rPr>
          <w:smallCaps/>
        </w:rPr>
        <w:t>:</w:t>
      </w:r>
    </w:p>
    <w:p w14:paraId="5C350C61" w14:textId="77777777" w:rsidR="00B66682" w:rsidRPr="00822354" w:rsidRDefault="00B66682" w:rsidP="00072F26">
      <w:pPr>
        <w:ind w:left="8931" w:hanging="4139"/>
        <w:jc w:val="both"/>
        <w:rPr>
          <w:b/>
          <w:smallCaps/>
        </w:rPr>
      </w:pPr>
      <w:r w:rsidRPr="00822354">
        <w:rPr>
          <w:b/>
          <w:smallCaps/>
        </w:rPr>
        <w:t xml:space="preserve">Gdański Zarząd Dróg i Zieleni </w:t>
      </w:r>
    </w:p>
    <w:p w14:paraId="7A28DEC5" w14:textId="77777777" w:rsidR="00B66682" w:rsidRPr="00822354" w:rsidRDefault="00B66682" w:rsidP="00072F26">
      <w:pPr>
        <w:ind w:left="4820" w:hanging="28"/>
        <w:jc w:val="both"/>
        <w:rPr>
          <w:b/>
          <w:smallCaps/>
        </w:rPr>
      </w:pPr>
      <w:r w:rsidRPr="00822354">
        <w:rPr>
          <w:b/>
          <w:smallCaps/>
        </w:rPr>
        <w:t>Działający w imieniu Gminy Miasta Gdańsk</w:t>
      </w:r>
    </w:p>
    <w:p w14:paraId="0CF71D3C" w14:textId="77777777" w:rsidR="00B66682" w:rsidRPr="00822354" w:rsidRDefault="00B66682" w:rsidP="00072F26">
      <w:pPr>
        <w:ind w:left="8931" w:hanging="4139"/>
        <w:jc w:val="both"/>
      </w:pPr>
      <w:r w:rsidRPr="00822354">
        <w:t>ul. Partyzantów 36, 80-254 Gdańsk</w:t>
      </w:r>
    </w:p>
    <w:p w14:paraId="7F294F66" w14:textId="77777777" w:rsidR="00B66682" w:rsidRPr="00DA09A3" w:rsidRDefault="00B66682" w:rsidP="00072F26">
      <w:pPr>
        <w:ind w:left="8931" w:hanging="4139"/>
        <w:jc w:val="both"/>
      </w:pPr>
      <w:r w:rsidRPr="00DA09A3">
        <w:t xml:space="preserve">tel. (58)-341-20-41; </w:t>
      </w:r>
    </w:p>
    <w:p w14:paraId="6F03A100" w14:textId="77777777" w:rsidR="00977751" w:rsidRPr="00822354" w:rsidRDefault="00977751" w:rsidP="00072F26">
      <w:pPr>
        <w:ind w:left="8931" w:hanging="4139"/>
        <w:jc w:val="both"/>
        <w:rPr>
          <w:lang w:val="de-DE"/>
        </w:rPr>
      </w:pPr>
      <w:proofErr w:type="spellStart"/>
      <w:r w:rsidRPr="00822354">
        <w:rPr>
          <w:lang w:val="de-DE"/>
        </w:rPr>
        <w:t>e-mail</w:t>
      </w:r>
      <w:proofErr w:type="spellEnd"/>
      <w:r w:rsidRPr="00822354">
        <w:rPr>
          <w:lang w:val="de-DE"/>
        </w:rPr>
        <w:t xml:space="preserve">:  </w:t>
      </w:r>
      <w:hyperlink r:id="rId12" w:history="1">
        <w:r w:rsidRPr="00822354">
          <w:rPr>
            <w:rStyle w:val="Hipercze"/>
            <w:color w:val="auto"/>
            <w:lang w:val="de-DE"/>
          </w:rPr>
          <w:t>gzdiz-przetargi@gdansk.gda.pl</w:t>
        </w:r>
      </w:hyperlink>
    </w:p>
    <w:p w14:paraId="79446838" w14:textId="77777777" w:rsidR="00977751" w:rsidRPr="00822354" w:rsidRDefault="00977751" w:rsidP="00072F26">
      <w:pPr>
        <w:tabs>
          <w:tab w:val="left" w:pos="4320"/>
        </w:tabs>
        <w:ind w:left="8931" w:hanging="4139"/>
        <w:jc w:val="both"/>
      </w:pPr>
      <w:proofErr w:type="spellStart"/>
      <w:r w:rsidRPr="00822354">
        <w:t>ePUAP</w:t>
      </w:r>
      <w:proofErr w:type="spellEnd"/>
      <w:r w:rsidRPr="00822354">
        <w:t>: /</w:t>
      </w:r>
      <w:proofErr w:type="spellStart"/>
      <w:r w:rsidRPr="00822354">
        <w:t>zdiz_gdansk</w:t>
      </w:r>
      <w:proofErr w:type="spellEnd"/>
      <w:r w:rsidRPr="00822354">
        <w:t>/</w:t>
      </w:r>
      <w:proofErr w:type="spellStart"/>
      <w:r w:rsidRPr="00822354">
        <w:t>skrytkaesp</w:t>
      </w:r>
      <w:proofErr w:type="spellEnd"/>
    </w:p>
    <w:p w14:paraId="505F29D9" w14:textId="77777777" w:rsidR="00977751" w:rsidRPr="00822354" w:rsidRDefault="00977751" w:rsidP="00072F26">
      <w:pPr>
        <w:ind w:left="8931" w:hanging="4139"/>
        <w:jc w:val="both"/>
      </w:pPr>
    </w:p>
    <w:p w14:paraId="6DD54D42" w14:textId="47F9EB20" w:rsidR="00977751" w:rsidRPr="00822354" w:rsidRDefault="00977751" w:rsidP="00072F26">
      <w:pPr>
        <w:ind w:left="8364" w:hanging="4139"/>
        <w:jc w:val="both"/>
      </w:pPr>
      <w:r w:rsidRPr="00822354">
        <w:t>Strona internetowa prowadzonego postępowania</w:t>
      </w:r>
      <w:r w:rsidR="006B5C95">
        <w:t>:</w:t>
      </w:r>
    </w:p>
    <w:p w14:paraId="2B01DE9B" w14:textId="613EF996" w:rsidR="00B66682" w:rsidRPr="006B5C95" w:rsidRDefault="005748E9" w:rsidP="00072F26">
      <w:pPr>
        <w:ind w:left="8931" w:hanging="4139"/>
        <w:jc w:val="both"/>
      </w:pPr>
      <w:hyperlink r:id="rId13" w:history="1">
        <w:r w:rsidR="00977751" w:rsidRPr="006B5C95">
          <w:rPr>
            <w:rStyle w:val="Hipercze"/>
            <w:color w:val="auto"/>
            <w:u w:val="none"/>
          </w:rPr>
          <w:t>http://www.gzdiz.gda.pl</w:t>
        </w:r>
      </w:hyperlink>
    </w:p>
    <w:p w14:paraId="7BDE2CC3" w14:textId="77777777" w:rsidR="000F269C" w:rsidRPr="00822354" w:rsidRDefault="000F269C" w:rsidP="00072F26">
      <w:pPr>
        <w:jc w:val="both"/>
      </w:pPr>
    </w:p>
    <w:p w14:paraId="2DB36714" w14:textId="55A56C60" w:rsidR="0014461E" w:rsidRPr="0014461E" w:rsidRDefault="0014461E" w:rsidP="00AD48DA">
      <w:pPr>
        <w:jc w:val="center"/>
        <w:rPr>
          <w:b/>
        </w:rPr>
      </w:pPr>
      <w:r w:rsidRPr="0014461E">
        <w:rPr>
          <w:b/>
        </w:rPr>
        <w:t xml:space="preserve">Sygn. postępowania: </w:t>
      </w:r>
      <w:r w:rsidR="006560EB">
        <w:rPr>
          <w:b/>
        </w:rPr>
        <w:t>13</w:t>
      </w:r>
      <w:r w:rsidRPr="0014461E">
        <w:rPr>
          <w:b/>
        </w:rPr>
        <w:t>/B/IU/2021</w:t>
      </w:r>
    </w:p>
    <w:p w14:paraId="01C59D14" w14:textId="77777777" w:rsidR="00B66682" w:rsidRPr="00822354" w:rsidRDefault="00B66682" w:rsidP="00AD48DA">
      <w:pPr>
        <w:jc w:val="center"/>
      </w:pPr>
    </w:p>
    <w:p w14:paraId="4501EE4B" w14:textId="77777777" w:rsidR="00822354" w:rsidRPr="00822354" w:rsidRDefault="00822354" w:rsidP="00AD48DA">
      <w:pPr>
        <w:jc w:val="center"/>
        <w:rPr>
          <w:b/>
        </w:rPr>
      </w:pPr>
    </w:p>
    <w:p w14:paraId="3365F750" w14:textId="77777777" w:rsidR="00822354" w:rsidRPr="00822354" w:rsidRDefault="00822354" w:rsidP="00AD48DA">
      <w:pPr>
        <w:jc w:val="center"/>
        <w:rPr>
          <w:b/>
        </w:rPr>
      </w:pPr>
    </w:p>
    <w:p w14:paraId="5222B462" w14:textId="77777777" w:rsidR="00822354" w:rsidRDefault="00822354" w:rsidP="00AD48DA">
      <w:pPr>
        <w:jc w:val="center"/>
        <w:rPr>
          <w:b/>
        </w:rPr>
      </w:pPr>
    </w:p>
    <w:p w14:paraId="741348A6" w14:textId="77777777" w:rsidR="00822354" w:rsidRDefault="00822354" w:rsidP="00AD48DA">
      <w:pPr>
        <w:jc w:val="center"/>
        <w:rPr>
          <w:b/>
        </w:rPr>
      </w:pPr>
    </w:p>
    <w:p w14:paraId="2D5481A6" w14:textId="77777777" w:rsidR="00822354" w:rsidRDefault="00822354" w:rsidP="00AD48DA">
      <w:pPr>
        <w:jc w:val="center"/>
        <w:rPr>
          <w:b/>
        </w:rPr>
      </w:pPr>
    </w:p>
    <w:p w14:paraId="493BAC29" w14:textId="77777777" w:rsidR="00822354" w:rsidRDefault="00822354" w:rsidP="00AD48DA">
      <w:pPr>
        <w:jc w:val="center"/>
        <w:rPr>
          <w:b/>
        </w:rPr>
      </w:pPr>
    </w:p>
    <w:p w14:paraId="2C7C17FF" w14:textId="1DFE8B88" w:rsidR="00822354" w:rsidRPr="00822354" w:rsidRDefault="00822354" w:rsidP="00AD48DA">
      <w:pPr>
        <w:jc w:val="center"/>
        <w:rPr>
          <w:b/>
        </w:rPr>
      </w:pPr>
      <w:r w:rsidRPr="00822354">
        <w:rPr>
          <w:b/>
        </w:rPr>
        <w:t>SPECYFIKACJA WARUNKÓW ZAMÓWIENIA</w:t>
      </w:r>
    </w:p>
    <w:p w14:paraId="1409F25E" w14:textId="77777777" w:rsidR="002C79C8" w:rsidRPr="00822354" w:rsidRDefault="002C79C8" w:rsidP="00AD48DA">
      <w:pPr>
        <w:jc w:val="center"/>
        <w:rPr>
          <w:b/>
        </w:rPr>
      </w:pPr>
    </w:p>
    <w:p w14:paraId="1000A95C" w14:textId="77777777" w:rsidR="002C79C8" w:rsidRPr="00822354" w:rsidRDefault="002C79C8" w:rsidP="00AD48DA">
      <w:pPr>
        <w:jc w:val="center"/>
        <w:rPr>
          <w:b/>
        </w:rPr>
      </w:pPr>
    </w:p>
    <w:p w14:paraId="1527C7A8" w14:textId="3B2935D3" w:rsidR="00B66682" w:rsidRPr="002B488E" w:rsidRDefault="006560EB" w:rsidP="00AD48DA">
      <w:pPr>
        <w:jc w:val="center"/>
        <w:rPr>
          <w:b/>
          <w:sz w:val="28"/>
          <w:szCs w:val="28"/>
        </w:rPr>
      </w:pPr>
      <w:r>
        <w:rPr>
          <w:b/>
          <w:sz w:val="28"/>
          <w:szCs w:val="28"/>
        </w:rPr>
        <w:t>Remont</w:t>
      </w:r>
      <w:r w:rsidR="002C36DA">
        <w:rPr>
          <w:b/>
          <w:sz w:val="28"/>
          <w:szCs w:val="28"/>
        </w:rPr>
        <w:t xml:space="preserve"> nawierzchni </w:t>
      </w:r>
      <w:r w:rsidR="0014461E">
        <w:rPr>
          <w:b/>
          <w:sz w:val="28"/>
          <w:szCs w:val="28"/>
        </w:rPr>
        <w:t xml:space="preserve">ul. </w:t>
      </w:r>
      <w:r>
        <w:rPr>
          <w:b/>
          <w:sz w:val="28"/>
          <w:szCs w:val="28"/>
        </w:rPr>
        <w:t>Długi Targ</w:t>
      </w:r>
      <w:r w:rsidR="00223AE6">
        <w:rPr>
          <w:b/>
          <w:sz w:val="28"/>
          <w:szCs w:val="28"/>
        </w:rPr>
        <w:t xml:space="preserve"> </w:t>
      </w:r>
      <w:r w:rsidR="0014461E">
        <w:rPr>
          <w:b/>
          <w:sz w:val="28"/>
          <w:szCs w:val="28"/>
        </w:rPr>
        <w:t>w Gdańsku</w:t>
      </w:r>
    </w:p>
    <w:p w14:paraId="16187946" w14:textId="28B6D705" w:rsidR="002C79C8" w:rsidRDefault="002C79C8" w:rsidP="00AD48DA">
      <w:pPr>
        <w:jc w:val="center"/>
        <w:rPr>
          <w:b/>
        </w:rPr>
      </w:pPr>
    </w:p>
    <w:p w14:paraId="0963B5B5" w14:textId="77777777" w:rsidR="00EF0D85" w:rsidRPr="00822354" w:rsidRDefault="00EF0D85" w:rsidP="00072F26">
      <w:pPr>
        <w:jc w:val="both"/>
        <w:rPr>
          <w:b/>
        </w:rPr>
      </w:pPr>
    </w:p>
    <w:p w14:paraId="0D0DC974" w14:textId="77777777" w:rsidR="002C79C8" w:rsidRPr="00822354" w:rsidRDefault="002C79C8" w:rsidP="00072F26">
      <w:pPr>
        <w:jc w:val="both"/>
      </w:pPr>
    </w:p>
    <w:p w14:paraId="53283162" w14:textId="77777777" w:rsidR="002C79C8" w:rsidRPr="00822354" w:rsidRDefault="002C79C8" w:rsidP="00072F26">
      <w:pPr>
        <w:jc w:val="both"/>
      </w:pPr>
    </w:p>
    <w:p w14:paraId="07579C88" w14:textId="77777777" w:rsidR="002C79C8" w:rsidRPr="00822354" w:rsidRDefault="002C79C8" w:rsidP="00072F26">
      <w:pPr>
        <w:jc w:val="both"/>
      </w:pPr>
    </w:p>
    <w:p w14:paraId="32234523" w14:textId="41B2206F" w:rsidR="00B66682" w:rsidRPr="00D91161" w:rsidRDefault="000F269C" w:rsidP="00072F26">
      <w:pPr>
        <w:jc w:val="both"/>
      </w:pPr>
      <w:r w:rsidRPr="00D91161">
        <w:t>CPV</w:t>
      </w:r>
      <w:r w:rsidR="00E141F4" w:rsidRPr="00D91161">
        <w:t>:</w:t>
      </w:r>
      <w:r w:rsidRPr="00D91161">
        <w:t xml:space="preserve"> </w:t>
      </w:r>
      <w:r w:rsidR="008073FD" w:rsidRPr="00D91161">
        <w:t>45233142-6</w:t>
      </w:r>
      <w:r w:rsidR="00E141F4" w:rsidRPr="00D91161">
        <w:t xml:space="preserve"> Roboty w zakresie naprawy dróg</w:t>
      </w:r>
    </w:p>
    <w:p w14:paraId="59AA5525" w14:textId="77777777" w:rsidR="000F269C" w:rsidRPr="00822354" w:rsidRDefault="000F269C" w:rsidP="00072F26">
      <w:pPr>
        <w:jc w:val="both"/>
      </w:pPr>
    </w:p>
    <w:p w14:paraId="44D82CEC" w14:textId="77777777" w:rsidR="002C79C8" w:rsidRPr="00822354" w:rsidRDefault="002C79C8" w:rsidP="00072F26">
      <w:pPr>
        <w:jc w:val="both"/>
        <w:rPr>
          <w:b/>
          <w:u w:val="single"/>
        </w:rPr>
      </w:pPr>
    </w:p>
    <w:p w14:paraId="1C18F652" w14:textId="77777777" w:rsidR="002C79C8" w:rsidRPr="00822354" w:rsidRDefault="002C79C8" w:rsidP="00072F26">
      <w:pPr>
        <w:jc w:val="both"/>
        <w:rPr>
          <w:b/>
          <w:u w:val="single"/>
        </w:rPr>
      </w:pPr>
    </w:p>
    <w:p w14:paraId="329C3299" w14:textId="77777777" w:rsidR="002C79C8" w:rsidRPr="00822354" w:rsidRDefault="002C79C8" w:rsidP="00072F26">
      <w:pPr>
        <w:jc w:val="both"/>
        <w:rPr>
          <w:b/>
          <w:u w:val="single"/>
        </w:rPr>
      </w:pPr>
    </w:p>
    <w:p w14:paraId="1EE0B430" w14:textId="77777777" w:rsidR="002C79C8" w:rsidRPr="00822354" w:rsidRDefault="002C79C8" w:rsidP="00072F26">
      <w:pPr>
        <w:jc w:val="both"/>
        <w:rPr>
          <w:b/>
          <w:u w:val="single"/>
        </w:rPr>
      </w:pPr>
    </w:p>
    <w:p w14:paraId="591696B0" w14:textId="77777777" w:rsidR="002C79C8" w:rsidRPr="00822354" w:rsidRDefault="002C79C8" w:rsidP="00072F26">
      <w:pPr>
        <w:jc w:val="both"/>
        <w:rPr>
          <w:b/>
          <w:u w:val="single"/>
        </w:rPr>
      </w:pPr>
    </w:p>
    <w:p w14:paraId="58FA69AE" w14:textId="77777777" w:rsidR="002C79C8" w:rsidRPr="00822354" w:rsidRDefault="002C79C8" w:rsidP="00072F26">
      <w:pPr>
        <w:jc w:val="both"/>
        <w:rPr>
          <w:b/>
          <w:u w:val="single"/>
        </w:rPr>
      </w:pPr>
    </w:p>
    <w:p w14:paraId="1B04E9B1" w14:textId="77777777" w:rsidR="002C79C8" w:rsidRPr="00822354" w:rsidRDefault="002C79C8" w:rsidP="00072F26">
      <w:pPr>
        <w:jc w:val="both"/>
        <w:rPr>
          <w:b/>
          <w:u w:val="single"/>
        </w:rPr>
      </w:pPr>
    </w:p>
    <w:p w14:paraId="6F74A802" w14:textId="06E50531" w:rsidR="000F269C" w:rsidRPr="00822354" w:rsidRDefault="000F269C" w:rsidP="00072F26">
      <w:pPr>
        <w:jc w:val="both"/>
        <w:rPr>
          <w:b/>
          <w:u w:val="single"/>
        </w:rPr>
      </w:pPr>
      <w:r w:rsidRPr="00822354">
        <w:rPr>
          <w:b/>
          <w:u w:val="single"/>
        </w:rPr>
        <w:t>Specyfikacja Warunków Zamówienia (dalej SWZ) zawiera następujące załączniki:</w:t>
      </w:r>
    </w:p>
    <w:p w14:paraId="695E578D" w14:textId="76072B15" w:rsidR="000F269C" w:rsidRPr="0014456E" w:rsidRDefault="000F269C" w:rsidP="00072F26">
      <w:pPr>
        <w:pStyle w:val="Akapitzlist"/>
        <w:numPr>
          <w:ilvl w:val="0"/>
          <w:numId w:val="30"/>
        </w:numPr>
        <w:tabs>
          <w:tab w:val="right" w:pos="8789"/>
        </w:tabs>
        <w:overflowPunct w:val="0"/>
        <w:autoSpaceDE w:val="0"/>
        <w:autoSpaceDN w:val="0"/>
        <w:adjustRightInd w:val="0"/>
        <w:spacing w:after="0" w:line="240" w:lineRule="auto"/>
        <w:ind w:left="426" w:right="-284"/>
        <w:jc w:val="both"/>
        <w:textAlignment w:val="baseline"/>
        <w:rPr>
          <w:rFonts w:ascii="Times New Roman" w:hAnsi="Times New Roman" w:cs="Times New Roman"/>
          <w:sz w:val="24"/>
          <w:szCs w:val="24"/>
        </w:rPr>
      </w:pPr>
      <w:r w:rsidRPr="0014456E">
        <w:rPr>
          <w:rFonts w:ascii="Times New Roman" w:hAnsi="Times New Roman" w:cs="Times New Roman"/>
          <w:sz w:val="24"/>
          <w:szCs w:val="24"/>
        </w:rPr>
        <w:t>Formularz ofertowy</w:t>
      </w:r>
      <w:r w:rsidRPr="0014456E">
        <w:rPr>
          <w:rFonts w:ascii="Times New Roman" w:hAnsi="Times New Roman" w:cs="Times New Roman"/>
          <w:sz w:val="24"/>
          <w:szCs w:val="24"/>
        </w:rPr>
        <w:tab/>
        <w:t xml:space="preserve">- zał. nr 1 </w:t>
      </w:r>
      <w:r w:rsidR="00267A12" w:rsidRPr="0014456E">
        <w:rPr>
          <w:rFonts w:ascii="Times New Roman" w:hAnsi="Times New Roman" w:cs="Times New Roman"/>
          <w:sz w:val="24"/>
          <w:szCs w:val="24"/>
        </w:rPr>
        <w:t xml:space="preserve">do </w:t>
      </w:r>
      <w:r w:rsidRPr="0014456E">
        <w:rPr>
          <w:rFonts w:ascii="Times New Roman" w:hAnsi="Times New Roman" w:cs="Times New Roman"/>
          <w:sz w:val="24"/>
          <w:szCs w:val="24"/>
        </w:rPr>
        <w:t>SWZ</w:t>
      </w:r>
    </w:p>
    <w:p w14:paraId="63519BC1" w14:textId="437DCD05" w:rsidR="000F269C" w:rsidRPr="0014456E" w:rsidRDefault="000F269C" w:rsidP="00072F26">
      <w:pPr>
        <w:pStyle w:val="Akapitzlist"/>
        <w:numPr>
          <w:ilvl w:val="0"/>
          <w:numId w:val="30"/>
        </w:numPr>
        <w:tabs>
          <w:tab w:val="left" w:pos="540"/>
          <w:tab w:val="right" w:pos="8789"/>
        </w:tabs>
        <w:overflowPunct w:val="0"/>
        <w:autoSpaceDE w:val="0"/>
        <w:autoSpaceDN w:val="0"/>
        <w:adjustRightInd w:val="0"/>
        <w:spacing w:after="0" w:line="240" w:lineRule="auto"/>
        <w:ind w:left="426" w:right="-284"/>
        <w:jc w:val="both"/>
        <w:textAlignment w:val="baseline"/>
        <w:rPr>
          <w:rFonts w:ascii="Times New Roman" w:hAnsi="Times New Roman" w:cs="Times New Roman"/>
          <w:sz w:val="24"/>
          <w:szCs w:val="24"/>
        </w:rPr>
      </w:pPr>
      <w:r w:rsidRPr="0014456E">
        <w:rPr>
          <w:rFonts w:ascii="Times New Roman" w:hAnsi="Times New Roman" w:cs="Times New Roman"/>
          <w:sz w:val="24"/>
          <w:szCs w:val="24"/>
        </w:rPr>
        <w:t>Wzór umowy wraz z załącznikami</w:t>
      </w:r>
      <w:r w:rsidR="0014124A">
        <w:rPr>
          <w:rFonts w:ascii="Times New Roman" w:hAnsi="Times New Roman" w:cs="Times New Roman"/>
          <w:sz w:val="24"/>
          <w:szCs w:val="24"/>
        </w:rPr>
        <w:tab/>
      </w:r>
      <w:r w:rsidRPr="0014456E">
        <w:rPr>
          <w:rFonts w:ascii="Times New Roman" w:hAnsi="Times New Roman" w:cs="Times New Roman"/>
          <w:sz w:val="24"/>
          <w:szCs w:val="24"/>
        </w:rPr>
        <w:t xml:space="preserve">- zał. nr 2 </w:t>
      </w:r>
      <w:r w:rsidR="00267A12" w:rsidRPr="0014456E">
        <w:rPr>
          <w:rFonts w:ascii="Times New Roman" w:hAnsi="Times New Roman" w:cs="Times New Roman"/>
          <w:sz w:val="24"/>
          <w:szCs w:val="24"/>
        </w:rPr>
        <w:t xml:space="preserve">do </w:t>
      </w:r>
      <w:r w:rsidRPr="0014456E">
        <w:rPr>
          <w:rFonts w:ascii="Times New Roman" w:hAnsi="Times New Roman" w:cs="Times New Roman"/>
          <w:sz w:val="24"/>
          <w:szCs w:val="24"/>
        </w:rPr>
        <w:t>SWZ</w:t>
      </w:r>
    </w:p>
    <w:p w14:paraId="1D40FC59" w14:textId="7F703E7C" w:rsidR="00267A12" w:rsidRPr="00267A12" w:rsidRDefault="00267A12" w:rsidP="00072F26">
      <w:pPr>
        <w:pStyle w:val="Akapitzlist"/>
        <w:numPr>
          <w:ilvl w:val="0"/>
          <w:numId w:val="30"/>
        </w:numPr>
        <w:ind w:left="426"/>
        <w:jc w:val="both"/>
        <w:rPr>
          <w:rFonts w:ascii="Times New Roman" w:hAnsi="Times New Roman" w:cs="Times New Roman"/>
          <w:sz w:val="24"/>
          <w:szCs w:val="24"/>
        </w:rPr>
      </w:pPr>
      <w:r w:rsidRPr="00267A12">
        <w:rPr>
          <w:rFonts w:ascii="Times New Roman" w:hAnsi="Times New Roman" w:cs="Times New Roman"/>
          <w:sz w:val="24"/>
          <w:szCs w:val="24"/>
        </w:rPr>
        <w:t>Dokumentacja projektowa</w:t>
      </w:r>
      <w:r w:rsidR="0014124A">
        <w:rPr>
          <w:rFonts w:ascii="Times New Roman" w:hAnsi="Times New Roman" w:cs="Times New Roman"/>
          <w:sz w:val="24"/>
          <w:szCs w:val="24"/>
        </w:rPr>
        <w:tab/>
      </w:r>
      <w:r w:rsidR="0014124A">
        <w:rPr>
          <w:rFonts w:ascii="Times New Roman" w:hAnsi="Times New Roman" w:cs="Times New Roman"/>
          <w:sz w:val="24"/>
          <w:szCs w:val="24"/>
        </w:rPr>
        <w:tab/>
      </w:r>
      <w:r w:rsidR="0014124A">
        <w:rPr>
          <w:rFonts w:ascii="Times New Roman" w:hAnsi="Times New Roman" w:cs="Times New Roman"/>
          <w:sz w:val="24"/>
          <w:szCs w:val="24"/>
        </w:rPr>
        <w:tab/>
      </w:r>
      <w:r w:rsidR="0014124A">
        <w:rPr>
          <w:rFonts w:ascii="Times New Roman" w:hAnsi="Times New Roman" w:cs="Times New Roman"/>
          <w:sz w:val="24"/>
          <w:szCs w:val="24"/>
        </w:rPr>
        <w:tab/>
      </w:r>
      <w:r w:rsidR="0014124A">
        <w:rPr>
          <w:rFonts w:ascii="Times New Roman" w:hAnsi="Times New Roman" w:cs="Times New Roman"/>
          <w:sz w:val="24"/>
          <w:szCs w:val="24"/>
        </w:rPr>
        <w:tab/>
      </w:r>
      <w:r w:rsidR="007F4F81">
        <w:rPr>
          <w:rFonts w:ascii="Times New Roman" w:hAnsi="Times New Roman" w:cs="Times New Roman"/>
          <w:sz w:val="24"/>
          <w:szCs w:val="24"/>
        </w:rPr>
        <w:tab/>
      </w:r>
      <w:r w:rsidRPr="00267A12">
        <w:rPr>
          <w:rFonts w:ascii="Times New Roman" w:hAnsi="Times New Roman" w:cs="Times New Roman"/>
          <w:sz w:val="24"/>
          <w:szCs w:val="24"/>
        </w:rPr>
        <w:t xml:space="preserve">- zał. nr 3 do </w:t>
      </w:r>
      <w:r w:rsidR="00DB6EE2">
        <w:rPr>
          <w:rFonts w:ascii="Times New Roman" w:hAnsi="Times New Roman" w:cs="Times New Roman"/>
          <w:sz w:val="24"/>
          <w:szCs w:val="24"/>
        </w:rPr>
        <w:t>S</w:t>
      </w:r>
      <w:r w:rsidRPr="00267A12">
        <w:rPr>
          <w:rFonts w:ascii="Times New Roman" w:hAnsi="Times New Roman" w:cs="Times New Roman"/>
          <w:sz w:val="24"/>
          <w:szCs w:val="24"/>
        </w:rPr>
        <w:t>WZ</w:t>
      </w:r>
    </w:p>
    <w:p w14:paraId="4CD12BA8" w14:textId="77777777" w:rsidR="000F269C" w:rsidRPr="00822354" w:rsidRDefault="000F269C" w:rsidP="00072F26">
      <w:pPr>
        <w:spacing w:line="480" w:lineRule="auto"/>
        <w:ind w:right="-284"/>
        <w:jc w:val="both"/>
      </w:pPr>
    </w:p>
    <w:p w14:paraId="60E51FD9" w14:textId="137782DD" w:rsidR="001B4027" w:rsidRDefault="00822354" w:rsidP="00072F26">
      <w:pPr>
        <w:jc w:val="both"/>
        <w:rPr>
          <w:b/>
        </w:rPr>
      </w:pPr>
      <w:r>
        <w:rPr>
          <w:b/>
        </w:rPr>
        <w:br w:type="page"/>
      </w:r>
    </w:p>
    <w:p w14:paraId="13BCF0E4" w14:textId="77777777" w:rsidR="001B4027" w:rsidRDefault="001B4027" w:rsidP="00072F26">
      <w:pPr>
        <w:jc w:val="both"/>
        <w:rPr>
          <w:b/>
        </w:rPr>
      </w:pPr>
    </w:p>
    <w:p w14:paraId="2B22984B" w14:textId="4631E361" w:rsidR="00820542" w:rsidRPr="00B2535B" w:rsidRDefault="00820542" w:rsidP="00072F26">
      <w:pPr>
        <w:pStyle w:val="1Styl1rzymski"/>
        <w:ind w:left="426"/>
      </w:pPr>
      <w:r w:rsidRPr="00B2535B">
        <w:rPr>
          <w:rStyle w:val="Styl1nagwekrzymskiZnak"/>
          <w:b/>
        </w:rPr>
        <w:t>TRYB UDZIELENIA ZAMÓWIENIA</w:t>
      </w:r>
      <w:r w:rsidR="008073FD" w:rsidRPr="00B2535B">
        <w:t>.</w:t>
      </w:r>
    </w:p>
    <w:p w14:paraId="1489D8FA" w14:textId="699C4E3C" w:rsidR="000F269C" w:rsidRPr="00822354" w:rsidRDefault="000F269C" w:rsidP="00072F26">
      <w:pPr>
        <w:pStyle w:val="Akapitzlist"/>
        <w:numPr>
          <w:ilvl w:val="0"/>
          <w:numId w:val="11"/>
        </w:numPr>
        <w:spacing w:after="0"/>
        <w:ind w:left="284" w:hanging="284"/>
        <w:jc w:val="both"/>
        <w:rPr>
          <w:rFonts w:ascii="Times New Roman" w:hAnsi="Times New Roman" w:cs="Times New Roman"/>
          <w:sz w:val="24"/>
          <w:szCs w:val="24"/>
        </w:rPr>
      </w:pPr>
      <w:r w:rsidRPr="00822354">
        <w:rPr>
          <w:rFonts w:ascii="Times New Roman" w:hAnsi="Times New Roman" w:cs="Times New Roman"/>
          <w:sz w:val="24"/>
          <w:szCs w:val="24"/>
        </w:rPr>
        <w:t xml:space="preserve">Postępowanie o udzielenie zamówienia publicznego prowadzone jest przy użyciu środków komunikacji elektronicznej zgodnie z przepisami ustawy z 11 września 2019 r. - Prawo zamówień publicznych (Dz. U. z 2019 r. poz. 2019) – dalej </w:t>
      </w:r>
      <w:proofErr w:type="spellStart"/>
      <w:r w:rsidRPr="00822354">
        <w:rPr>
          <w:rFonts w:ascii="Times New Roman" w:hAnsi="Times New Roman" w:cs="Times New Roman"/>
          <w:sz w:val="24"/>
          <w:szCs w:val="24"/>
        </w:rPr>
        <w:t>p.z.p</w:t>
      </w:r>
      <w:proofErr w:type="spellEnd"/>
      <w:r w:rsidRPr="00822354">
        <w:rPr>
          <w:rFonts w:ascii="Times New Roman" w:hAnsi="Times New Roman" w:cs="Times New Roman"/>
          <w:sz w:val="24"/>
          <w:szCs w:val="24"/>
        </w:rPr>
        <w:t xml:space="preserve">. </w:t>
      </w:r>
    </w:p>
    <w:p w14:paraId="2FF40BE2" w14:textId="2DABF7DA" w:rsidR="000F269C" w:rsidRPr="00822354" w:rsidRDefault="000F269C" w:rsidP="00072F26">
      <w:pPr>
        <w:pStyle w:val="Akapitzlist"/>
        <w:numPr>
          <w:ilvl w:val="0"/>
          <w:numId w:val="11"/>
        </w:numPr>
        <w:spacing w:after="0"/>
        <w:ind w:left="284" w:hanging="284"/>
        <w:jc w:val="both"/>
        <w:rPr>
          <w:rFonts w:ascii="Times New Roman" w:hAnsi="Times New Roman" w:cs="Times New Roman"/>
          <w:sz w:val="24"/>
          <w:szCs w:val="24"/>
        </w:rPr>
      </w:pPr>
      <w:r w:rsidRPr="00822354">
        <w:rPr>
          <w:rFonts w:ascii="Times New Roman" w:hAnsi="Times New Roman" w:cs="Times New Roman"/>
          <w:sz w:val="24"/>
          <w:szCs w:val="24"/>
        </w:rPr>
        <w:t xml:space="preserve">Niniejsze postępowanie prowadzone jest w </w:t>
      </w:r>
      <w:r w:rsidRPr="00CF0047">
        <w:rPr>
          <w:rFonts w:ascii="Times New Roman" w:hAnsi="Times New Roman" w:cs="Times New Roman"/>
          <w:b/>
          <w:sz w:val="24"/>
          <w:szCs w:val="24"/>
        </w:rPr>
        <w:t xml:space="preserve">trybie podstawowym </w:t>
      </w:r>
      <w:r w:rsidR="00822354" w:rsidRPr="00CF0047">
        <w:rPr>
          <w:rFonts w:ascii="Times New Roman" w:hAnsi="Times New Roman" w:cs="Times New Roman"/>
          <w:b/>
          <w:sz w:val="24"/>
          <w:szCs w:val="24"/>
        </w:rPr>
        <w:t>be</w:t>
      </w:r>
      <w:r w:rsidRPr="00CF0047">
        <w:rPr>
          <w:rFonts w:ascii="Times New Roman" w:hAnsi="Times New Roman" w:cs="Times New Roman"/>
          <w:b/>
          <w:sz w:val="24"/>
          <w:szCs w:val="24"/>
        </w:rPr>
        <w:t>z negocjacji</w:t>
      </w:r>
      <w:r w:rsidR="00822354" w:rsidRPr="00CF0047">
        <w:rPr>
          <w:rFonts w:ascii="Times New Roman" w:hAnsi="Times New Roman" w:cs="Times New Roman"/>
          <w:b/>
          <w:sz w:val="24"/>
          <w:szCs w:val="24"/>
        </w:rPr>
        <w:t>.</w:t>
      </w:r>
    </w:p>
    <w:p w14:paraId="07559F9A" w14:textId="7B10DC47" w:rsidR="000F269C" w:rsidRPr="00822354" w:rsidRDefault="000F269C" w:rsidP="00072F26">
      <w:pPr>
        <w:pStyle w:val="Akapitzlist"/>
        <w:numPr>
          <w:ilvl w:val="0"/>
          <w:numId w:val="11"/>
        </w:numPr>
        <w:spacing w:after="0"/>
        <w:ind w:left="284" w:hanging="284"/>
        <w:jc w:val="both"/>
        <w:rPr>
          <w:rFonts w:ascii="Times New Roman" w:hAnsi="Times New Roman" w:cs="Times New Roman"/>
          <w:sz w:val="24"/>
          <w:szCs w:val="24"/>
        </w:rPr>
      </w:pPr>
      <w:r w:rsidRPr="00822354">
        <w:rPr>
          <w:rFonts w:ascii="Times New Roman" w:hAnsi="Times New Roman" w:cs="Times New Roman"/>
          <w:sz w:val="24"/>
          <w:szCs w:val="24"/>
        </w:rPr>
        <w:t xml:space="preserve">Składanie ofert następuje za pośrednictwem platformy zakupowej dostępnej pod adresem internetowym: </w:t>
      </w:r>
      <w:r w:rsidR="00E7622B" w:rsidRPr="00822354">
        <w:rPr>
          <w:rFonts w:ascii="Times New Roman" w:hAnsi="Times New Roman" w:cs="Times New Roman"/>
          <w:b/>
          <w:sz w:val="24"/>
          <w:szCs w:val="24"/>
        </w:rPr>
        <w:t>https://miniportal.uzp.gov.pl/</w:t>
      </w:r>
      <w:r w:rsidRPr="00822354">
        <w:rPr>
          <w:rFonts w:ascii="Times New Roman" w:hAnsi="Times New Roman" w:cs="Times New Roman"/>
          <w:sz w:val="24"/>
          <w:szCs w:val="24"/>
        </w:rPr>
        <w:t xml:space="preserve"> </w:t>
      </w:r>
    </w:p>
    <w:p w14:paraId="52999ED5" w14:textId="77A3E3D2" w:rsidR="00820542" w:rsidRPr="00822354" w:rsidRDefault="00820542" w:rsidP="00072F26">
      <w:pPr>
        <w:pStyle w:val="Akapitzlist"/>
        <w:numPr>
          <w:ilvl w:val="0"/>
          <w:numId w:val="11"/>
        </w:numPr>
        <w:spacing w:after="0"/>
        <w:ind w:left="284" w:hanging="284"/>
        <w:jc w:val="both"/>
        <w:rPr>
          <w:rFonts w:ascii="Times New Roman" w:hAnsi="Times New Roman" w:cs="Times New Roman"/>
          <w:sz w:val="24"/>
          <w:szCs w:val="24"/>
        </w:rPr>
      </w:pPr>
      <w:r w:rsidRPr="00822354">
        <w:rPr>
          <w:rFonts w:ascii="Times New Roman" w:hAnsi="Times New Roman" w:cs="Times New Roman"/>
          <w:sz w:val="24"/>
          <w:szCs w:val="24"/>
        </w:rPr>
        <w:t>Zamawiający przewiduje możliwość unieważnienia przedmiotowego postępowania, jeżeli środki, które Zamawiający zamierzał przeznaczyć na sfinansowanie zamówienia, nie zostały mu przyznane.</w:t>
      </w:r>
    </w:p>
    <w:p w14:paraId="6A6F382E" w14:textId="5D2F38D3" w:rsidR="00820542" w:rsidRPr="006B5C95" w:rsidRDefault="00820542" w:rsidP="00072F26">
      <w:pPr>
        <w:pStyle w:val="Akapitzlist"/>
        <w:numPr>
          <w:ilvl w:val="0"/>
          <w:numId w:val="11"/>
        </w:numPr>
        <w:spacing w:after="0"/>
        <w:ind w:left="284" w:hanging="284"/>
        <w:jc w:val="both"/>
        <w:rPr>
          <w:rFonts w:ascii="Times New Roman" w:hAnsi="Times New Roman" w:cs="Times New Roman"/>
          <w:sz w:val="24"/>
          <w:szCs w:val="24"/>
        </w:rPr>
      </w:pPr>
      <w:r w:rsidRPr="00822354">
        <w:rPr>
          <w:rFonts w:ascii="Times New Roman" w:hAnsi="Times New Roman" w:cs="Times New Roman"/>
          <w:sz w:val="24"/>
          <w:szCs w:val="24"/>
        </w:rPr>
        <w:t xml:space="preserve">Zamawiający nie </w:t>
      </w:r>
      <w:r w:rsidRPr="006B5C95">
        <w:rPr>
          <w:rFonts w:ascii="Times New Roman" w:hAnsi="Times New Roman" w:cs="Times New Roman"/>
          <w:sz w:val="24"/>
          <w:szCs w:val="24"/>
        </w:rPr>
        <w:t>przewiduje aukcji elektronicznej.</w:t>
      </w:r>
    </w:p>
    <w:p w14:paraId="47CB1EA4" w14:textId="5D58FD98" w:rsidR="00820542" w:rsidRPr="006B5C95" w:rsidRDefault="00820542" w:rsidP="00072F26">
      <w:pPr>
        <w:pStyle w:val="Akapitzlist"/>
        <w:numPr>
          <w:ilvl w:val="0"/>
          <w:numId w:val="11"/>
        </w:numPr>
        <w:spacing w:after="0"/>
        <w:ind w:left="284" w:hanging="284"/>
        <w:jc w:val="both"/>
        <w:rPr>
          <w:rFonts w:ascii="Times New Roman" w:hAnsi="Times New Roman" w:cs="Times New Roman"/>
          <w:sz w:val="24"/>
          <w:szCs w:val="24"/>
        </w:rPr>
      </w:pPr>
      <w:r w:rsidRPr="006B5C95">
        <w:rPr>
          <w:rFonts w:ascii="Times New Roman" w:hAnsi="Times New Roman" w:cs="Times New Roman"/>
          <w:sz w:val="24"/>
          <w:szCs w:val="24"/>
        </w:rPr>
        <w:t>Zamawiający nie przewiduje złożenia oferty w postaci katalogów elektronicznych.</w:t>
      </w:r>
    </w:p>
    <w:p w14:paraId="3DD706C6" w14:textId="02CD44C5" w:rsidR="00820542" w:rsidRPr="00822354" w:rsidRDefault="00820542" w:rsidP="00072F26">
      <w:pPr>
        <w:pStyle w:val="Akapitzlist"/>
        <w:numPr>
          <w:ilvl w:val="0"/>
          <w:numId w:val="11"/>
        </w:numPr>
        <w:spacing w:after="0"/>
        <w:ind w:left="284" w:hanging="284"/>
        <w:jc w:val="both"/>
        <w:rPr>
          <w:rFonts w:ascii="Times New Roman" w:hAnsi="Times New Roman" w:cs="Times New Roman"/>
          <w:sz w:val="24"/>
          <w:szCs w:val="24"/>
        </w:rPr>
      </w:pPr>
      <w:r w:rsidRPr="00822354">
        <w:rPr>
          <w:rFonts w:ascii="Times New Roman" w:hAnsi="Times New Roman" w:cs="Times New Roman"/>
          <w:sz w:val="24"/>
          <w:szCs w:val="24"/>
        </w:rPr>
        <w:t xml:space="preserve">Zamawiający nie prowadzi postępowania w celu zawarcia umowy ramowej. </w:t>
      </w:r>
    </w:p>
    <w:p w14:paraId="30FFBC92" w14:textId="18C164F1" w:rsidR="00820542" w:rsidRPr="00822354" w:rsidRDefault="00820542" w:rsidP="00072F26">
      <w:pPr>
        <w:jc w:val="both"/>
      </w:pPr>
    </w:p>
    <w:p w14:paraId="5DF1E78E" w14:textId="50AC8F8B" w:rsidR="00820542" w:rsidRPr="00822354" w:rsidRDefault="00820542" w:rsidP="00072F26">
      <w:pPr>
        <w:pStyle w:val="1Styl1rzymski"/>
        <w:ind w:left="426"/>
      </w:pPr>
      <w:r w:rsidRPr="00822354">
        <w:t>OPIS PRZEDMIOTU ZAMÓWIENIA</w:t>
      </w:r>
      <w:r w:rsidR="00D91161">
        <w:t>.</w:t>
      </w:r>
    </w:p>
    <w:p w14:paraId="430711C6" w14:textId="749379E0" w:rsidR="006560EB" w:rsidRPr="0014461E" w:rsidRDefault="00595728" w:rsidP="007F4F81">
      <w:pPr>
        <w:pStyle w:val="Akapitzlist"/>
        <w:numPr>
          <w:ilvl w:val="0"/>
          <w:numId w:val="12"/>
        </w:numPr>
        <w:spacing w:after="0"/>
        <w:ind w:left="284"/>
        <w:jc w:val="both"/>
      </w:pPr>
      <w:r w:rsidRPr="0014461E">
        <w:rPr>
          <w:rFonts w:ascii="Times New Roman" w:hAnsi="Times New Roman" w:cs="Times New Roman"/>
          <w:sz w:val="24"/>
          <w:szCs w:val="24"/>
        </w:rPr>
        <w:t xml:space="preserve">Przedmiotem zamówienia jest </w:t>
      </w:r>
      <w:r w:rsidR="006560EB">
        <w:rPr>
          <w:rFonts w:ascii="Times New Roman" w:hAnsi="Times New Roman" w:cs="Times New Roman"/>
          <w:sz w:val="24"/>
          <w:szCs w:val="24"/>
        </w:rPr>
        <w:t xml:space="preserve">remont nawierzchni ul. Długi Targ w Gdańsku polegający na wymianie kostki kamiennej na nową oraz przełożeniu kostki istniejącej. </w:t>
      </w:r>
    </w:p>
    <w:p w14:paraId="1F919DF0" w14:textId="5EF73C41" w:rsidR="001E64DB" w:rsidRPr="00784A9B" w:rsidRDefault="001E64DB" w:rsidP="00072F26">
      <w:pPr>
        <w:pStyle w:val="Akapitzlist"/>
        <w:numPr>
          <w:ilvl w:val="0"/>
          <w:numId w:val="12"/>
        </w:numPr>
        <w:spacing w:after="0"/>
        <w:ind w:left="284" w:hanging="284"/>
        <w:jc w:val="both"/>
        <w:rPr>
          <w:rFonts w:ascii="Times New Roman" w:hAnsi="Times New Roman" w:cs="Times New Roman"/>
          <w:sz w:val="24"/>
          <w:szCs w:val="24"/>
        </w:rPr>
      </w:pPr>
      <w:r w:rsidRPr="00822354">
        <w:rPr>
          <w:rFonts w:ascii="Times New Roman" w:hAnsi="Times New Roman" w:cs="Times New Roman"/>
          <w:sz w:val="24"/>
          <w:szCs w:val="24"/>
        </w:rPr>
        <w:t xml:space="preserve">Szczegółowy opis oraz sposób realizacji zamówienia </w:t>
      </w:r>
      <w:r w:rsidRPr="00DB6EE2">
        <w:rPr>
          <w:rFonts w:ascii="Times New Roman" w:hAnsi="Times New Roman" w:cs="Times New Roman"/>
          <w:sz w:val="24"/>
          <w:szCs w:val="24"/>
        </w:rPr>
        <w:t xml:space="preserve">zawiera </w:t>
      </w:r>
      <w:r w:rsidR="00DB6EE2" w:rsidRPr="00DB6EE2">
        <w:rPr>
          <w:rFonts w:ascii="Times New Roman" w:hAnsi="Times New Roman" w:cs="Times New Roman"/>
          <w:sz w:val="24"/>
          <w:szCs w:val="24"/>
        </w:rPr>
        <w:t xml:space="preserve">zał. nr 3 do SWZ Dokumentacja </w:t>
      </w:r>
      <w:r w:rsidR="00DB6EE2" w:rsidRPr="00784A9B">
        <w:rPr>
          <w:rFonts w:ascii="Times New Roman" w:hAnsi="Times New Roman" w:cs="Times New Roman"/>
          <w:sz w:val="24"/>
          <w:szCs w:val="24"/>
        </w:rPr>
        <w:t>projektowa</w:t>
      </w:r>
      <w:r w:rsidRPr="00784A9B">
        <w:rPr>
          <w:rFonts w:ascii="Times New Roman" w:hAnsi="Times New Roman" w:cs="Times New Roman"/>
          <w:sz w:val="24"/>
          <w:szCs w:val="24"/>
        </w:rPr>
        <w:t xml:space="preserve">. </w:t>
      </w:r>
    </w:p>
    <w:p w14:paraId="45B0CB26" w14:textId="66A1CB08" w:rsidR="00820542" w:rsidRPr="00784A9B" w:rsidRDefault="00820542" w:rsidP="00072F26">
      <w:pPr>
        <w:pStyle w:val="Akapitzlist"/>
        <w:numPr>
          <w:ilvl w:val="0"/>
          <w:numId w:val="12"/>
        </w:numPr>
        <w:spacing w:after="0"/>
        <w:ind w:left="284" w:hanging="284"/>
        <w:jc w:val="both"/>
        <w:rPr>
          <w:rFonts w:ascii="Times New Roman" w:hAnsi="Times New Roman" w:cs="Times New Roman"/>
          <w:sz w:val="24"/>
          <w:szCs w:val="24"/>
        </w:rPr>
      </w:pPr>
      <w:r w:rsidRPr="00784A9B">
        <w:rPr>
          <w:rFonts w:ascii="Times New Roman" w:hAnsi="Times New Roman" w:cs="Times New Roman"/>
          <w:sz w:val="24"/>
          <w:szCs w:val="24"/>
        </w:rPr>
        <w:t xml:space="preserve">Zamawiający </w:t>
      </w:r>
      <w:r w:rsidR="00C5046E" w:rsidRPr="00784A9B">
        <w:rPr>
          <w:rFonts w:ascii="Times New Roman" w:hAnsi="Times New Roman" w:cs="Times New Roman"/>
          <w:sz w:val="24"/>
          <w:szCs w:val="24"/>
        </w:rPr>
        <w:t xml:space="preserve">nie </w:t>
      </w:r>
      <w:r w:rsidRPr="00784A9B">
        <w:rPr>
          <w:rFonts w:ascii="Times New Roman" w:hAnsi="Times New Roman" w:cs="Times New Roman"/>
          <w:sz w:val="24"/>
          <w:szCs w:val="24"/>
        </w:rPr>
        <w:t>dopuszcza składani</w:t>
      </w:r>
      <w:r w:rsidR="00C5046E" w:rsidRPr="00784A9B">
        <w:rPr>
          <w:rFonts w:ascii="Times New Roman" w:hAnsi="Times New Roman" w:cs="Times New Roman"/>
          <w:sz w:val="24"/>
          <w:szCs w:val="24"/>
        </w:rPr>
        <w:t>a</w:t>
      </w:r>
      <w:r w:rsidRPr="00784A9B">
        <w:rPr>
          <w:rFonts w:ascii="Times New Roman" w:hAnsi="Times New Roman" w:cs="Times New Roman"/>
          <w:sz w:val="24"/>
          <w:szCs w:val="24"/>
        </w:rPr>
        <w:t xml:space="preserve"> ofert częściowych </w:t>
      </w:r>
      <w:r w:rsidR="000F269C" w:rsidRPr="00784A9B">
        <w:rPr>
          <w:rFonts w:ascii="Times New Roman" w:hAnsi="Times New Roman" w:cs="Times New Roman"/>
          <w:sz w:val="24"/>
          <w:szCs w:val="24"/>
        </w:rPr>
        <w:t>(uzasadnienie)</w:t>
      </w:r>
      <w:r w:rsidRPr="00784A9B">
        <w:rPr>
          <w:rFonts w:ascii="Times New Roman" w:hAnsi="Times New Roman" w:cs="Times New Roman"/>
          <w:sz w:val="24"/>
          <w:szCs w:val="24"/>
        </w:rPr>
        <w:t>.</w:t>
      </w:r>
    </w:p>
    <w:p w14:paraId="4DD7316A" w14:textId="4D007D68" w:rsidR="00C41F0E" w:rsidRPr="00784A9B" w:rsidRDefault="006354B9" w:rsidP="00072F26">
      <w:pPr>
        <w:pStyle w:val="Akapitzlist"/>
        <w:spacing w:after="0"/>
        <w:ind w:left="284"/>
        <w:jc w:val="both"/>
        <w:rPr>
          <w:rFonts w:ascii="Times New Roman" w:hAnsi="Times New Roman" w:cs="Times New Roman"/>
          <w:sz w:val="24"/>
          <w:szCs w:val="24"/>
        </w:rPr>
      </w:pPr>
      <w:r w:rsidRPr="00784A9B">
        <w:rPr>
          <w:rFonts w:ascii="Times New Roman" w:hAnsi="Times New Roman" w:cs="Times New Roman"/>
          <w:sz w:val="24"/>
          <w:szCs w:val="24"/>
        </w:rPr>
        <w:t xml:space="preserve">Przedmiot zamówienia jest jednorodny, stanowi funkcjonalną całość. </w:t>
      </w:r>
      <w:r w:rsidR="00784A9B" w:rsidRPr="00784A9B">
        <w:rPr>
          <w:rFonts w:ascii="Times New Roman" w:hAnsi="Times New Roman" w:cs="Times New Roman"/>
          <w:sz w:val="24"/>
          <w:szCs w:val="24"/>
        </w:rPr>
        <w:t xml:space="preserve">Robota ma charakter kompleksowy. </w:t>
      </w:r>
      <w:r w:rsidR="00C5046E" w:rsidRPr="00784A9B">
        <w:rPr>
          <w:rFonts w:ascii="Times New Roman" w:hAnsi="Times New Roman" w:cs="Times New Roman"/>
          <w:sz w:val="24"/>
          <w:szCs w:val="24"/>
        </w:rPr>
        <w:t xml:space="preserve">Dzielenie na części </w:t>
      </w:r>
      <w:r w:rsidRPr="00784A9B">
        <w:rPr>
          <w:rFonts w:ascii="Times New Roman" w:hAnsi="Times New Roman" w:cs="Times New Roman"/>
          <w:sz w:val="24"/>
          <w:szCs w:val="24"/>
        </w:rPr>
        <w:t xml:space="preserve">nie </w:t>
      </w:r>
      <w:r w:rsidR="00C5046E" w:rsidRPr="00784A9B">
        <w:rPr>
          <w:rFonts w:ascii="Times New Roman" w:hAnsi="Times New Roman" w:cs="Times New Roman"/>
          <w:sz w:val="24"/>
          <w:szCs w:val="24"/>
        </w:rPr>
        <w:t>jest uzasadnione ekonomicznie.</w:t>
      </w:r>
    </w:p>
    <w:p w14:paraId="28D1D302" w14:textId="7452C850" w:rsidR="00820542" w:rsidRPr="00822354" w:rsidRDefault="00820542" w:rsidP="00072F26">
      <w:pPr>
        <w:pStyle w:val="Akapitzlist"/>
        <w:numPr>
          <w:ilvl w:val="0"/>
          <w:numId w:val="12"/>
        </w:numPr>
        <w:spacing w:after="0"/>
        <w:ind w:left="284" w:hanging="284"/>
        <w:jc w:val="both"/>
        <w:rPr>
          <w:rFonts w:ascii="Times New Roman" w:hAnsi="Times New Roman" w:cs="Times New Roman"/>
          <w:sz w:val="24"/>
          <w:szCs w:val="24"/>
        </w:rPr>
      </w:pPr>
      <w:r w:rsidRPr="00822354">
        <w:rPr>
          <w:rFonts w:ascii="Times New Roman" w:hAnsi="Times New Roman" w:cs="Times New Roman"/>
          <w:sz w:val="24"/>
          <w:szCs w:val="24"/>
        </w:rPr>
        <w:t xml:space="preserve">Zamawiający </w:t>
      </w:r>
      <w:r w:rsidRPr="00595728">
        <w:rPr>
          <w:rFonts w:ascii="Times New Roman" w:hAnsi="Times New Roman" w:cs="Times New Roman"/>
          <w:sz w:val="24"/>
          <w:szCs w:val="24"/>
        </w:rPr>
        <w:t xml:space="preserve">nie przewiduje udzielania zamówień, o których mowa w art. 214 ust. 1 pkt 7 i 8. </w:t>
      </w:r>
    </w:p>
    <w:p w14:paraId="5C1A0010" w14:textId="1CB7B821" w:rsidR="001B4675" w:rsidRPr="00DA09A3" w:rsidRDefault="001B4675" w:rsidP="00072F26">
      <w:pPr>
        <w:pStyle w:val="Akapitzlist"/>
        <w:numPr>
          <w:ilvl w:val="0"/>
          <w:numId w:val="12"/>
        </w:numPr>
        <w:spacing w:after="0"/>
        <w:ind w:left="284" w:hanging="284"/>
        <w:jc w:val="both"/>
        <w:rPr>
          <w:rFonts w:ascii="Times New Roman" w:hAnsi="Times New Roman" w:cs="Times New Roman"/>
          <w:color w:val="000000" w:themeColor="text1"/>
          <w:sz w:val="24"/>
          <w:szCs w:val="24"/>
        </w:rPr>
      </w:pPr>
      <w:r w:rsidRPr="00DA09A3">
        <w:rPr>
          <w:rFonts w:ascii="Times New Roman" w:hAnsi="Times New Roman" w:cs="Times New Roman"/>
          <w:b/>
          <w:color w:val="000000" w:themeColor="text1"/>
          <w:sz w:val="24"/>
          <w:szCs w:val="24"/>
        </w:rPr>
        <w:t>Wymagania w zakresie zatrudnienia osób</w:t>
      </w:r>
    </w:p>
    <w:p w14:paraId="17409D2F" w14:textId="046E6B87" w:rsidR="005E2106" w:rsidRPr="00223AE6" w:rsidRDefault="00E7622B" w:rsidP="00072F26">
      <w:pPr>
        <w:pStyle w:val="Akapitzlist"/>
        <w:spacing w:after="0"/>
        <w:ind w:left="284"/>
        <w:jc w:val="both"/>
        <w:rPr>
          <w:rFonts w:ascii="Times New Roman" w:hAnsi="Times New Roman" w:cs="Times New Roman"/>
          <w:sz w:val="24"/>
          <w:szCs w:val="24"/>
        </w:rPr>
      </w:pPr>
      <w:r w:rsidRPr="00223AE6">
        <w:rPr>
          <w:rFonts w:ascii="Times New Roman" w:hAnsi="Times New Roman" w:cs="Times New Roman"/>
          <w:sz w:val="24"/>
          <w:szCs w:val="24"/>
        </w:rPr>
        <w:t>Wymagania związane z realizacją zamówienia w zakresie zatrudnienia przez wykonawcę lub podwykonawcę na podstawie stosunku pracy osób wykonujących wskazane przez zamawiającego czynności w zakresie realizacji zamówienia, jeżeli wykonanie tych czynności polega na wykonywaniu pracy w sposób określony w art. 22 § 1 ustawy z dnia 26.06.1974 r. - Kodeks pracy (Dz. U. z 2020 r. poz. 1320) obejmują następujące rodzaje czynności</w:t>
      </w:r>
      <w:r w:rsidR="00E36C79" w:rsidRPr="00223AE6">
        <w:rPr>
          <w:rFonts w:ascii="Times New Roman" w:hAnsi="Times New Roman" w:cs="Times New Roman"/>
          <w:sz w:val="24"/>
          <w:szCs w:val="24"/>
        </w:rPr>
        <w:t>;</w:t>
      </w:r>
      <w:r w:rsidRPr="00223AE6">
        <w:rPr>
          <w:rFonts w:ascii="Times New Roman" w:hAnsi="Times New Roman" w:cs="Times New Roman"/>
          <w:sz w:val="24"/>
          <w:szCs w:val="24"/>
        </w:rPr>
        <w:t xml:space="preserve"> </w:t>
      </w:r>
    </w:p>
    <w:p w14:paraId="1556F7DE" w14:textId="4D25E0FB" w:rsidR="00223AE6" w:rsidRPr="00223AE6" w:rsidRDefault="005E2106" w:rsidP="00072F26">
      <w:pPr>
        <w:widowControl w:val="0"/>
        <w:suppressAutoHyphens/>
        <w:autoSpaceDE w:val="0"/>
        <w:autoSpaceDN w:val="0"/>
        <w:adjustRightInd w:val="0"/>
        <w:ind w:left="360"/>
        <w:jc w:val="both"/>
      </w:pPr>
      <w:r w:rsidRPr="00223AE6">
        <w:t xml:space="preserve">Wykonawca zobowiązany jest przez cały okres obowiązywania umowy do zatrudnienia (do realizacji przedmiotu umowy) na umowę o pracę w pełnym wymiarze czasu pracy </w:t>
      </w:r>
      <w:r w:rsidR="00DA09A3" w:rsidRPr="00223AE6">
        <w:t xml:space="preserve">pracowników </w:t>
      </w:r>
      <w:r w:rsidR="00154800" w:rsidRPr="00223AE6">
        <w:t xml:space="preserve">minimum </w:t>
      </w:r>
      <w:r w:rsidR="00E35BD2">
        <w:rPr>
          <w:b/>
        </w:rPr>
        <w:t>8</w:t>
      </w:r>
      <w:r w:rsidR="00154800" w:rsidRPr="002F3F56">
        <w:rPr>
          <w:b/>
        </w:rPr>
        <w:t xml:space="preserve"> pracowników </w:t>
      </w:r>
      <w:r w:rsidR="00DA09A3" w:rsidRPr="00223AE6">
        <w:t>wykonujących</w:t>
      </w:r>
      <w:r w:rsidR="00223AE6">
        <w:t>:</w:t>
      </w:r>
    </w:p>
    <w:p w14:paraId="418D680E" w14:textId="74CA70D1" w:rsidR="00223AE6" w:rsidRPr="00223AE6" w:rsidRDefault="00223AE6" w:rsidP="00072F26">
      <w:pPr>
        <w:widowControl w:val="0"/>
        <w:suppressAutoHyphens/>
        <w:autoSpaceDE w:val="0"/>
        <w:autoSpaceDN w:val="0"/>
        <w:adjustRightInd w:val="0"/>
        <w:ind w:left="360"/>
        <w:jc w:val="both"/>
        <w:rPr>
          <w:snapToGrid w:val="0"/>
        </w:rPr>
      </w:pPr>
      <w:r w:rsidRPr="00223AE6">
        <w:rPr>
          <w:snapToGrid w:val="0"/>
        </w:rPr>
        <w:t xml:space="preserve">1) roboty rozbiórkowe  nawierzchni  kamiennych  wraz z konstrukcją podbudowy </w:t>
      </w:r>
    </w:p>
    <w:p w14:paraId="68DDA68B" w14:textId="77777777" w:rsidR="00223AE6" w:rsidRPr="00223AE6" w:rsidRDefault="00223AE6" w:rsidP="00072F26">
      <w:pPr>
        <w:widowControl w:val="0"/>
        <w:suppressAutoHyphens/>
        <w:autoSpaceDE w:val="0"/>
        <w:autoSpaceDN w:val="0"/>
        <w:adjustRightInd w:val="0"/>
        <w:ind w:left="360"/>
        <w:jc w:val="both"/>
        <w:rPr>
          <w:snapToGrid w:val="0"/>
        </w:rPr>
      </w:pPr>
      <w:r w:rsidRPr="00223AE6">
        <w:rPr>
          <w:snapToGrid w:val="0"/>
        </w:rPr>
        <w:t>2) wykonanie podbudowy pod  nawierzchnią jezdni</w:t>
      </w:r>
    </w:p>
    <w:p w14:paraId="1A4B0AF3" w14:textId="77777777" w:rsidR="00223AE6" w:rsidRPr="00223AE6" w:rsidRDefault="00223AE6" w:rsidP="00072F26">
      <w:pPr>
        <w:widowControl w:val="0"/>
        <w:suppressAutoHyphens/>
        <w:autoSpaceDE w:val="0"/>
        <w:autoSpaceDN w:val="0"/>
        <w:adjustRightInd w:val="0"/>
        <w:ind w:left="360"/>
        <w:jc w:val="both"/>
        <w:rPr>
          <w:snapToGrid w:val="0"/>
        </w:rPr>
      </w:pPr>
      <w:r w:rsidRPr="00223AE6">
        <w:rPr>
          <w:snapToGrid w:val="0"/>
        </w:rPr>
        <w:t xml:space="preserve">3) wykonanie nawierzchni jezdni </w:t>
      </w:r>
    </w:p>
    <w:p w14:paraId="4BEFC7B2" w14:textId="77777777" w:rsidR="00223AE6" w:rsidRPr="00223AE6" w:rsidRDefault="00223AE6" w:rsidP="00072F26">
      <w:pPr>
        <w:widowControl w:val="0"/>
        <w:suppressAutoHyphens/>
        <w:autoSpaceDE w:val="0"/>
        <w:autoSpaceDN w:val="0"/>
        <w:adjustRightInd w:val="0"/>
        <w:ind w:left="360"/>
        <w:jc w:val="both"/>
        <w:rPr>
          <w:snapToGrid w:val="0"/>
        </w:rPr>
      </w:pPr>
      <w:r w:rsidRPr="00223AE6">
        <w:rPr>
          <w:snapToGrid w:val="0"/>
        </w:rPr>
        <w:t>4) wymianę elementów i regulację wysokościową  urządzeń uzbrojenia  podziemnego</w:t>
      </w:r>
    </w:p>
    <w:p w14:paraId="48CCD314" w14:textId="77777777" w:rsidR="00223AE6" w:rsidRPr="00223AE6" w:rsidRDefault="00223AE6" w:rsidP="00072F26">
      <w:pPr>
        <w:widowControl w:val="0"/>
        <w:suppressAutoHyphens/>
        <w:autoSpaceDE w:val="0"/>
        <w:autoSpaceDN w:val="0"/>
        <w:adjustRightInd w:val="0"/>
        <w:ind w:left="360"/>
        <w:jc w:val="both"/>
        <w:rPr>
          <w:snapToGrid w:val="0"/>
        </w:rPr>
      </w:pPr>
      <w:r w:rsidRPr="00223AE6">
        <w:rPr>
          <w:snapToGrid w:val="0"/>
        </w:rPr>
        <w:t xml:space="preserve">5) regulację wysokościową elementów oświetlenia ulicznego </w:t>
      </w:r>
    </w:p>
    <w:p w14:paraId="42196C06" w14:textId="266F0A1D" w:rsidR="00E7622B" w:rsidRPr="00223AE6" w:rsidRDefault="005E2106" w:rsidP="00072F26">
      <w:pPr>
        <w:jc w:val="both"/>
        <w:rPr>
          <w:b/>
        </w:rPr>
      </w:pPr>
      <w:r w:rsidRPr="00223AE6">
        <w:t>z co najmniej minimalnym wynagrodzeniem za pracę ustalonym w Ustawie o minimalnym wynagrodzeniu za pracę. Obowiązek ten dotyczy także podwykonawców.</w:t>
      </w:r>
    </w:p>
    <w:p w14:paraId="119FFF7F" w14:textId="419A6A5D" w:rsidR="00E7622B" w:rsidRPr="00822354" w:rsidRDefault="00E7622B" w:rsidP="00072F26">
      <w:pPr>
        <w:pStyle w:val="Akapitzlist"/>
        <w:numPr>
          <w:ilvl w:val="0"/>
          <w:numId w:val="12"/>
        </w:numPr>
        <w:spacing w:after="0"/>
        <w:ind w:left="284" w:hanging="284"/>
        <w:jc w:val="both"/>
        <w:rPr>
          <w:rFonts w:ascii="Times New Roman" w:hAnsi="Times New Roman" w:cs="Times New Roman"/>
          <w:sz w:val="24"/>
          <w:szCs w:val="24"/>
        </w:rPr>
      </w:pPr>
      <w:r w:rsidRPr="00A42931">
        <w:rPr>
          <w:rFonts w:ascii="Times New Roman" w:hAnsi="Times New Roman" w:cs="Times New Roman"/>
          <w:sz w:val="24"/>
          <w:szCs w:val="24"/>
        </w:rPr>
        <w:t xml:space="preserve">Zamawiający nie </w:t>
      </w:r>
      <w:r w:rsidRPr="006B5C95">
        <w:rPr>
          <w:rFonts w:ascii="Times New Roman" w:hAnsi="Times New Roman" w:cs="Times New Roman"/>
          <w:sz w:val="24"/>
          <w:szCs w:val="24"/>
        </w:rPr>
        <w:t>dopuszcza składania ofert wariantowych</w:t>
      </w:r>
      <w:r w:rsidR="006B5C95" w:rsidRPr="006B5C95">
        <w:rPr>
          <w:rFonts w:ascii="Times New Roman" w:hAnsi="Times New Roman" w:cs="Times New Roman"/>
          <w:sz w:val="24"/>
          <w:szCs w:val="24"/>
        </w:rPr>
        <w:t xml:space="preserve"> oraz w postaci katalogów elektronicznych.</w:t>
      </w:r>
    </w:p>
    <w:p w14:paraId="2FE5E857" w14:textId="39C9342F" w:rsidR="001B2F47" w:rsidRPr="00822354" w:rsidRDefault="001B2F47" w:rsidP="00072F26">
      <w:pPr>
        <w:pStyle w:val="Akapitzlist"/>
        <w:numPr>
          <w:ilvl w:val="0"/>
          <w:numId w:val="12"/>
        </w:numPr>
        <w:suppressAutoHyphens/>
        <w:spacing w:after="0" w:line="240" w:lineRule="auto"/>
        <w:ind w:left="284" w:hanging="284"/>
        <w:jc w:val="both"/>
        <w:rPr>
          <w:rFonts w:ascii="Times New Roman" w:hAnsi="Times New Roman" w:cs="Times New Roman"/>
          <w:b/>
          <w:sz w:val="24"/>
          <w:szCs w:val="24"/>
        </w:rPr>
      </w:pPr>
      <w:r w:rsidRPr="00822354">
        <w:rPr>
          <w:rFonts w:ascii="Times New Roman" w:hAnsi="Times New Roman" w:cs="Times New Roman"/>
          <w:b/>
          <w:sz w:val="24"/>
          <w:szCs w:val="24"/>
        </w:rPr>
        <w:t xml:space="preserve">Prawo opcji </w:t>
      </w:r>
    </w:p>
    <w:p w14:paraId="79AED3F2" w14:textId="61E4292D" w:rsidR="001B4675" w:rsidRPr="006560EB" w:rsidRDefault="00223AE6" w:rsidP="00072F26">
      <w:pPr>
        <w:pStyle w:val="Akapitzlist"/>
        <w:suppressAutoHyphens/>
        <w:spacing w:after="0" w:line="240" w:lineRule="auto"/>
        <w:ind w:left="284"/>
        <w:jc w:val="both"/>
        <w:rPr>
          <w:rFonts w:cs="Times New Roman"/>
          <w:i/>
          <w:color w:val="FF0000"/>
        </w:rPr>
      </w:pPr>
      <w:r w:rsidRPr="00223AE6">
        <w:rPr>
          <w:rFonts w:ascii="Times New Roman" w:hAnsi="Times New Roman" w:cs="Times New Roman"/>
          <w:sz w:val="24"/>
          <w:szCs w:val="24"/>
        </w:rPr>
        <w:t xml:space="preserve">Zamawiający  przewiduje możliwość  skorzystania z prawa opcji poprzez zwiększenie  do 20% zakresu  ilościowego robót. Z prawa opcji  Zamawiający może  skorzystać w każdym momencie, jednak nie później  niż </w:t>
      </w:r>
      <w:r w:rsidR="002F3F56">
        <w:rPr>
          <w:rFonts w:ascii="Times New Roman" w:hAnsi="Times New Roman" w:cs="Times New Roman"/>
          <w:sz w:val="24"/>
          <w:szCs w:val="24"/>
        </w:rPr>
        <w:t xml:space="preserve">na 30 dni </w:t>
      </w:r>
      <w:r w:rsidRPr="00223AE6">
        <w:rPr>
          <w:rFonts w:ascii="Times New Roman" w:hAnsi="Times New Roman" w:cs="Times New Roman"/>
          <w:sz w:val="24"/>
          <w:szCs w:val="24"/>
        </w:rPr>
        <w:t xml:space="preserve">przed  wygaśnięciem  umowy poprzez złożenie  pisemnego oświadczenia woli w przedmiocie  skorzystania  przez Zamawiającego z prawa </w:t>
      </w:r>
      <w:r w:rsidRPr="00223AE6">
        <w:rPr>
          <w:rFonts w:ascii="Times New Roman" w:hAnsi="Times New Roman" w:cs="Times New Roman"/>
          <w:sz w:val="24"/>
          <w:szCs w:val="24"/>
        </w:rPr>
        <w:lastRenderedPageBreak/>
        <w:t>opcji. Korzystanie z prawa opcji przez Zamawiającego może być dokonane jednorazowo na cały zakres zamówienia opcjonalnego lub w kilku częściach (fragmentarycznie/sukcesywnie).</w:t>
      </w:r>
    </w:p>
    <w:p w14:paraId="1498B870" w14:textId="23C3B80F" w:rsidR="00820542" w:rsidRPr="005E2106" w:rsidRDefault="00820542" w:rsidP="00072F26">
      <w:pPr>
        <w:pStyle w:val="Akapitzlist"/>
        <w:numPr>
          <w:ilvl w:val="0"/>
          <w:numId w:val="12"/>
        </w:numPr>
        <w:spacing w:after="0"/>
        <w:ind w:left="284" w:hanging="284"/>
        <w:jc w:val="both"/>
        <w:rPr>
          <w:rFonts w:ascii="Times New Roman" w:hAnsi="Times New Roman" w:cs="Times New Roman"/>
          <w:b/>
          <w:sz w:val="24"/>
          <w:szCs w:val="24"/>
        </w:rPr>
      </w:pPr>
      <w:r w:rsidRPr="005E2106">
        <w:rPr>
          <w:rFonts w:ascii="Times New Roman" w:hAnsi="Times New Roman" w:cs="Times New Roman"/>
          <w:b/>
          <w:sz w:val="24"/>
          <w:szCs w:val="24"/>
        </w:rPr>
        <w:t>P</w:t>
      </w:r>
      <w:r w:rsidR="00822354" w:rsidRPr="005E2106">
        <w:rPr>
          <w:rFonts w:ascii="Times New Roman" w:hAnsi="Times New Roman" w:cs="Times New Roman"/>
          <w:b/>
          <w:sz w:val="24"/>
          <w:szCs w:val="24"/>
        </w:rPr>
        <w:t>odwykonawstwo</w:t>
      </w:r>
      <w:r w:rsidRPr="005E2106">
        <w:rPr>
          <w:rFonts w:ascii="Times New Roman" w:hAnsi="Times New Roman" w:cs="Times New Roman"/>
          <w:b/>
          <w:sz w:val="24"/>
          <w:szCs w:val="24"/>
        </w:rPr>
        <w:t xml:space="preserve"> </w:t>
      </w:r>
    </w:p>
    <w:p w14:paraId="41E869D1" w14:textId="339D991C" w:rsidR="00820542" w:rsidRPr="00822354" w:rsidRDefault="00820542" w:rsidP="00072F26">
      <w:pPr>
        <w:pStyle w:val="Akapitzlist"/>
        <w:numPr>
          <w:ilvl w:val="0"/>
          <w:numId w:val="24"/>
        </w:numPr>
        <w:spacing w:after="0"/>
        <w:ind w:left="709"/>
        <w:jc w:val="both"/>
        <w:rPr>
          <w:rFonts w:ascii="Times New Roman" w:hAnsi="Times New Roman" w:cs="Times New Roman"/>
          <w:sz w:val="24"/>
          <w:szCs w:val="24"/>
        </w:rPr>
      </w:pPr>
      <w:r w:rsidRPr="00822354">
        <w:rPr>
          <w:rFonts w:ascii="Times New Roman" w:hAnsi="Times New Roman" w:cs="Times New Roman"/>
          <w:sz w:val="24"/>
          <w:szCs w:val="24"/>
        </w:rPr>
        <w:t xml:space="preserve">Wykonawca może powierzyć wykonanie części zamówienia podwykonawcy (podwykonawcom). </w:t>
      </w:r>
    </w:p>
    <w:p w14:paraId="12203191" w14:textId="1DF78D7D" w:rsidR="004531EC" w:rsidRDefault="00820542" w:rsidP="00072F26">
      <w:pPr>
        <w:pStyle w:val="Akapitzlist"/>
        <w:numPr>
          <w:ilvl w:val="0"/>
          <w:numId w:val="24"/>
        </w:numPr>
        <w:spacing w:after="0"/>
        <w:ind w:left="709"/>
        <w:jc w:val="both"/>
        <w:rPr>
          <w:rFonts w:ascii="Times New Roman" w:hAnsi="Times New Roman" w:cs="Times New Roman"/>
          <w:sz w:val="24"/>
          <w:szCs w:val="24"/>
        </w:rPr>
      </w:pPr>
      <w:r w:rsidRPr="00822354">
        <w:rPr>
          <w:rFonts w:ascii="Times New Roman" w:hAnsi="Times New Roman" w:cs="Times New Roman"/>
          <w:sz w:val="24"/>
          <w:szCs w:val="24"/>
        </w:rPr>
        <w:t>Zamawiający wymaga, aby w przypadku powierzenia części zamówienia podwykonawcom, Wykonawca wskazał w ofercie części zamówienia, których wykonanie zamierza powierzyć podwykonawcom oraz podał (o ile są mu wiadome na tym etapie) nazwy (firmy) tych podwykonawców.</w:t>
      </w:r>
    </w:p>
    <w:p w14:paraId="3CFBA676" w14:textId="77777777" w:rsidR="003737D8" w:rsidRPr="00D82EEA" w:rsidRDefault="003737D8" w:rsidP="00072F26">
      <w:pPr>
        <w:pStyle w:val="Akapitzlist"/>
        <w:spacing w:after="0"/>
        <w:ind w:left="709"/>
        <w:jc w:val="both"/>
        <w:rPr>
          <w:rFonts w:ascii="Times New Roman" w:hAnsi="Times New Roman" w:cs="Times New Roman"/>
          <w:sz w:val="24"/>
          <w:szCs w:val="24"/>
        </w:rPr>
      </w:pPr>
    </w:p>
    <w:p w14:paraId="36352E41" w14:textId="41151D8B" w:rsidR="00820542" w:rsidRPr="00822354" w:rsidRDefault="00820542" w:rsidP="00072F26">
      <w:pPr>
        <w:pStyle w:val="1Styl1rzymski"/>
        <w:ind w:left="426"/>
      </w:pPr>
      <w:r w:rsidRPr="00822354">
        <w:t>TERMIN WYKONANIA ZAMÓWIENIA</w:t>
      </w:r>
      <w:r w:rsidR="00D91161">
        <w:t>.</w:t>
      </w:r>
    </w:p>
    <w:p w14:paraId="313C3B05" w14:textId="39A49C03" w:rsidR="00040F2F" w:rsidRPr="00E35BD2" w:rsidRDefault="00820542" w:rsidP="00072F26">
      <w:pPr>
        <w:spacing w:before="240"/>
        <w:jc w:val="both"/>
        <w:rPr>
          <w:b/>
        </w:rPr>
      </w:pPr>
      <w:r w:rsidRPr="00B2535B">
        <w:t xml:space="preserve">Termin realizacji zamówienia wynosi: </w:t>
      </w:r>
      <w:r w:rsidR="006560EB" w:rsidRPr="00E35BD2">
        <w:rPr>
          <w:b/>
        </w:rPr>
        <w:t>11 miesięcy</w:t>
      </w:r>
      <w:r w:rsidR="00D91161" w:rsidRPr="00E35BD2">
        <w:rPr>
          <w:b/>
        </w:rPr>
        <w:t xml:space="preserve"> od dnia zawarcia umowy.</w:t>
      </w:r>
      <w:r w:rsidR="006560EB" w:rsidRPr="00E35BD2">
        <w:rPr>
          <w:b/>
        </w:rPr>
        <w:t xml:space="preserve"> Planowany okres prowadzenia prac od 15.09.2021 do 20.06.2022r.</w:t>
      </w:r>
    </w:p>
    <w:p w14:paraId="2D5CA98E" w14:textId="77777777" w:rsidR="00DA09A3" w:rsidRPr="00DA09A3" w:rsidRDefault="00DA09A3" w:rsidP="00072F26">
      <w:pPr>
        <w:jc w:val="both"/>
        <w:rPr>
          <w:sz w:val="12"/>
          <w:szCs w:val="12"/>
        </w:rPr>
      </w:pPr>
    </w:p>
    <w:p w14:paraId="4D72A44D" w14:textId="77777777" w:rsidR="00C46D2F" w:rsidRPr="00C46D2F" w:rsidRDefault="00C46D2F" w:rsidP="00072F26">
      <w:pPr>
        <w:ind w:left="1418"/>
        <w:jc w:val="both"/>
      </w:pPr>
    </w:p>
    <w:p w14:paraId="193E3FDA" w14:textId="1D221F1A" w:rsidR="00820542" w:rsidRPr="00822354" w:rsidRDefault="00820542" w:rsidP="00072F26">
      <w:pPr>
        <w:pStyle w:val="1Styl1rzymski"/>
        <w:ind w:left="426"/>
      </w:pPr>
      <w:r w:rsidRPr="00822354">
        <w:t xml:space="preserve">WARUNKI UDZIAŁU W POSTĘPOWANIU </w:t>
      </w:r>
      <w:r w:rsidR="008073FD">
        <w:t>I</w:t>
      </w:r>
      <w:r w:rsidR="00796BD1" w:rsidRPr="00822354">
        <w:t xml:space="preserve"> PODSTAWY WYKLUCZENIA</w:t>
      </w:r>
      <w:r w:rsidR="00D91161">
        <w:t>.</w:t>
      </w:r>
    </w:p>
    <w:p w14:paraId="04244D10" w14:textId="4D30D36B" w:rsidR="00820542" w:rsidRPr="00822354" w:rsidRDefault="00820542" w:rsidP="00072F26">
      <w:pPr>
        <w:jc w:val="both"/>
      </w:pPr>
      <w:r w:rsidRPr="00822354">
        <w:t xml:space="preserve">O udzielenie zamówienia mogą ubiegać się Wykonawcy, którzy nie podlegają wykluczeniu </w:t>
      </w:r>
      <w:r w:rsidR="00796BD1" w:rsidRPr="00822354">
        <w:t xml:space="preserve">z postępowania </w:t>
      </w:r>
      <w:r w:rsidRPr="00822354">
        <w:t>oraz spełniają określone przez Zamawiającego warunki udziału w postępowaniu.</w:t>
      </w:r>
    </w:p>
    <w:p w14:paraId="7FAD217F" w14:textId="1D4F9468" w:rsidR="00820542" w:rsidRPr="00822354" w:rsidRDefault="00796BD1" w:rsidP="00072F26">
      <w:pPr>
        <w:jc w:val="both"/>
        <w:rPr>
          <w:b/>
        </w:rPr>
      </w:pPr>
      <w:r w:rsidRPr="00822354">
        <w:rPr>
          <w:b/>
        </w:rPr>
        <w:t>1.</w:t>
      </w:r>
      <w:r w:rsidRPr="00822354">
        <w:t xml:space="preserve"> </w:t>
      </w:r>
      <w:r w:rsidRPr="00822354">
        <w:rPr>
          <w:b/>
        </w:rPr>
        <w:t xml:space="preserve">Warunki </w:t>
      </w:r>
      <w:r w:rsidR="00F50A81">
        <w:rPr>
          <w:b/>
        </w:rPr>
        <w:t>udziału w postępowaniu</w:t>
      </w:r>
      <w:r w:rsidR="00820542" w:rsidRPr="00822354">
        <w:rPr>
          <w:b/>
        </w:rPr>
        <w:t>:</w:t>
      </w:r>
    </w:p>
    <w:p w14:paraId="2FEAF84E" w14:textId="34C7AC8F" w:rsidR="00820542" w:rsidRPr="00F50A81" w:rsidRDefault="00820542" w:rsidP="00072F26">
      <w:pPr>
        <w:ind w:left="142"/>
        <w:jc w:val="both"/>
        <w:rPr>
          <w:b/>
        </w:rPr>
      </w:pPr>
      <w:r w:rsidRPr="00F50A81">
        <w:rPr>
          <w:b/>
        </w:rPr>
        <w:t>1</w:t>
      </w:r>
      <w:r w:rsidR="002B488E">
        <w:rPr>
          <w:b/>
        </w:rPr>
        <w:t>)</w:t>
      </w:r>
      <w:r w:rsidR="00C753C8" w:rsidRPr="00F50A81">
        <w:rPr>
          <w:b/>
        </w:rPr>
        <w:t xml:space="preserve"> </w:t>
      </w:r>
      <w:r w:rsidR="00B2535B" w:rsidRPr="00F50A81">
        <w:rPr>
          <w:b/>
        </w:rPr>
        <w:t>Z</w:t>
      </w:r>
      <w:r w:rsidRPr="00F50A81">
        <w:rPr>
          <w:b/>
        </w:rPr>
        <w:t>dolnoś</w:t>
      </w:r>
      <w:r w:rsidR="00F50A81">
        <w:rPr>
          <w:b/>
        </w:rPr>
        <w:t>ć</w:t>
      </w:r>
      <w:r w:rsidRPr="00F50A81">
        <w:rPr>
          <w:b/>
        </w:rPr>
        <w:t xml:space="preserve"> do występowania w obrocie gospodarczym:</w:t>
      </w:r>
    </w:p>
    <w:p w14:paraId="644482DA" w14:textId="47E926AD" w:rsidR="00820542" w:rsidRPr="00822354" w:rsidRDefault="00040F2F" w:rsidP="00072F26">
      <w:pPr>
        <w:ind w:firstLine="708"/>
        <w:jc w:val="both"/>
      </w:pPr>
      <w:r w:rsidRPr="00822354">
        <w:t>Nie dotyczy</w:t>
      </w:r>
      <w:r w:rsidR="00B2535B">
        <w:t>.</w:t>
      </w:r>
    </w:p>
    <w:p w14:paraId="335CE014" w14:textId="1B1FBFF6" w:rsidR="00820542" w:rsidRPr="00F50A81" w:rsidRDefault="00820542" w:rsidP="00072F26">
      <w:pPr>
        <w:ind w:left="142"/>
        <w:jc w:val="both"/>
        <w:rPr>
          <w:b/>
        </w:rPr>
      </w:pPr>
      <w:r w:rsidRPr="00F50A81">
        <w:rPr>
          <w:b/>
        </w:rPr>
        <w:t>2</w:t>
      </w:r>
      <w:r w:rsidR="002B488E">
        <w:rPr>
          <w:b/>
        </w:rPr>
        <w:t>)</w:t>
      </w:r>
      <w:r w:rsidR="00C753C8" w:rsidRPr="00F50A81">
        <w:rPr>
          <w:b/>
        </w:rPr>
        <w:t xml:space="preserve"> </w:t>
      </w:r>
      <w:r w:rsidR="00B2535B" w:rsidRPr="00F50A81">
        <w:rPr>
          <w:b/>
        </w:rPr>
        <w:t>U</w:t>
      </w:r>
      <w:r w:rsidRPr="00F50A81">
        <w:rPr>
          <w:b/>
        </w:rPr>
        <w:t>prawnie</w:t>
      </w:r>
      <w:r w:rsidR="00F50A81" w:rsidRPr="00F50A81">
        <w:rPr>
          <w:b/>
        </w:rPr>
        <w:t>nia</w:t>
      </w:r>
      <w:r w:rsidRPr="00F50A81">
        <w:rPr>
          <w:b/>
        </w:rPr>
        <w:t xml:space="preserve"> do prowadzenia określonej działalności gospodarczej lub zawodowej, o ile wynika to z odrębnych przepisów:</w:t>
      </w:r>
    </w:p>
    <w:p w14:paraId="0D0D34E9" w14:textId="567D93A3" w:rsidR="00820542" w:rsidRPr="00822354" w:rsidRDefault="00040F2F" w:rsidP="00072F26">
      <w:pPr>
        <w:ind w:firstLine="708"/>
        <w:jc w:val="both"/>
      </w:pPr>
      <w:r w:rsidRPr="00822354">
        <w:t>Nie dotyczy</w:t>
      </w:r>
      <w:r w:rsidR="00B2535B">
        <w:t>.</w:t>
      </w:r>
    </w:p>
    <w:p w14:paraId="4EB399B9" w14:textId="03F52F6C" w:rsidR="00820542" w:rsidRPr="00822354" w:rsidRDefault="00820542" w:rsidP="00072F26">
      <w:pPr>
        <w:ind w:left="142"/>
        <w:jc w:val="both"/>
      </w:pPr>
      <w:r w:rsidRPr="00F50A81">
        <w:rPr>
          <w:b/>
        </w:rPr>
        <w:t>3</w:t>
      </w:r>
      <w:r w:rsidR="002B488E">
        <w:rPr>
          <w:b/>
        </w:rPr>
        <w:t>)</w:t>
      </w:r>
      <w:r w:rsidR="00C753C8" w:rsidRPr="00F50A81">
        <w:rPr>
          <w:b/>
        </w:rPr>
        <w:t xml:space="preserve"> </w:t>
      </w:r>
      <w:r w:rsidR="00B2535B" w:rsidRPr="00F50A81">
        <w:rPr>
          <w:b/>
        </w:rPr>
        <w:t>S</w:t>
      </w:r>
      <w:r w:rsidRPr="00F50A81">
        <w:rPr>
          <w:b/>
        </w:rPr>
        <w:t>ytuacj</w:t>
      </w:r>
      <w:r w:rsidR="00F50A81" w:rsidRPr="00F50A81">
        <w:rPr>
          <w:b/>
        </w:rPr>
        <w:t>a</w:t>
      </w:r>
      <w:r w:rsidRPr="00F50A81">
        <w:rPr>
          <w:b/>
        </w:rPr>
        <w:t xml:space="preserve"> ekonomiczn</w:t>
      </w:r>
      <w:r w:rsidR="00F50A81" w:rsidRPr="00F50A81">
        <w:rPr>
          <w:b/>
        </w:rPr>
        <w:t>a</w:t>
      </w:r>
      <w:r w:rsidRPr="00F50A81">
        <w:rPr>
          <w:b/>
        </w:rPr>
        <w:t xml:space="preserve"> lub finansow</w:t>
      </w:r>
      <w:r w:rsidR="00F50A81" w:rsidRPr="00F50A81">
        <w:rPr>
          <w:b/>
        </w:rPr>
        <w:t>a</w:t>
      </w:r>
      <w:r w:rsidRPr="00F50A81">
        <w:rPr>
          <w:b/>
        </w:rPr>
        <w:t>:</w:t>
      </w:r>
    </w:p>
    <w:p w14:paraId="5B1D2832" w14:textId="2A95B76C" w:rsidR="00820542" w:rsidRPr="00822354" w:rsidRDefault="00040F2F" w:rsidP="00072F26">
      <w:pPr>
        <w:ind w:firstLine="708"/>
        <w:jc w:val="both"/>
      </w:pPr>
      <w:r w:rsidRPr="00822354">
        <w:t>Nie dotyczy</w:t>
      </w:r>
      <w:r w:rsidR="00B2535B">
        <w:t>.</w:t>
      </w:r>
    </w:p>
    <w:p w14:paraId="089BE5C7" w14:textId="6E6718C9" w:rsidR="00820542" w:rsidRPr="00F50A81" w:rsidRDefault="00820542" w:rsidP="00072F26">
      <w:pPr>
        <w:ind w:left="142"/>
        <w:jc w:val="both"/>
        <w:rPr>
          <w:b/>
        </w:rPr>
      </w:pPr>
      <w:r w:rsidRPr="00F50A81">
        <w:rPr>
          <w:b/>
        </w:rPr>
        <w:t>4</w:t>
      </w:r>
      <w:r w:rsidR="002B488E">
        <w:rPr>
          <w:b/>
        </w:rPr>
        <w:t>)</w:t>
      </w:r>
      <w:r w:rsidR="00C753C8" w:rsidRPr="00F50A81">
        <w:rPr>
          <w:b/>
        </w:rPr>
        <w:t xml:space="preserve"> </w:t>
      </w:r>
      <w:r w:rsidR="00B2535B" w:rsidRPr="00F50A81">
        <w:rPr>
          <w:b/>
        </w:rPr>
        <w:t>Z</w:t>
      </w:r>
      <w:r w:rsidRPr="00F50A81">
        <w:rPr>
          <w:b/>
        </w:rPr>
        <w:t>dolnoś</w:t>
      </w:r>
      <w:r w:rsidR="00F50A81" w:rsidRPr="00F50A81">
        <w:rPr>
          <w:b/>
        </w:rPr>
        <w:t>ć</w:t>
      </w:r>
      <w:r w:rsidRPr="00F50A81">
        <w:rPr>
          <w:b/>
        </w:rPr>
        <w:t xml:space="preserve"> techniczn</w:t>
      </w:r>
      <w:r w:rsidR="00F50A81" w:rsidRPr="00F50A81">
        <w:rPr>
          <w:b/>
        </w:rPr>
        <w:t>a</w:t>
      </w:r>
      <w:r w:rsidRPr="00F50A81">
        <w:rPr>
          <w:b/>
        </w:rPr>
        <w:t xml:space="preserve"> lub zawodow</w:t>
      </w:r>
      <w:r w:rsidR="00F50A81" w:rsidRPr="00F50A81">
        <w:rPr>
          <w:b/>
        </w:rPr>
        <w:t>a</w:t>
      </w:r>
      <w:r w:rsidRPr="00F50A81">
        <w:rPr>
          <w:b/>
        </w:rPr>
        <w:t>:</w:t>
      </w:r>
    </w:p>
    <w:p w14:paraId="571D4D67" w14:textId="77777777" w:rsidR="006560EB" w:rsidRDefault="00820542" w:rsidP="00072F26">
      <w:pPr>
        <w:jc w:val="both"/>
        <w:rPr>
          <w:b/>
        </w:rPr>
      </w:pPr>
      <w:r w:rsidRPr="005E2106">
        <w:t xml:space="preserve">Wykonawca spełni warunek, jeżeli wykaże, że w okresie </w:t>
      </w:r>
      <w:r w:rsidRPr="00CF0047">
        <w:rPr>
          <w:b/>
        </w:rPr>
        <w:t xml:space="preserve">ostatnich </w:t>
      </w:r>
      <w:r w:rsidR="005E2106" w:rsidRPr="00CF0047">
        <w:rPr>
          <w:b/>
        </w:rPr>
        <w:t>5</w:t>
      </w:r>
      <w:r w:rsidRPr="00CF0047">
        <w:rPr>
          <w:b/>
        </w:rPr>
        <w:t xml:space="preserve"> lat</w:t>
      </w:r>
      <w:r w:rsidRPr="005E2106">
        <w:t xml:space="preserve"> przed upływem terminu składania ofert, a jeżeli okres prowadzenia działalności jest krótszy </w:t>
      </w:r>
      <w:r w:rsidR="00D32C97" w:rsidRPr="005E2106">
        <w:t>–</w:t>
      </w:r>
      <w:r w:rsidRPr="005E2106">
        <w:t xml:space="preserve"> w tym okresie</w:t>
      </w:r>
      <w:r w:rsidR="00B004F7">
        <w:t xml:space="preserve"> </w:t>
      </w:r>
      <w:r w:rsidR="005E2106" w:rsidRPr="00CF0047">
        <w:rPr>
          <w:b/>
        </w:rPr>
        <w:t>wykonał</w:t>
      </w:r>
      <w:r w:rsidR="006560EB">
        <w:rPr>
          <w:b/>
        </w:rPr>
        <w:t>:</w:t>
      </w:r>
    </w:p>
    <w:p w14:paraId="1ECD69DF" w14:textId="0FA4EC74" w:rsidR="00B07132" w:rsidRDefault="006560EB" w:rsidP="00072F26">
      <w:pPr>
        <w:jc w:val="both"/>
        <w:rPr>
          <w:b/>
        </w:rPr>
      </w:pPr>
      <w:r>
        <w:rPr>
          <w:b/>
        </w:rPr>
        <w:t xml:space="preserve">1) </w:t>
      </w:r>
      <w:r w:rsidR="005E2106" w:rsidRPr="00CF0047">
        <w:rPr>
          <w:b/>
        </w:rPr>
        <w:t xml:space="preserve">nawierzchnie </w:t>
      </w:r>
      <w:r>
        <w:rPr>
          <w:b/>
        </w:rPr>
        <w:t xml:space="preserve">drogowe z kostki kamiennej </w:t>
      </w:r>
      <w:r>
        <w:t xml:space="preserve">o powierzchni łącznej </w:t>
      </w:r>
      <w:r w:rsidR="00C46D2F" w:rsidRPr="00C46D2F">
        <w:t xml:space="preserve">nie mniejszej niż </w:t>
      </w:r>
      <w:r>
        <w:rPr>
          <w:b/>
        </w:rPr>
        <w:t>1</w:t>
      </w:r>
      <w:r w:rsidR="00C46D2F" w:rsidRPr="00C46D2F">
        <w:rPr>
          <w:b/>
        </w:rPr>
        <w:t>.</w:t>
      </w:r>
      <w:r w:rsidR="00CE706A">
        <w:rPr>
          <w:b/>
        </w:rPr>
        <w:t>0</w:t>
      </w:r>
      <w:r w:rsidR="00C46D2F" w:rsidRPr="00C46D2F">
        <w:rPr>
          <w:b/>
        </w:rPr>
        <w:t>00</w:t>
      </w:r>
      <w:r w:rsidR="005E2106" w:rsidRPr="00C46D2F">
        <w:rPr>
          <w:b/>
        </w:rPr>
        <w:t xml:space="preserve"> m2</w:t>
      </w:r>
      <w:r>
        <w:rPr>
          <w:b/>
        </w:rPr>
        <w:t xml:space="preserve"> w ty</w:t>
      </w:r>
      <w:r w:rsidR="00B07132">
        <w:rPr>
          <w:b/>
        </w:rPr>
        <w:t>m:</w:t>
      </w:r>
    </w:p>
    <w:p w14:paraId="09A9A787" w14:textId="72A2CAD8" w:rsidR="00B07132" w:rsidRDefault="00B07132" w:rsidP="00072F26">
      <w:pPr>
        <w:jc w:val="both"/>
        <w:rPr>
          <w:b/>
        </w:rPr>
      </w:pPr>
      <w:r>
        <w:rPr>
          <w:b/>
        </w:rPr>
        <w:t xml:space="preserve">a) </w:t>
      </w:r>
      <w:r w:rsidR="006560EB">
        <w:rPr>
          <w:b/>
        </w:rPr>
        <w:t xml:space="preserve">minimum 1 zamówienie o pow. </w:t>
      </w:r>
      <w:r>
        <w:rPr>
          <w:b/>
        </w:rPr>
        <w:t xml:space="preserve">co najmniej </w:t>
      </w:r>
      <w:r w:rsidR="006560EB">
        <w:rPr>
          <w:b/>
        </w:rPr>
        <w:t xml:space="preserve">500m2 oraz </w:t>
      </w:r>
    </w:p>
    <w:p w14:paraId="0CC3BFCA" w14:textId="45054082" w:rsidR="005E2106" w:rsidRDefault="00B07132" w:rsidP="00072F26">
      <w:pPr>
        <w:jc w:val="both"/>
        <w:rPr>
          <w:b/>
        </w:rPr>
      </w:pPr>
      <w:r>
        <w:rPr>
          <w:b/>
        </w:rPr>
        <w:t>b) minimum 1 zamówienie o pow. co najmniej 300m2 w obszarze objętym jedną z form ochrony zabytków.</w:t>
      </w:r>
    </w:p>
    <w:p w14:paraId="30468F3A" w14:textId="0C727916" w:rsidR="00B07132" w:rsidRPr="00B07132" w:rsidRDefault="00B07132" w:rsidP="00072F26">
      <w:pPr>
        <w:jc w:val="both"/>
        <w:rPr>
          <w:b/>
        </w:rPr>
      </w:pPr>
      <w:r w:rsidRPr="00B07132">
        <w:rPr>
          <w:b/>
        </w:rPr>
        <w:t xml:space="preserve">2) </w:t>
      </w:r>
      <w:r>
        <w:rPr>
          <w:b/>
        </w:rPr>
        <w:t>dysponuje minimum 1 osobą posiadającą uprawnienia do kierowania robotami w specjalności drogowej bez ograniczeń, która nadzorowała prowadzenie robót polegających na wykonaniu nawierzchni drogowych z kostki kamiennej o powierzchni co</w:t>
      </w:r>
      <w:r w:rsidR="00CE706A">
        <w:rPr>
          <w:b/>
        </w:rPr>
        <w:t xml:space="preserve"> </w:t>
      </w:r>
      <w:r>
        <w:rPr>
          <w:b/>
        </w:rPr>
        <w:t>najmniej 300m2 w obszarze objętym jedną z form ochrony zabytków.</w:t>
      </w:r>
    </w:p>
    <w:p w14:paraId="3EF2041A" w14:textId="450FD8BC" w:rsidR="00B004F7" w:rsidRDefault="00B004F7" w:rsidP="00072F26">
      <w:pPr>
        <w:jc w:val="both"/>
        <w:rPr>
          <w:b/>
        </w:rPr>
      </w:pPr>
    </w:p>
    <w:p w14:paraId="7399EDB7" w14:textId="1D81825A" w:rsidR="00CE706A" w:rsidRDefault="00CE706A" w:rsidP="00072F26">
      <w:pPr>
        <w:jc w:val="both"/>
        <w:rPr>
          <w:b/>
        </w:rPr>
      </w:pPr>
      <w:r>
        <w:rPr>
          <w:b/>
        </w:rPr>
        <w:t>Wykonawca za wystarczające uzna wykazanie 1 zamówienia potwierdzającego łącznie wymóg wykonania prac o powierzchni co najmniej 500 m2 w tym w obszarze objętym jedną z form ochrony zabytków.</w:t>
      </w:r>
    </w:p>
    <w:p w14:paraId="0BFA7FCA" w14:textId="151A33B0" w:rsidR="00CE706A" w:rsidRPr="006560EB" w:rsidRDefault="00CE706A" w:rsidP="00072F26">
      <w:pPr>
        <w:jc w:val="both"/>
        <w:rPr>
          <w:b/>
        </w:rPr>
      </w:pPr>
    </w:p>
    <w:p w14:paraId="741D5CEA" w14:textId="24EE4DBE" w:rsidR="005E2106" w:rsidRPr="00F63811" w:rsidRDefault="005E2106" w:rsidP="00072F26">
      <w:pPr>
        <w:jc w:val="both"/>
      </w:pPr>
      <w:r w:rsidRPr="007F2139">
        <w:t>Wykonawcy wspólnie ubiegający się o udzielenie niniejszego zamówienia</w:t>
      </w:r>
      <w:r w:rsidR="007F2139" w:rsidRPr="007F2139">
        <w:t xml:space="preserve"> mogą spełnić ten warunek w sposób następujący</w:t>
      </w:r>
      <w:r w:rsidR="00C5046E" w:rsidRPr="007F2139">
        <w:t>:</w:t>
      </w:r>
      <w:r w:rsidRPr="007F2139">
        <w:t xml:space="preserve"> </w:t>
      </w:r>
      <w:r w:rsidR="00F63811" w:rsidRPr="007F2139">
        <w:t xml:space="preserve">przynajmniej jeden z wykonawców musi spełnić </w:t>
      </w:r>
      <w:r w:rsidR="00C46D2F" w:rsidRPr="007F2139">
        <w:t xml:space="preserve">ten </w:t>
      </w:r>
      <w:r w:rsidR="00F63811" w:rsidRPr="007F2139">
        <w:t>warunek</w:t>
      </w:r>
      <w:r w:rsidRPr="007F2139">
        <w:t xml:space="preserve">. </w:t>
      </w:r>
    </w:p>
    <w:p w14:paraId="113EA04B" w14:textId="77777777" w:rsidR="00F63811" w:rsidRPr="00822354" w:rsidRDefault="00F63811" w:rsidP="00072F26">
      <w:pPr>
        <w:jc w:val="both"/>
      </w:pPr>
    </w:p>
    <w:p w14:paraId="7300833B" w14:textId="4FB07753" w:rsidR="00820542" w:rsidRPr="00822354" w:rsidRDefault="00CD0ECF" w:rsidP="00072F26">
      <w:pPr>
        <w:jc w:val="both"/>
        <w:rPr>
          <w:b/>
        </w:rPr>
      </w:pPr>
      <w:r w:rsidRPr="00822354">
        <w:rPr>
          <w:b/>
        </w:rPr>
        <w:t xml:space="preserve">2. </w:t>
      </w:r>
      <w:r w:rsidR="00820542" w:rsidRPr="00822354">
        <w:rPr>
          <w:b/>
        </w:rPr>
        <w:t>P</w:t>
      </w:r>
      <w:r w:rsidR="00F50A81">
        <w:rPr>
          <w:b/>
        </w:rPr>
        <w:t>odstawy wykluczenia z postępowania.</w:t>
      </w:r>
    </w:p>
    <w:p w14:paraId="75B75E00" w14:textId="77AAD3FC" w:rsidR="00820542" w:rsidRPr="00822354" w:rsidRDefault="00820542" w:rsidP="00072F26">
      <w:pPr>
        <w:jc w:val="both"/>
      </w:pPr>
      <w:r w:rsidRPr="00822354">
        <w:t xml:space="preserve">Z postępowania o udzielenie zamówienia wyklucza się Wykonawców, w stosunku do których zachodzi którakolwiek z </w:t>
      </w:r>
      <w:r w:rsidR="00796BD1" w:rsidRPr="00822354">
        <w:t xml:space="preserve">wskazanych </w:t>
      </w:r>
      <w:r w:rsidRPr="00822354">
        <w:t>okoliczności:</w:t>
      </w:r>
    </w:p>
    <w:p w14:paraId="169E11AD" w14:textId="72D83340" w:rsidR="00820542" w:rsidRPr="00822354" w:rsidRDefault="00820542" w:rsidP="00072F26">
      <w:pPr>
        <w:jc w:val="both"/>
      </w:pPr>
      <w:r w:rsidRPr="00822354">
        <w:t>1)</w:t>
      </w:r>
      <w:r w:rsidR="00796BD1" w:rsidRPr="00822354">
        <w:t xml:space="preserve"> obligatoryjne podstawy wykluczenia</w:t>
      </w:r>
      <w:r w:rsidRPr="00822354">
        <w:t xml:space="preserve"> art. 108 ust. 1 </w:t>
      </w:r>
      <w:proofErr w:type="spellStart"/>
      <w:r w:rsidRPr="00822354">
        <w:t>p.z.p</w:t>
      </w:r>
      <w:proofErr w:type="spellEnd"/>
      <w:r w:rsidRPr="00822354">
        <w:t>.</w:t>
      </w:r>
      <w:r w:rsidR="00B2535B">
        <w:t>,</w:t>
      </w:r>
    </w:p>
    <w:p w14:paraId="749815E3" w14:textId="77777777" w:rsidR="00B2535B" w:rsidRDefault="00820542" w:rsidP="00072F26">
      <w:pPr>
        <w:jc w:val="both"/>
      </w:pPr>
      <w:r w:rsidRPr="00822354">
        <w:lastRenderedPageBreak/>
        <w:t>2)</w:t>
      </w:r>
      <w:r w:rsidR="00796BD1" w:rsidRPr="00822354">
        <w:t xml:space="preserve"> fakultatywne podstawy wykluczenia </w:t>
      </w:r>
      <w:r w:rsidRPr="00822354">
        <w:t>art. 109 ust. 1</w:t>
      </w:r>
      <w:r w:rsidR="00B2535B">
        <w:t>:</w:t>
      </w:r>
    </w:p>
    <w:p w14:paraId="4918CE13" w14:textId="0B364DC6" w:rsidR="00820542" w:rsidRPr="00822354" w:rsidRDefault="00B2535B" w:rsidP="00072F26">
      <w:pPr>
        <w:jc w:val="both"/>
      </w:pPr>
      <w:r>
        <w:tab/>
        <w:t>Nie dotyczy.</w:t>
      </w:r>
    </w:p>
    <w:p w14:paraId="2C81890F" w14:textId="77777777" w:rsidR="00CD0ECF" w:rsidRPr="00822354" w:rsidRDefault="00CD0ECF" w:rsidP="00072F26">
      <w:pPr>
        <w:jc w:val="both"/>
        <w:rPr>
          <w:b/>
        </w:rPr>
      </w:pPr>
    </w:p>
    <w:p w14:paraId="28912CF3" w14:textId="5FEBB163" w:rsidR="00040F2F" w:rsidRPr="00822354" w:rsidRDefault="00CD0ECF" w:rsidP="00072F26">
      <w:pPr>
        <w:jc w:val="both"/>
        <w:rPr>
          <w:b/>
        </w:rPr>
      </w:pPr>
      <w:r w:rsidRPr="00822354">
        <w:rPr>
          <w:b/>
        </w:rPr>
        <w:t xml:space="preserve">3. </w:t>
      </w:r>
      <w:r w:rsidR="00796BD1" w:rsidRPr="00822354">
        <w:rPr>
          <w:b/>
        </w:rPr>
        <w:t>P</w:t>
      </w:r>
      <w:r w:rsidR="00F50A81">
        <w:rPr>
          <w:b/>
        </w:rPr>
        <w:t>odmiotowe środki dowodowe.</w:t>
      </w:r>
    </w:p>
    <w:p w14:paraId="6476383F" w14:textId="0C61D597" w:rsidR="00820542" w:rsidRPr="00822354" w:rsidRDefault="00796BD1" w:rsidP="00072F26">
      <w:pPr>
        <w:jc w:val="both"/>
      </w:pPr>
      <w:r w:rsidRPr="00822354">
        <w:t>Oświadczenia i dokumenty wymagane od wykonawców na potwierdzenie braku podstaw do wykluczenia i spełniania warunków udziału w postepowaniu</w:t>
      </w:r>
    </w:p>
    <w:p w14:paraId="2658BE27" w14:textId="381FF47E" w:rsidR="00820542" w:rsidRPr="00822354" w:rsidRDefault="00820542" w:rsidP="00072F26">
      <w:pPr>
        <w:ind w:left="284" w:hanging="284"/>
        <w:jc w:val="both"/>
      </w:pPr>
      <w:r w:rsidRPr="00822354">
        <w:t>1</w:t>
      </w:r>
      <w:r w:rsidR="002B488E">
        <w:t xml:space="preserve">) </w:t>
      </w:r>
      <w:r w:rsidRPr="00822354">
        <w:t xml:space="preserve">Do oferty Wykonawca zobowiązany jest dołączyć aktualne na dzień składania ofert </w:t>
      </w:r>
      <w:r w:rsidRPr="00822354">
        <w:rPr>
          <w:b/>
        </w:rPr>
        <w:t>oświadczenie</w:t>
      </w:r>
      <w:r w:rsidRPr="00822354">
        <w:t xml:space="preserve"> o </w:t>
      </w:r>
      <w:r w:rsidR="00796BD1" w:rsidRPr="00822354">
        <w:t xml:space="preserve">braku podstaw do wykluczenia z postępowania i </w:t>
      </w:r>
      <w:r w:rsidRPr="00822354">
        <w:t xml:space="preserve">spełnianiu warunków udziału w postępowaniu </w:t>
      </w:r>
      <w:r w:rsidR="00796BD1" w:rsidRPr="00822354">
        <w:t>(jeżeli dotyczy).</w:t>
      </w:r>
    </w:p>
    <w:p w14:paraId="2820BD50" w14:textId="3448495B" w:rsidR="00FE371B" w:rsidRPr="00822354" w:rsidRDefault="00820542" w:rsidP="00072F26">
      <w:pPr>
        <w:ind w:left="284" w:hanging="284"/>
        <w:jc w:val="both"/>
        <w:rPr>
          <w:b/>
        </w:rPr>
      </w:pPr>
      <w:r w:rsidRPr="00822354">
        <w:t>2</w:t>
      </w:r>
      <w:r w:rsidR="002B488E">
        <w:t xml:space="preserve">) </w:t>
      </w:r>
      <w:r w:rsidRPr="00822354">
        <w:t>Informacje zawarte w oświadczeniu, o którym mowa w pkt 1 stanowią wstępne potwierdzenie, że Wykonawca nie podlega wykluczeniu oraz spełnia warunki udziału w postępowaniu.</w:t>
      </w:r>
      <w:r w:rsidR="00FE371B" w:rsidRPr="00822354">
        <w:t xml:space="preserve"> </w:t>
      </w:r>
      <w:r w:rsidR="00FE371B" w:rsidRPr="00822354">
        <w:rPr>
          <w:b/>
        </w:rPr>
        <w:t>Oświadczenie wykonawcy znajduje się w treści formularza ofertowego</w:t>
      </w:r>
      <w:r w:rsidR="00C140B5" w:rsidRPr="00822354">
        <w:rPr>
          <w:b/>
        </w:rPr>
        <w:t>, nie należy go składać na osobnym formularzu.</w:t>
      </w:r>
      <w:r w:rsidR="00FE371B" w:rsidRPr="00822354">
        <w:rPr>
          <w:b/>
        </w:rPr>
        <w:t xml:space="preserve"> </w:t>
      </w:r>
    </w:p>
    <w:p w14:paraId="35839BE9" w14:textId="6E7F647F" w:rsidR="00820542" w:rsidRPr="00822354" w:rsidRDefault="00FE371B" w:rsidP="00072F26">
      <w:pPr>
        <w:jc w:val="both"/>
      </w:pPr>
      <w:r w:rsidRPr="00822354">
        <w:rPr>
          <w:b/>
        </w:rPr>
        <w:t>Uwaga:</w:t>
      </w:r>
      <w:r w:rsidRPr="00822354">
        <w:t xml:space="preserve"> W przypadku podwykonawcy lub podmiotu użyczającego potencjał należy do oferty dołączyć dodatkowe oświadczenia o analogicznej treści</w:t>
      </w:r>
      <w:r w:rsidR="00C140B5" w:rsidRPr="00822354">
        <w:t xml:space="preserve">. </w:t>
      </w:r>
    </w:p>
    <w:p w14:paraId="33FFDED9" w14:textId="6298DC15" w:rsidR="00A42931" w:rsidRDefault="00820542" w:rsidP="00072F26">
      <w:pPr>
        <w:ind w:left="284" w:hanging="284"/>
        <w:jc w:val="both"/>
      </w:pPr>
      <w:r w:rsidRPr="00822354">
        <w:t>3</w:t>
      </w:r>
      <w:r w:rsidR="002B488E">
        <w:t xml:space="preserve">) </w:t>
      </w:r>
      <w:r w:rsidRPr="00822354">
        <w:t>Zamawiający w</w:t>
      </w:r>
      <w:r w:rsidR="00040F2F" w:rsidRPr="00822354">
        <w:t>e</w:t>
      </w:r>
      <w:r w:rsidRPr="00822354">
        <w:t>zw</w:t>
      </w:r>
      <w:r w:rsidR="00040F2F" w:rsidRPr="00822354">
        <w:t>ie</w:t>
      </w:r>
      <w:r w:rsidRPr="00822354">
        <w:t xml:space="preserve"> wykonawcę, którego oferta została najwyżej oceniona, do złożenia w wyznaczonym terminie, nie krótszym niż </w:t>
      </w:r>
      <w:r w:rsidRPr="00822354">
        <w:rPr>
          <w:b/>
        </w:rPr>
        <w:t>5 dni</w:t>
      </w:r>
      <w:r w:rsidRPr="00822354">
        <w:t xml:space="preserve"> od dnia wezwania, podmiotowych środków dowodowych, jeżeli wymagał ich złożenia w ogłoszeniu o zamówieniu lub dokumentach zamówienia, aktualnych na dzień złożenia podmiotowych środków dowodowych.</w:t>
      </w:r>
    </w:p>
    <w:p w14:paraId="28B595D2" w14:textId="77777777" w:rsidR="00A42931" w:rsidRPr="00822354" w:rsidRDefault="00A42931" w:rsidP="00072F26">
      <w:pPr>
        <w:ind w:left="284" w:hanging="284"/>
        <w:jc w:val="both"/>
      </w:pPr>
    </w:p>
    <w:p w14:paraId="365DE79A" w14:textId="4885E7A0" w:rsidR="00820542" w:rsidRPr="00822354" w:rsidRDefault="00820542" w:rsidP="00072F26">
      <w:pPr>
        <w:jc w:val="both"/>
        <w:rPr>
          <w:b/>
        </w:rPr>
      </w:pPr>
      <w:r w:rsidRPr="00822354">
        <w:rPr>
          <w:b/>
        </w:rPr>
        <w:t>4.</w:t>
      </w:r>
      <w:r w:rsidR="00F50A81">
        <w:rPr>
          <w:b/>
        </w:rPr>
        <w:t xml:space="preserve"> </w:t>
      </w:r>
      <w:r w:rsidRPr="00822354">
        <w:rPr>
          <w:b/>
        </w:rPr>
        <w:t xml:space="preserve">Podmiotowe środki dowodowe wymagane od wykonawcy: </w:t>
      </w:r>
    </w:p>
    <w:p w14:paraId="4B8ADAF5" w14:textId="39B6E656" w:rsidR="00040F2F" w:rsidRPr="00822354" w:rsidRDefault="001E7CEC" w:rsidP="00072F26">
      <w:pPr>
        <w:ind w:left="567" w:hanging="284"/>
        <w:jc w:val="both"/>
      </w:pPr>
      <w:r w:rsidRPr="00822354">
        <w:t>1</w:t>
      </w:r>
      <w:r w:rsidR="00820542" w:rsidRPr="00822354">
        <w:t>)</w:t>
      </w:r>
      <w:r w:rsidRPr="00822354">
        <w:t xml:space="preserve"> </w:t>
      </w:r>
      <w:r w:rsidR="00820542" w:rsidRPr="00822354">
        <w:rPr>
          <w:b/>
        </w:rPr>
        <w:t>wykaz</w:t>
      </w:r>
      <w:r w:rsidR="00820542" w:rsidRPr="00822354">
        <w:t xml:space="preserve"> </w:t>
      </w:r>
      <w:r w:rsidRPr="00822354">
        <w:rPr>
          <w:b/>
        </w:rPr>
        <w:t>wykonanych</w:t>
      </w:r>
      <w:r w:rsidR="00911477">
        <w:rPr>
          <w:b/>
        </w:rPr>
        <w:t xml:space="preserve"> robót</w:t>
      </w:r>
      <w:r w:rsidR="00820542" w:rsidRPr="00822354">
        <w:t xml:space="preserve">, a w przypadku świadczeń powtarzających się lub ciągłych również wykonywanych, w okresie </w:t>
      </w:r>
      <w:r w:rsidR="00820542" w:rsidRPr="00911477">
        <w:t xml:space="preserve">ostatnich </w:t>
      </w:r>
      <w:r w:rsidR="005E2106" w:rsidRPr="00911477">
        <w:t>5</w:t>
      </w:r>
      <w:r w:rsidR="00820542" w:rsidRPr="00911477">
        <w:t xml:space="preserve"> lat,</w:t>
      </w:r>
      <w:r w:rsidR="00820542" w:rsidRPr="00822354">
        <w:t xml:space="preserve"> a jeżeli okres prowadzenia działalności jest krótszy - w tym okresie, wraz z podaniem ich wartości, przedmiotu, dat wykonania i podmiotów, na rzecz których </w:t>
      </w:r>
      <w:r w:rsidR="00911477">
        <w:t xml:space="preserve">roboty </w:t>
      </w:r>
      <w:r w:rsidR="00820542" w:rsidRPr="00822354">
        <w:t>zostały wykonane</w:t>
      </w:r>
      <w:r w:rsidRPr="00822354">
        <w:t>.</w:t>
      </w:r>
    </w:p>
    <w:p w14:paraId="0653D3BB" w14:textId="652926FF" w:rsidR="0050014F" w:rsidRDefault="001E7CEC" w:rsidP="00072F26">
      <w:pPr>
        <w:ind w:left="567" w:hanging="284"/>
        <w:jc w:val="both"/>
      </w:pPr>
      <w:r w:rsidRPr="00822354">
        <w:t>2</w:t>
      </w:r>
      <w:r w:rsidR="00040F2F" w:rsidRPr="00822354">
        <w:t>)</w:t>
      </w:r>
      <w:r w:rsidR="00040F2F" w:rsidRPr="00822354">
        <w:rPr>
          <w:b/>
        </w:rPr>
        <w:t xml:space="preserve"> </w:t>
      </w:r>
      <w:r w:rsidR="00820542" w:rsidRPr="00822354">
        <w:rPr>
          <w:b/>
        </w:rPr>
        <w:t>dowod</w:t>
      </w:r>
      <w:r w:rsidR="00040F2F" w:rsidRPr="00822354">
        <w:rPr>
          <w:b/>
        </w:rPr>
        <w:t>y</w:t>
      </w:r>
      <w:r w:rsidR="00820542" w:rsidRPr="00822354">
        <w:t xml:space="preserve"> określając</w:t>
      </w:r>
      <w:r w:rsidR="00040F2F" w:rsidRPr="00822354">
        <w:t>e</w:t>
      </w:r>
      <w:r w:rsidR="00820542" w:rsidRPr="00822354">
        <w:t xml:space="preserve"> czy te </w:t>
      </w:r>
      <w:r w:rsidR="00911477">
        <w:t xml:space="preserve">roboty </w:t>
      </w:r>
      <w:r w:rsidR="00820542" w:rsidRPr="00822354">
        <w:t>zostały wykonane lub są wykonywane należycie</w:t>
      </w:r>
      <w:r w:rsidR="0069017D">
        <w:t>, zgodnie z przepisami prawa budowlanego i prawidłowo ukończone</w:t>
      </w:r>
      <w:r w:rsidR="0069017D" w:rsidRPr="007A4241">
        <w:t>,</w:t>
      </w:r>
      <w:r w:rsidR="00CD0ECF" w:rsidRPr="007A4241">
        <w:t xml:space="preserve"> np.</w:t>
      </w:r>
      <w:r w:rsidR="00820542" w:rsidRPr="007A4241">
        <w:t xml:space="preserve"> </w:t>
      </w:r>
      <w:r w:rsidR="00820542" w:rsidRPr="007A4241">
        <w:rPr>
          <w:b/>
        </w:rPr>
        <w:t>referencje</w:t>
      </w:r>
      <w:r w:rsidR="00820542" w:rsidRPr="00822354">
        <w:t xml:space="preserve"> bądź inne dokumenty sporządzone przez podmiot, na rzecz którego </w:t>
      </w:r>
      <w:r w:rsidR="00911477">
        <w:t xml:space="preserve">roboty </w:t>
      </w:r>
      <w:r w:rsidR="00820542" w:rsidRPr="00822354">
        <w:t>były wykonywane, a w przypadku świadczeń powtarzających się lub ciągłych są wykonywane, a jeżeli z uzasadnionej przyczyny o obiektywnym charakterze wykonawca nie jest w stanie uzyskać tych dokumentów - oświadczenie wykonawcy; w przypadku świadczeń powtarzających się lub ciągłych nadal wykonywanych referencje bądź inne dokumenty potwierdzające ich należyte wykonywanie powinny być wydane w okresie ostatnich 3 miesięcy</w:t>
      </w:r>
      <w:r w:rsidR="00DA09A3">
        <w:t>.</w:t>
      </w:r>
    </w:p>
    <w:p w14:paraId="76C9EE95" w14:textId="41D02DC4" w:rsidR="003B2E67" w:rsidRDefault="003B2E67" w:rsidP="00072F26">
      <w:pPr>
        <w:ind w:left="567" w:hanging="284"/>
        <w:jc w:val="both"/>
      </w:pPr>
      <w:r>
        <w:t xml:space="preserve">3) </w:t>
      </w:r>
      <w:r w:rsidRPr="003B2E67">
        <w:rPr>
          <w:b/>
        </w:rPr>
        <w:t>wykaz osób</w:t>
      </w:r>
      <w:r>
        <w:t xml:space="preserve"> potwierdzający uprawnienia kadry kierowniczej oraz jej doświadczenie.</w:t>
      </w:r>
    </w:p>
    <w:p w14:paraId="69E3F444" w14:textId="77777777" w:rsidR="00DA09A3" w:rsidRDefault="00DA09A3" w:rsidP="00072F26">
      <w:pPr>
        <w:ind w:left="284" w:hanging="284"/>
        <w:jc w:val="both"/>
      </w:pPr>
    </w:p>
    <w:p w14:paraId="42909568" w14:textId="2811B34F" w:rsidR="00820542" w:rsidRPr="00822354" w:rsidRDefault="00F50A81" w:rsidP="00072F26">
      <w:pPr>
        <w:ind w:left="284" w:hanging="284"/>
        <w:jc w:val="both"/>
      </w:pPr>
      <w:r w:rsidRPr="00F50A81">
        <w:rPr>
          <w:b/>
        </w:rPr>
        <w:t>5.</w:t>
      </w:r>
      <w:r>
        <w:t xml:space="preserve"> </w:t>
      </w:r>
      <w:r w:rsidR="00820542" w:rsidRPr="00822354">
        <w:t>Zamawiający nie wzywa do złożenia podmiotowych środków dowodowych, jeżeli</w:t>
      </w:r>
      <w:r>
        <w:t xml:space="preserve"> </w:t>
      </w:r>
      <w:r w:rsidR="00820542" w:rsidRPr="00822354">
        <w:t xml:space="preserve">może je uzyskać za pomocą bezpłatnych i ogólnodostępnych baz danych, w szczególności rejestrów publicznych w rozumieniu ustawy z dnia 17.02.2005 r. o informatyzacji działalności podmiotów realizujących zadania publiczne, o ile wykonawca wskazał w oświadczeniu, o którym mowa w art. 125 ust. 1 </w:t>
      </w:r>
      <w:proofErr w:type="spellStart"/>
      <w:r w:rsidR="00820542" w:rsidRPr="00822354">
        <w:t>p.z.p</w:t>
      </w:r>
      <w:proofErr w:type="spellEnd"/>
      <w:r w:rsidR="00820542" w:rsidRPr="00822354">
        <w:t xml:space="preserve"> dane umożliwiające dostęp do tych środków;</w:t>
      </w:r>
    </w:p>
    <w:p w14:paraId="1A4C485B" w14:textId="79B800F2" w:rsidR="00820542" w:rsidRPr="00822354" w:rsidRDefault="00F50A81" w:rsidP="00072F26">
      <w:pPr>
        <w:ind w:left="284" w:hanging="284"/>
        <w:jc w:val="both"/>
      </w:pPr>
      <w:r w:rsidRPr="00F50A81">
        <w:rPr>
          <w:b/>
        </w:rPr>
        <w:t>6.</w:t>
      </w:r>
      <w:r>
        <w:t xml:space="preserve"> </w:t>
      </w:r>
      <w:r w:rsidR="00820542" w:rsidRPr="00822354">
        <w:t xml:space="preserve">W zakresie nieuregulowanym ustawą </w:t>
      </w:r>
      <w:proofErr w:type="spellStart"/>
      <w:r w:rsidR="00820542" w:rsidRPr="00822354">
        <w:t>p.z.p</w:t>
      </w:r>
      <w:proofErr w:type="spellEnd"/>
      <w:r w:rsidR="00820542" w:rsidRPr="00822354">
        <w:t xml:space="preserve">. lub niniejszą SWZ do oświadczeń i dokumentów składanych przez Wykonawcę w postępowaniu zastosowanie mają w szczególności przepisy rozporządzenia Ministra Rozwoju Pracy i Technologii z dnia 23 grudnia 2020 r. w sprawie podmiotowych środków dowodowych oraz innych dokumentów lub oświadczeń, jakich może żądać zamawiający od wykonawcy oraz rozporządzenia Prezesa Rady Ministrów z dnia </w:t>
      </w:r>
      <w:r w:rsidR="001E7CEC" w:rsidRPr="00822354">
        <w:t xml:space="preserve">31 </w:t>
      </w:r>
      <w:r w:rsidR="00820542" w:rsidRPr="00822354">
        <w:t>grudnia 2020 r. w sprawie sposobu sporządzania i przekazywania informacji oraz wymagań technicznych dla dokumentów elektronicznych oraz środków komunikacji elektronicznej w postępowaniu o udzielenie zamówienia publicznego lub konkursie.</w:t>
      </w:r>
    </w:p>
    <w:p w14:paraId="54B34FD1" w14:textId="77777777" w:rsidR="00CD0ECF" w:rsidRPr="00822354" w:rsidRDefault="00CD0ECF" w:rsidP="00072F26">
      <w:pPr>
        <w:jc w:val="both"/>
      </w:pPr>
    </w:p>
    <w:p w14:paraId="01448B65" w14:textId="1AF5166E" w:rsidR="00796BD1" w:rsidRPr="00822354" w:rsidRDefault="00CD0ECF" w:rsidP="00072F26">
      <w:pPr>
        <w:jc w:val="both"/>
        <w:rPr>
          <w:b/>
        </w:rPr>
      </w:pPr>
      <w:r w:rsidRPr="00822354">
        <w:rPr>
          <w:b/>
        </w:rPr>
        <w:t xml:space="preserve">7. </w:t>
      </w:r>
      <w:r w:rsidR="00796BD1" w:rsidRPr="00822354">
        <w:rPr>
          <w:b/>
        </w:rPr>
        <w:t>Inne dokumenty</w:t>
      </w:r>
      <w:r w:rsidR="001E7CEC" w:rsidRPr="00822354">
        <w:rPr>
          <w:b/>
        </w:rPr>
        <w:t xml:space="preserve"> stanowiące ofertę: </w:t>
      </w:r>
    </w:p>
    <w:p w14:paraId="52E11A3E" w14:textId="73287641" w:rsidR="00796BD1" w:rsidRPr="00822354" w:rsidRDefault="00461F9A" w:rsidP="00072F26">
      <w:pPr>
        <w:pStyle w:val="Akapitzlist"/>
        <w:numPr>
          <w:ilvl w:val="0"/>
          <w:numId w:val="25"/>
        </w:numPr>
        <w:spacing w:after="0"/>
        <w:jc w:val="both"/>
        <w:rPr>
          <w:rFonts w:ascii="Times New Roman" w:hAnsi="Times New Roman" w:cs="Times New Roman"/>
          <w:sz w:val="24"/>
          <w:szCs w:val="24"/>
        </w:rPr>
      </w:pPr>
      <w:r w:rsidRPr="00822354">
        <w:rPr>
          <w:rFonts w:ascii="Times New Roman" w:hAnsi="Times New Roman" w:cs="Times New Roman"/>
          <w:sz w:val="24"/>
          <w:szCs w:val="24"/>
        </w:rPr>
        <w:t>Formularz ofertowy</w:t>
      </w:r>
      <w:r w:rsidR="00CF0047">
        <w:rPr>
          <w:rFonts w:ascii="Times New Roman" w:hAnsi="Times New Roman" w:cs="Times New Roman"/>
          <w:sz w:val="24"/>
          <w:szCs w:val="24"/>
        </w:rPr>
        <w:t>.</w:t>
      </w:r>
    </w:p>
    <w:p w14:paraId="41DA228C" w14:textId="3CDFD21C" w:rsidR="00461F9A" w:rsidRPr="00822354" w:rsidRDefault="00461F9A" w:rsidP="00072F26">
      <w:pPr>
        <w:pStyle w:val="Akapitzlist"/>
        <w:numPr>
          <w:ilvl w:val="0"/>
          <w:numId w:val="25"/>
        </w:numPr>
        <w:spacing w:after="0"/>
        <w:jc w:val="both"/>
        <w:rPr>
          <w:rFonts w:ascii="Times New Roman" w:hAnsi="Times New Roman" w:cs="Times New Roman"/>
          <w:sz w:val="24"/>
          <w:szCs w:val="24"/>
        </w:rPr>
      </w:pPr>
      <w:r w:rsidRPr="00822354">
        <w:rPr>
          <w:rFonts w:ascii="Times New Roman" w:hAnsi="Times New Roman" w:cs="Times New Roman"/>
          <w:sz w:val="24"/>
          <w:szCs w:val="24"/>
        </w:rPr>
        <w:lastRenderedPageBreak/>
        <w:t>Dowód wniesienia wadium</w:t>
      </w:r>
      <w:r w:rsidR="00F57ECE" w:rsidRPr="00822354">
        <w:rPr>
          <w:rFonts w:ascii="Times New Roman" w:hAnsi="Times New Roman" w:cs="Times New Roman"/>
          <w:sz w:val="24"/>
          <w:szCs w:val="24"/>
        </w:rPr>
        <w:t xml:space="preserve"> (jeżeli dotyczy)</w:t>
      </w:r>
      <w:r w:rsidR="00CF0047">
        <w:rPr>
          <w:rFonts w:ascii="Times New Roman" w:hAnsi="Times New Roman" w:cs="Times New Roman"/>
          <w:sz w:val="24"/>
          <w:szCs w:val="24"/>
        </w:rPr>
        <w:t>.</w:t>
      </w:r>
    </w:p>
    <w:p w14:paraId="763B22D1" w14:textId="718C5A34" w:rsidR="00F57ECE" w:rsidRDefault="00F57ECE" w:rsidP="00072F26">
      <w:pPr>
        <w:pStyle w:val="Akapitzlist"/>
        <w:numPr>
          <w:ilvl w:val="0"/>
          <w:numId w:val="25"/>
        </w:numPr>
        <w:spacing w:after="0"/>
        <w:jc w:val="both"/>
        <w:rPr>
          <w:rFonts w:ascii="Times New Roman" w:hAnsi="Times New Roman" w:cs="Times New Roman"/>
          <w:sz w:val="24"/>
          <w:szCs w:val="24"/>
        </w:rPr>
      </w:pPr>
      <w:r w:rsidRPr="00822354">
        <w:rPr>
          <w:rFonts w:ascii="Times New Roman" w:hAnsi="Times New Roman" w:cs="Times New Roman"/>
          <w:sz w:val="24"/>
          <w:szCs w:val="24"/>
        </w:rPr>
        <w:t>Pełnomocnictwo (jeżeli dotyczy)</w:t>
      </w:r>
      <w:r w:rsidR="00CF0047">
        <w:rPr>
          <w:rFonts w:ascii="Times New Roman" w:hAnsi="Times New Roman" w:cs="Times New Roman"/>
          <w:sz w:val="24"/>
          <w:szCs w:val="24"/>
        </w:rPr>
        <w:t>.</w:t>
      </w:r>
    </w:p>
    <w:p w14:paraId="03786B24" w14:textId="306D7B85" w:rsidR="00F57ECE" w:rsidRPr="00822354" w:rsidRDefault="00F57ECE" w:rsidP="00072F26">
      <w:pPr>
        <w:pStyle w:val="Akapitzlist"/>
        <w:numPr>
          <w:ilvl w:val="0"/>
          <w:numId w:val="25"/>
        </w:numPr>
        <w:spacing w:after="0"/>
        <w:jc w:val="both"/>
        <w:rPr>
          <w:rFonts w:ascii="Times New Roman" w:hAnsi="Times New Roman" w:cs="Times New Roman"/>
          <w:sz w:val="24"/>
          <w:szCs w:val="24"/>
        </w:rPr>
      </w:pPr>
      <w:r w:rsidRPr="00822354">
        <w:rPr>
          <w:rFonts w:ascii="Times New Roman" w:hAnsi="Times New Roman" w:cs="Times New Roman"/>
          <w:sz w:val="24"/>
          <w:szCs w:val="24"/>
        </w:rPr>
        <w:t>Zobowiązanie innego podmiotu (jeżeli dotyczy)</w:t>
      </w:r>
      <w:r w:rsidR="00CF0047">
        <w:rPr>
          <w:rFonts w:ascii="Times New Roman" w:hAnsi="Times New Roman" w:cs="Times New Roman"/>
          <w:sz w:val="24"/>
          <w:szCs w:val="24"/>
        </w:rPr>
        <w:t>.</w:t>
      </w:r>
    </w:p>
    <w:p w14:paraId="026C2E99" w14:textId="77777777" w:rsidR="00CD0ECF" w:rsidRPr="00822354" w:rsidRDefault="00CD0ECF" w:rsidP="00072F26">
      <w:pPr>
        <w:pStyle w:val="Akapitzlist"/>
        <w:spacing w:after="0"/>
        <w:ind w:left="284"/>
        <w:jc w:val="both"/>
        <w:rPr>
          <w:rFonts w:ascii="Times New Roman" w:hAnsi="Times New Roman" w:cs="Times New Roman"/>
          <w:sz w:val="24"/>
          <w:szCs w:val="24"/>
        </w:rPr>
      </w:pPr>
    </w:p>
    <w:p w14:paraId="7B8093A9" w14:textId="4CADB4A5" w:rsidR="00820542" w:rsidRPr="00822354" w:rsidRDefault="00CD0ECF" w:rsidP="00072F26">
      <w:pPr>
        <w:jc w:val="both"/>
        <w:rPr>
          <w:b/>
        </w:rPr>
      </w:pPr>
      <w:r w:rsidRPr="00822354">
        <w:rPr>
          <w:b/>
        </w:rPr>
        <w:t xml:space="preserve">8. </w:t>
      </w:r>
      <w:r w:rsidR="00820542" w:rsidRPr="00822354">
        <w:rPr>
          <w:b/>
        </w:rPr>
        <w:t>P</w:t>
      </w:r>
      <w:r w:rsidR="00F50A81">
        <w:rPr>
          <w:b/>
        </w:rPr>
        <w:t>oleganie na zasobach innych podmiotów.</w:t>
      </w:r>
    </w:p>
    <w:p w14:paraId="0EADBAFA" w14:textId="65790D8A" w:rsidR="00820542" w:rsidRPr="00F50A81" w:rsidRDefault="00820542" w:rsidP="00072F26">
      <w:pPr>
        <w:pStyle w:val="Akapitzlist"/>
        <w:numPr>
          <w:ilvl w:val="0"/>
          <w:numId w:val="26"/>
        </w:numPr>
        <w:spacing w:after="0"/>
        <w:ind w:left="567"/>
        <w:jc w:val="both"/>
        <w:rPr>
          <w:rFonts w:ascii="Times New Roman" w:hAnsi="Times New Roman" w:cs="Times New Roman"/>
          <w:sz w:val="24"/>
          <w:szCs w:val="24"/>
        </w:rPr>
      </w:pPr>
      <w:r w:rsidRPr="00F50A81">
        <w:rPr>
          <w:rFonts w:ascii="Times New Roman" w:hAnsi="Times New Roman" w:cs="Times New Roman"/>
          <w:sz w:val="24"/>
          <w:szCs w:val="24"/>
        </w:rPr>
        <w:t>Wykonawca może w celu potwierdzenia spełniania warunków udziału w polegać na zdolnościach technicznych lub zawodowych podmiotów udostępniających zasoby, niezależnie od charakteru prawnego łączących go z nimi stosunków prawnych.</w:t>
      </w:r>
    </w:p>
    <w:p w14:paraId="39EAB09C" w14:textId="1D3FF510" w:rsidR="00820542" w:rsidRPr="00F50A81" w:rsidRDefault="00820542" w:rsidP="00072F26">
      <w:pPr>
        <w:pStyle w:val="Akapitzlist"/>
        <w:numPr>
          <w:ilvl w:val="0"/>
          <w:numId w:val="26"/>
        </w:numPr>
        <w:spacing w:after="0"/>
        <w:ind w:left="567"/>
        <w:jc w:val="both"/>
        <w:rPr>
          <w:rFonts w:ascii="Times New Roman" w:hAnsi="Times New Roman" w:cs="Times New Roman"/>
          <w:sz w:val="24"/>
          <w:szCs w:val="24"/>
        </w:rPr>
      </w:pPr>
      <w:r w:rsidRPr="00F50A81">
        <w:rPr>
          <w:rFonts w:ascii="Times New Roman" w:hAnsi="Times New Roman" w:cs="Times New Roman"/>
          <w:sz w:val="24"/>
          <w:szCs w:val="24"/>
        </w:rPr>
        <w:t>W odniesieniu do warunków dotyczących doświadczenia, wykonawcy mogą polegać na zdolnościach podmiotów udostępniających zasoby, jeśli podmioty te wykonają świadczenie</w:t>
      </w:r>
      <w:r w:rsidR="006B5C95">
        <w:rPr>
          <w:rFonts w:ascii="Times New Roman" w:hAnsi="Times New Roman" w:cs="Times New Roman"/>
          <w:sz w:val="24"/>
          <w:szCs w:val="24"/>
        </w:rPr>
        <w:t>,</w:t>
      </w:r>
      <w:r w:rsidRPr="00F50A81">
        <w:rPr>
          <w:rFonts w:ascii="Times New Roman" w:hAnsi="Times New Roman" w:cs="Times New Roman"/>
          <w:sz w:val="24"/>
          <w:szCs w:val="24"/>
        </w:rPr>
        <w:t xml:space="preserve"> do realizacji którego te zdolności są wymagane.</w:t>
      </w:r>
    </w:p>
    <w:p w14:paraId="7B861574" w14:textId="39A91BB6" w:rsidR="00820542" w:rsidRPr="00F50A81" w:rsidRDefault="00820542" w:rsidP="00072F26">
      <w:pPr>
        <w:pStyle w:val="Akapitzlist"/>
        <w:numPr>
          <w:ilvl w:val="0"/>
          <w:numId w:val="26"/>
        </w:numPr>
        <w:spacing w:after="0"/>
        <w:ind w:left="567"/>
        <w:jc w:val="both"/>
        <w:rPr>
          <w:rFonts w:ascii="Times New Roman" w:hAnsi="Times New Roman" w:cs="Times New Roman"/>
          <w:sz w:val="24"/>
          <w:szCs w:val="24"/>
        </w:rPr>
      </w:pPr>
      <w:r w:rsidRPr="00F50A81">
        <w:rPr>
          <w:rFonts w:ascii="Times New Roman" w:hAnsi="Times New Roman" w:cs="Times New Roman"/>
          <w:sz w:val="24"/>
          <w:szCs w:val="24"/>
        </w:rPr>
        <w:t>Wykonawca, który polega na zdolnościach lub sytuacji podmiotów udostępniających zasoby, składa, wraz z ofertą, zobowiązanie podmiotu udostępniającego zasoby do oddania mu do dyspozycji niezbędnych zasobów na potrzeby realizacji danego zamówienia lub inny podmiotowy środek dowodowy potwierdzający, że wykonawca realizując zamówienie, będzie dysponował niezbędnymi zasobami tych podmiotów.</w:t>
      </w:r>
    </w:p>
    <w:p w14:paraId="61F1F99A" w14:textId="1D4776C3" w:rsidR="00820542" w:rsidRPr="00F50A81" w:rsidRDefault="00820542" w:rsidP="00072F26">
      <w:pPr>
        <w:pStyle w:val="Akapitzlist"/>
        <w:numPr>
          <w:ilvl w:val="0"/>
          <w:numId w:val="26"/>
        </w:numPr>
        <w:spacing w:after="0"/>
        <w:ind w:left="567"/>
        <w:jc w:val="both"/>
        <w:rPr>
          <w:rFonts w:ascii="Times New Roman" w:hAnsi="Times New Roman" w:cs="Times New Roman"/>
          <w:sz w:val="24"/>
          <w:szCs w:val="24"/>
        </w:rPr>
      </w:pPr>
      <w:r w:rsidRPr="00F50A81">
        <w:rPr>
          <w:rFonts w:ascii="Times New Roman" w:hAnsi="Times New Roman" w:cs="Times New Roman"/>
          <w:sz w:val="24"/>
          <w:szCs w:val="24"/>
        </w:rPr>
        <w:t>Zamawiający ocenia, czy udostępniane wykonawcy przez podmioty udostępniające zasoby zdolności techniczne lub zawodowe, pozwalają na wykazanie przez wykonawcę spełniania warunków udziału w postępowaniu, a także bada, czy nie zachodzą wobec tego podmiotu podstawy wykluczenia, które zostały przewidziane względem wykonawcy.</w:t>
      </w:r>
    </w:p>
    <w:p w14:paraId="1B016988" w14:textId="19268720" w:rsidR="00820542" w:rsidRPr="00F50A81" w:rsidRDefault="00820542" w:rsidP="00072F26">
      <w:pPr>
        <w:pStyle w:val="Akapitzlist"/>
        <w:numPr>
          <w:ilvl w:val="0"/>
          <w:numId w:val="26"/>
        </w:numPr>
        <w:spacing w:after="0"/>
        <w:ind w:left="567"/>
        <w:jc w:val="both"/>
        <w:rPr>
          <w:rFonts w:ascii="Times New Roman" w:hAnsi="Times New Roman" w:cs="Times New Roman"/>
          <w:sz w:val="24"/>
          <w:szCs w:val="24"/>
        </w:rPr>
      </w:pPr>
      <w:r w:rsidRPr="00F50A81">
        <w:rPr>
          <w:rFonts w:ascii="Times New Roman" w:hAnsi="Times New Roman" w:cs="Times New Roman"/>
          <w:sz w:val="24"/>
          <w:szCs w:val="24"/>
        </w:rPr>
        <w:t>Jeżeli zdolności techniczne lub zawodowe podmiotu udostępniającego zasoby nie potwierdzają spełniania przez wykonawcę warunków udziału w postępowaniu lub zachodzą wobec tego podmiotu podstawy wykluczenia, zamawiający żąda, aby wykonawca w terminie określonym przez zamawiającego zastąpił ten podmiot innym podmiotem lub podmiotami albo wykazał, że samodzielnie spełnia warunki udziału w postępowaniu</w:t>
      </w:r>
      <w:r w:rsidR="006B5C95">
        <w:rPr>
          <w:rFonts w:ascii="Times New Roman" w:hAnsi="Times New Roman" w:cs="Times New Roman"/>
          <w:sz w:val="24"/>
          <w:szCs w:val="24"/>
        </w:rPr>
        <w:t>.</w:t>
      </w:r>
    </w:p>
    <w:p w14:paraId="203A3F0E" w14:textId="3272AEE6" w:rsidR="00820542" w:rsidRPr="00F50A81" w:rsidRDefault="00820542" w:rsidP="00072F26">
      <w:pPr>
        <w:pStyle w:val="Akapitzlist"/>
        <w:numPr>
          <w:ilvl w:val="0"/>
          <w:numId w:val="26"/>
        </w:numPr>
        <w:spacing w:after="0"/>
        <w:ind w:left="567"/>
        <w:jc w:val="both"/>
        <w:rPr>
          <w:rFonts w:ascii="Times New Roman" w:hAnsi="Times New Roman" w:cs="Times New Roman"/>
          <w:sz w:val="24"/>
          <w:szCs w:val="24"/>
        </w:rPr>
      </w:pPr>
      <w:r w:rsidRPr="00F50A81">
        <w:rPr>
          <w:rFonts w:ascii="Times New Roman" w:hAnsi="Times New Roman" w:cs="Times New Roman"/>
          <w:sz w:val="24"/>
          <w:szCs w:val="24"/>
        </w:rPr>
        <w:t>Wykonawca nie może, po upływie terminu składania ofert, powoływać się na zdolności lub sytuację podmiotów udostępniających zasoby, jeżeli na etapie składania ofert nie polegał on w danym zakresie na zdolnościach lub sytuacji podmiotów udostępniających zasoby.</w:t>
      </w:r>
    </w:p>
    <w:p w14:paraId="56B2EBC7" w14:textId="77777777" w:rsidR="00F50A81" w:rsidRDefault="00820542" w:rsidP="00072F26">
      <w:pPr>
        <w:pStyle w:val="Akapitzlist"/>
        <w:numPr>
          <w:ilvl w:val="0"/>
          <w:numId w:val="26"/>
        </w:numPr>
        <w:spacing w:after="0"/>
        <w:ind w:left="567"/>
        <w:jc w:val="both"/>
        <w:rPr>
          <w:rFonts w:ascii="Times New Roman" w:hAnsi="Times New Roman" w:cs="Times New Roman"/>
          <w:sz w:val="24"/>
          <w:szCs w:val="24"/>
        </w:rPr>
      </w:pPr>
      <w:r w:rsidRPr="00F50A81">
        <w:rPr>
          <w:rFonts w:ascii="Times New Roman" w:hAnsi="Times New Roman" w:cs="Times New Roman"/>
          <w:sz w:val="24"/>
          <w:szCs w:val="24"/>
        </w:rPr>
        <w:t>Wykonawca, w przypadku polegania na zdolnościach lub sytuacji podmiotów udostępniających zasoby, przedstawia, także oświadczenie podmiotu udostępniającego zasoby, potwierdzające brak podstaw wykluczenia tego podmiotu oraz odpowiednio spełnianie warunków udziału w postępowaniu, w zakresie, w jakim wykonawca powołuje się na jego zasoby</w:t>
      </w:r>
      <w:r w:rsidR="00183906" w:rsidRPr="00F50A81">
        <w:rPr>
          <w:rFonts w:ascii="Times New Roman" w:hAnsi="Times New Roman" w:cs="Times New Roman"/>
          <w:sz w:val="24"/>
          <w:szCs w:val="24"/>
        </w:rPr>
        <w:t>.</w:t>
      </w:r>
    </w:p>
    <w:p w14:paraId="5D69A720" w14:textId="546EAD1F" w:rsidR="00796BD1" w:rsidRPr="00F50A81" w:rsidRDefault="00796BD1" w:rsidP="00072F26">
      <w:pPr>
        <w:jc w:val="both"/>
      </w:pPr>
    </w:p>
    <w:p w14:paraId="72E063C6" w14:textId="76767F07" w:rsidR="00820542" w:rsidRPr="009317CF" w:rsidRDefault="009317CF" w:rsidP="00072F26">
      <w:pPr>
        <w:ind w:left="-76"/>
        <w:jc w:val="both"/>
        <w:rPr>
          <w:b/>
        </w:rPr>
      </w:pPr>
      <w:r>
        <w:rPr>
          <w:b/>
        </w:rPr>
        <w:t xml:space="preserve">9. </w:t>
      </w:r>
      <w:r w:rsidR="00820542" w:rsidRPr="009317CF">
        <w:rPr>
          <w:b/>
        </w:rPr>
        <w:t>I</w:t>
      </w:r>
      <w:r w:rsidRPr="009317CF">
        <w:rPr>
          <w:b/>
        </w:rPr>
        <w:t>nformacja dla wykonawców wspólnie ubiegających się o udzielenie zamówienia (spółki cywilne/konsorcja)</w:t>
      </w:r>
      <w:r>
        <w:rPr>
          <w:b/>
        </w:rPr>
        <w:t>.</w:t>
      </w:r>
    </w:p>
    <w:p w14:paraId="25608B28" w14:textId="21605285" w:rsidR="00820542" w:rsidRPr="00CF0047" w:rsidRDefault="00820542" w:rsidP="00072F26">
      <w:pPr>
        <w:pStyle w:val="Akapitzlist"/>
        <w:numPr>
          <w:ilvl w:val="0"/>
          <w:numId w:val="27"/>
        </w:numPr>
        <w:spacing w:after="0"/>
        <w:ind w:left="567"/>
        <w:jc w:val="both"/>
        <w:rPr>
          <w:rFonts w:ascii="Times New Roman" w:hAnsi="Times New Roman" w:cs="Times New Roman"/>
          <w:sz w:val="24"/>
          <w:szCs w:val="24"/>
        </w:rPr>
      </w:pPr>
      <w:r w:rsidRPr="00CF0047">
        <w:rPr>
          <w:rFonts w:ascii="Times New Roman" w:hAnsi="Times New Roman" w:cs="Times New Roman"/>
          <w:sz w:val="24"/>
          <w:szCs w:val="24"/>
        </w:rPr>
        <w:t xml:space="preserve">Wykonawcy mogą wspólnie ubiegać się o udzielenie zamówienia. W takim przypadku Wykonawcy ustanawiają pełnomocnika do reprezentowania ich w postępowaniu albo do reprezentowania i zawarcia umowy w sprawie zamówienia publicznego. Pełnomocnictwo winno być załączone do oferty. </w:t>
      </w:r>
    </w:p>
    <w:p w14:paraId="03C74A7D" w14:textId="4F9FBF31" w:rsidR="00820542" w:rsidRPr="00CF0047" w:rsidRDefault="00820542" w:rsidP="00072F26">
      <w:pPr>
        <w:pStyle w:val="Akapitzlist"/>
        <w:numPr>
          <w:ilvl w:val="0"/>
          <w:numId w:val="27"/>
        </w:numPr>
        <w:spacing w:after="0"/>
        <w:ind w:left="567"/>
        <w:jc w:val="both"/>
        <w:rPr>
          <w:rFonts w:ascii="Times New Roman" w:hAnsi="Times New Roman" w:cs="Times New Roman"/>
          <w:sz w:val="24"/>
          <w:szCs w:val="24"/>
        </w:rPr>
      </w:pPr>
      <w:r w:rsidRPr="00CF0047">
        <w:rPr>
          <w:rFonts w:ascii="Times New Roman" w:hAnsi="Times New Roman" w:cs="Times New Roman"/>
          <w:sz w:val="24"/>
          <w:szCs w:val="24"/>
        </w:rPr>
        <w:t>W przypadku Wykonawców wspólnie ubiegających się o udzielenie zamówienia, oświadczeni</w:t>
      </w:r>
      <w:r w:rsidR="00183906" w:rsidRPr="00CF0047">
        <w:rPr>
          <w:rFonts w:ascii="Times New Roman" w:hAnsi="Times New Roman" w:cs="Times New Roman"/>
          <w:sz w:val="24"/>
          <w:szCs w:val="24"/>
        </w:rPr>
        <w:t>e o braku podstaw do wykluczenia</w:t>
      </w:r>
      <w:r w:rsidRPr="00CF0047">
        <w:rPr>
          <w:rFonts w:ascii="Times New Roman" w:hAnsi="Times New Roman" w:cs="Times New Roman"/>
          <w:sz w:val="24"/>
          <w:szCs w:val="24"/>
        </w:rPr>
        <w:t xml:space="preserve"> </w:t>
      </w:r>
      <w:r w:rsidR="00183906" w:rsidRPr="00CF0047">
        <w:rPr>
          <w:rFonts w:ascii="Times New Roman" w:hAnsi="Times New Roman" w:cs="Times New Roman"/>
          <w:sz w:val="24"/>
          <w:szCs w:val="24"/>
        </w:rPr>
        <w:t>i spełnianiu warunków</w:t>
      </w:r>
      <w:r w:rsidR="006B5C95" w:rsidRPr="00CF0047">
        <w:rPr>
          <w:rFonts w:ascii="Times New Roman" w:hAnsi="Times New Roman" w:cs="Times New Roman"/>
          <w:sz w:val="24"/>
          <w:szCs w:val="24"/>
        </w:rPr>
        <w:t xml:space="preserve"> </w:t>
      </w:r>
      <w:r w:rsidR="00183906" w:rsidRPr="00CF0047">
        <w:rPr>
          <w:rFonts w:ascii="Times New Roman" w:hAnsi="Times New Roman" w:cs="Times New Roman"/>
          <w:sz w:val="24"/>
          <w:szCs w:val="24"/>
        </w:rPr>
        <w:t xml:space="preserve">(jeżeli dotyczy) </w:t>
      </w:r>
      <w:r w:rsidRPr="00CF0047">
        <w:rPr>
          <w:rFonts w:ascii="Times New Roman" w:hAnsi="Times New Roman" w:cs="Times New Roman"/>
          <w:sz w:val="24"/>
          <w:szCs w:val="24"/>
        </w:rPr>
        <w:t>składa każdy z wykonawców. Oświadczenia te potwierdzają brak podstaw wykluczenia oraz spełnianie warunków udziału w zakresie, w jakim każdy z wykonawców wykazuje spełnianie warunków udziału w postępowaniu.</w:t>
      </w:r>
    </w:p>
    <w:p w14:paraId="0F813F6E" w14:textId="6487BC63" w:rsidR="00820542" w:rsidRPr="00CF0047" w:rsidRDefault="00820542" w:rsidP="00072F26">
      <w:pPr>
        <w:pStyle w:val="Akapitzlist"/>
        <w:numPr>
          <w:ilvl w:val="0"/>
          <w:numId w:val="27"/>
        </w:numPr>
        <w:spacing w:after="0"/>
        <w:ind w:left="567"/>
        <w:jc w:val="both"/>
        <w:rPr>
          <w:rFonts w:ascii="Times New Roman" w:hAnsi="Times New Roman" w:cs="Times New Roman"/>
          <w:sz w:val="24"/>
          <w:szCs w:val="24"/>
        </w:rPr>
      </w:pPr>
      <w:r w:rsidRPr="00CF0047">
        <w:rPr>
          <w:rFonts w:ascii="Times New Roman" w:hAnsi="Times New Roman" w:cs="Times New Roman"/>
          <w:sz w:val="24"/>
          <w:szCs w:val="24"/>
        </w:rPr>
        <w:lastRenderedPageBreak/>
        <w:t>Wykonawcy wspólnie ubiegający się o udzielenie zamówienia dołączają do oferty oświadczenie, z którego wynika, któr</w:t>
      </w:r>
      <w:r w:rsidR="00183906" w:rsidRPr="00CF0047">
        <w:rPr>
          <w:rFonts w:ascii="Times New Roman" w:hAnsi="Times New Roman" w:cs="Times New Roman"/>
          <w:sz w:val="24"/>
          <w:szCs w:val="24"/>
        </w:rPr>
        <w:t>ą część zamówienia</w:t>
      </w:r>
      <w:r w:rsidRPr="00CF0047">
        <w:rPr>
          <w:rFonts w:ascii="Times New Roman" w:hAnsi="Times New Roman" w:cs="Times New Roman"/>
          <w:sz w:val="24"/>
          <w:szCs w:val="24"/>
        </w:rPr>
        <w:t xml:space="preserve"> wykonają poszczególni wykonawcy.</w:t>
      </w:r>
    </w:p>
    <w:p w14:paraId="6C6B2444" w14:textId="7DABE4CA" w:rsidR="00820542" w:rsidRPr="00CF0047" w:rsidRDefault="00820542" w:rsidP="00072F26">
      <w:pPr>
        <w:pStyle w:val="Akapitzlist"/>
        <w:numPr>
          <w:ilvl w:val="0"/>
          <w:numId w:val="27"/>
        </w:numPr>
        <w:spacing w:after="0"/>
        <w:ind w:left="567"/>
        <w:jc w:val="both"/>
        <w:rPr>
          <w:rFonts w:ascii="Times New Roman" w:hAnsi="Times New Roman" w:cs="Times New Roman"/>
          <w:sz w:val="24"/>
          <w:szCs w:val="24"/>
        </w:rPr>
      </w:pPr>
      <w:r w:rsidRPr="00CF0047">
        <w:rPr>
          <w:rFonts w:ascii="Times New Roman" w:hAnsi="Times New Roman" w:cs="Times New Roman"/>
          <w:sz w:val="24"/>
          <w:szCs w:val="24"/>
        </w:rPr>
        <w:t>Oświadczenia i dokumenty potwierdzające brak podstaw do wykluczenia z postępowania składa każdy z Wykonawców wspólnie ubiegających się o zamówienie.</w:t>
      </w:r>
    </w:p>
    <w:p w14:paraId="6099DED5" w14:textId="77777777" w:rsidR="004531EC" w:rsidRPr="00822354" w:rsidRDefault="004531EC" w:rsidP="00072F26">
      <w:pPr>
        <w:jc w:val="both"/>
      </w:pPr>
    </w:p>
    <w:p w14:paraId="655B4594" w14:textId="3971671F" w:rsidR="00820542" w:rsidRPr="00822354" w:rsidRDefault="00820542" w:rsidP="00072F26">
      <w:pPr>
        <w:pStyle w:val="1Styl1rzymski"/>
        <w:ind w:left="426"/>
      </w:pPr>
      <w:r w:rsidRPr="00822354">
        <w:t>SPOSÓB KOMUNIKACJI ORAZ WYJAŚNIENIA TREŚCI SWZ</w:t>
      </w:r>
      <w:r w:rsidR="00D91161">
        <w:t>.</w:t>
      </w:r>
    </w:p>
    <w:p w14:paraId="798928C9" w14:textId="1ED8A5D3" w:rsidR="00820542" w:rsidRPr="00822354" w:rsidRDefault="00820542" w:rsidP="00072F26">
      <w:pPr>
        <w:ind w:left="284" w:hanging="284"/>
        <w:jc w:val="both"/>
      </w:pPr>
      <w:r w:rsidRPr="00A42931">
        <w:t>1.</w:t>
      </w:r>
      <w:r w:rsidR="002B488E">
        <w:rPr>
          <w:b/>
        </w:rPr>
        <w:t xml:space="preserve"> </w:t>
      </w:r>
      <w:r w:rsidRPr="00822354">
        <w:t xml:space="preserve">Komunikacja w postępowaniu o udzielenie zamówienia i w konkursie, w tym składanie ofert, wniosków o dopuszczenie do udziału w postępowaniu lub konkursie, wymiana informacji oraz przekazywanie dokumentów lub oświadczeń między zamawiającym a wykonawcą, z uwzględnieniem wyjątków określonych w ustawie </w:t>
      </w:r>
      <w:proofErr w:type="spellStart"/>
      <w:r w:rsidRPr="00822354">
        <w:t>p.z.p</w:t>
      </w:r>
      <w:proofErr w:type="spellEnd"/>
      <w:r w:rsidRPr="00822354">
        <w:t>., odbywa się przy użyciu środków komunikacji elektronicznej</w:t>
      </w:r>
      <w:r w:rsidR="00F57ECE" w:rsidRPr="00822354">
        <w:t xml:space="preserve"> </w:t>
      </w:r>
      <w:r w:rsidRPr="00822354">
        <w:t xml:space="preserve">zdefiniowane w ustawie z dnia 18 lipca 2002 r. o świadczeniu usług drogą elektroniczną (Dz. U. z 2020 r. poz. 344). </w:t>
      </w:r>
    </w:p>
    <w:p w14:paraId="6E300635" w14:textId="75B4BC25" w:rsidR="00CD0ECF" w:rsidRPr="00822354" w:rsidRDefault="00820542" w:rsidP="00072F26">
      <w:pPr>
        <w:ind w:left="284" w:hanging="284"/>
        <w:jc w:val="both"/>
      </w:pPr>
      <w:r w:rsidRPr="00A42931">
        <w:t>2.</w:t>
      </w:r>
      <w:r w:rsidR="002B488E">
        <w:rPr>
          <w:b/>
        </w:rPr>
        <w:t xml:space="preserve"> </w:t>
      </w:r>
      <w:r w:rsidRPr="00822354">
        <w:t xml:space="preserve">Ofertę, oświadczenia, o których mowa w art. 125 ust. 1 </w:t>
      </w:r>
      <w:proofErr w:type="spellStart"/>
      <w:r w:rsidRPr="00822354">
        <w:t>p.z.p</w:t>
      </w:r>
      <w:proofErr w:type="spellEnd"/>
      <w:r w:rsidRPr="00822354">
        <w:t>., podmiotowe środki dowodowe, pełnomocnictwa, zobowiązanie podmiotu udostępniającego zasoby sporządza się w postaci elektronicznej, w ogólnie dostępnych formatach danych, w szczególności w formatach .txt, .rtf, .pdf, .</w:t>
      </w:r>
      <w:proofErr w:type="spellStart"/>
      <w:r w:rsidRPr="00822354">
        <w:t>doc</w:t>
      </w:r>
      <w:proofErr w:type="spellEnd"/>
      <w:r w:rsidRPr="00822354">
        <w:t>, .</w:t>
      </w:r>
      <w:proofErr w:type="spellStart"/>
      <w:r w:rsidRPr="00822354">
        <w:t>docx</w:t>
      </w:r>
      <w:proofErr w:type="spellEnd"/>
      <w:r w:rsidRPr="00822354">
        <w:t>, .</w:t>
      </w:r>
      <w:proofErr w:type="spellStart"/>
      <w:r w:rsidRPr="00822354">
        <w:t>odt</w:t>
      </w:r>
      <w:proofErr w:type="spellEnd"/>
      <w:r w:rsidRPr="00822354">
        <w:t xml:space="preserve">. </w:t>
      </w:r>
      <w:r w:rsidR="00566B4A" w:rsidRPr="00822354">
        <w:t>Zamawiający dopuszcza inne formaty</w:t>
      </w:r>
      <w:r w:rsidR="006B5C95">
        <w:t>,</w:t>
      </w:r>
      <w:r w:rsidR="00566B4A" w:rsidRPr="00822354">
        <w:t xml:space="preserve"> jeżeli będzie posiadał narzędzia do ich odczytania, ryzyko braku narzędzi i nie odczytania dokumentów obciąża wykonawcę.</w:t>
      </w:r>
      <w:r w:rsidR="00CD0ECF" w:rsidRPr="00822354">
        <w:t xml:space="preserve"> </w:t>
      </w:r>
    </w:p>
    <w:p w14:paraId="1DEEA80C" w14:textId="56E6B499" w:rsidR="00183906" w:rsidRPr="00822354" w:rsidRDefault="00CD0ECF" w:rsidP="00072F26">
      <w:pPr>
        <w:ind w:left="284"/>
        <w:jc w:val="both"/>
      </w:pPr>
      <w:r w:rsidRPr="00822354">
        <w:rPr>
          <w:b/>
        </w:rPr>
        <w:t>Zaleca się przesyłanie dokumentów w formacie pdf</w:t>
      </w:r>
      <w:r w:rsidR="00C753C8">
        <w:rPr>
          <w:b/>
        </w:rPr>
        <w:t>.</w:t>
      </w:r>
    </w:p>
    <w:p w14:paraId="5E603E72" w14:textId="31A2D4F3" w:rsidR="00566B4A" w:rsidRPr="00822354" w:rsidRDefault="00566B4A" w:rsidP="00072F26">
      <w:pPr>
        <w:ind w:left="284" w:hanging="284"/>
        <w:jc w:val="both"/>
      </w:pPr>
      <w:r w:rsidRPr="00A42931">
        <w:t>3.</w:t>
      </w:r>
      <w:r w:rsidRPr="00822354">
        <w:t xml:space="preserve"> </w:t>
      </w:r>
      <w:r w:rsidR="00820542" w:rsidRPr="00822354">
        <w:t xml:space="preserve">Ofertę, a także oświadczenie składa się, pod rygorem nieważności, w formie elektronicznej lub w postaci elektronicznej opatrzonej </w:t>
      </w:r>
      <w:r w:rsidR="00F57ECE" w:rsidRPr="00822354">
        <w:t xml:space="preserve">kwalifikowanym podpisem elektronicznym, </w:t>
      </w:r>
      <w:r w:rsidR="00820542" w:rsidRPr="00822354">
        <w:t>podpisem zaufanym lub podpisem osobistym.</w:t>
      </w:r>
    </w:p>
    <w:p w14:paraId="67B1A61B" w14:textId="0E65A89B" w:rsidR="00820542" w:rsidRPr="00822354" w:rsidRDefault="00566B4A" w:rsidP="00072F26">
      <w:pPr>
        <w:overflowPunct w:val="0"/>
        <w:autoSpaceDE w:val="0"/>
        <w:autoSpaceDN w:val="0"/>
        <w:adjustRightInd w:val="0"/>
        <w:ind w:left="284" w:hanging="284"/>
        <w:jc w:val="both"/>
        <w:textAlignment w:val="baseline"/>
        <w:rPr>
          <w:b/>
        </w:rPr>
      </w:pPr>
      <w:r w:rsidRPr="00A42931">
        <w:t>4.</w:t>
      </w:r>
      <w:r w:rsidRPr="00822354">
        <w:t xml:space="preserve"> Maksymalny rozmiar plików przesyłanych za pośrednictwem dedykowanych formularzy wynosi </w:t>
      </w:r>
      <w:r w:rsidRPr="00822354">
        <w:rPr>
          <w:b/>
        </w:rPr>
        <w:t>150MB.</w:t>
      </w:r>
      <w:r w:rsidRPr="00822354">
        <w:t xml:space="preserve"> </w:t>
      </w:r>
    </w:p>
    <w:p w14:paraId="253E3A2B" w14:textId="26954D02" w:rsidR="00820542" w:rsidRPr="00822354" w:rsidRDefault="00566B4A" w:rsidP="00072F26">
      <w:pPr>
        <w:ind w:left="284" w:hanging="284"/>
        <w:jc w:val="both"/>
      </w:pPr>
      <w:r w:rsidRPr="00A42931">
        <w:t>5.</w:t>
      </w:r>
      <w:r w:rsidRPr="00822354">
        <w:t xml:space="preserve"> </w:t>
      </w:r>
      <w:r w:rsidR="00820542" w:rsidRPr="00822354">
        <w:t>Zawiadomienia, oświadczenia, wnioski lub informacje Wykonawcy przekazują:</w:t>
      </w:r>
    </w:p>
    <w:p w14:paraId="3A9DBB49" w14:textId="77777777" w:rsidR="00566B4A" w:rsidRPr="00822354" w:rsidRDefault="00566B4A" w:rsidP="00072F26">
      <w:pPr>
        <w:overflowPunct w:val="0"/>
        <w:autoSpaceDE w:val="0"/>
        <w:autoSpaceDN w:val="0"/>
        <w:adjustRightInd w:val="0"/>
        <w:ind w:left="284"/>
        <w:jc w:val="both"/>
        <w:textAlignment w:val="baseline"/>
        <w:rPr>
          <w:b/>
        </w:rPr>
      </w:pPr>
      <w:r w:rsidRPr="00822354">
        <w:t>Zamawiający dopuszcza przekazywanie oświadczeń, wniosków, zawiadomień oraz informacji drogą elektroniczną przy użyciu:</w:t>
      </w:r>
    </w:p>
    <w:p w14:paraId="5026BA42" w14:textId="77777777" w:rsidR="00566B4A" w:rsidRPr="00822354" w:rsidRDefault="00566B4A" w:rsidP="00072F26">
      <w:pPr>
        <w:ind w:left="284"/>
        <w:jc w:val="both"/>
      </w:pPr>
      <w:r w:rsidRPr="00822354">
        <w:rPr>
          <w:b/>
        </w:rPr>
        <w:t xml:space="preserve">- </w:t>
      </w:r>
      <w:proofErr w:type="spellStart"/>
      <w:r w:rsidRPr="00822354">
        <w:rPr>
          <w:b/>
        </w:rPr>
        <w:t>miniPortalu</w:t>
      </w:r>
      <w:proofErr w:type="spellEnd"/>
      <w:r w:rsidRPr="00822354">
        <w:rPr>
          <w:b/>
        </w:rPr>
        <w:t xml:space="preserve">: </w:t>
      </w:r>
      <w:hyperlink r:id="rId14" w:history="1">
        <w:r w:rsidRPr="00822354">
          <w:rPr>
            <w:rStyle w:val="Hipercze"/>
            <w:color w:val="auto"/>
          </w:rPr>
          <w:t>www.miniportal.uzp.gov.pl</w:t>
        </w:r>
      </w:hyperlink>
      <w:r w:rsidRPr="00822354">
        <w:rPr>
          <w:b/>
        </w:rPr>
        <w:t xml:space="preserve"> </w:t>
      </w:r>
      <w:r w:rsidRPr="00822354">
        <w:t xml:space="preserve">  </w:t>
      </w:r>
    </w:p>
    <w:p w14:paraId="78C4658B" w14:textId="77777777" w:rsidR="00566B4A" w:rsidRPr="00822354" w:rsidRDefault="00566B4A" w:rsidP="00072F26">
      <w:pPr>
        <w:ind w:left="284"/>
        <w:jc w:val="both"/>
      </w:pPr>
      <w:r w:rsidRPr="00822354">
        <w:rPr>
          <w:b/>
        </w:rPr>
        <w:t xml:space="preserve">- </w:t>
      </w:r>
      <w:r w:rsidRPr="00822354">
        <w:t xml:space="preserve">Elektronicznej Skrzynki Podawczej </w:t>
      </w:r>
      <w:proofErr w:type="spellStart"/>
      <w:r w:rsidRPr="00822354">
        <w:rPr>
          <w:b/>
        </w:rPr>
        <w:t>ePUAP</w:t>
      </w:r>
      <w:proofErr w:type="spellEnd"/>
      <w:r w:rsidRPr="00822354">
        <w:rPr>
          <w:b/>
        </w:rPr>
        <w:t>: /</w:t>
      </w:r>
      <w:proofErr w:type="spellStart"/>
      <w:r w:rsidRPr="00822354">
        <w:rPr>
          <w:rStyle w:val="Hipercze"/>
          <w:color w:val="auto"/>
        </w:rPr>
        <w:t>zdiz_gdansk</w:t>
      </w:r>
      <w:proofErr w:type="spellEnd"/>
      <w:r w:rsidRPr="00822354">
        <w:rPr>
          <w:rStyle w:val="Hipercze"/>
          <w:color w:val="auto"/>
        </w:rPr>
        <w:t>/</w:t>
      </w:r>
      <w:proofErr w:type="spellStart"/>
      <w:r w:rsidRPr="00822354">
        <w:rPr>
          <w:rStyle w:val="Hipercze"/>
          <w:color w:val="auto"/>
        </w:rPr>
        <w:t>skrytkaesp</w:t>
      </w:r>
      <w:proofErr w:type="spellEnd"/>
      <w:r w:rsidRPr="00822354">
        <w:rPr>
          <w:b/>
        </w:rPr>
        <w:t xml:space="preserve"> </w:t>
      </w:r>
    </w:p>
    <w:p w14:paraId="2DA21B16" w14:textId="4151B092" w:rsidR="00E35BD2" w:rsidRPr="00E35BD2" w:rsidRDefault="00566B4A" w:rsidP="00072F26">
      <w:pPr>
        <w:ind w:left="284"/>
        <w:jc w:val="both"/>
        <w:rPr>
          <w:u w:val="single"/>
        </w:rPr>
      </w:pPr>
      <w:r w:rsidRPr="00822354">
        <w:rPr>
          <w:b/>
        </w:rPr>
        <w:t>- poczty elektronicznej:</w:t>
      </w:r>
      <w:r w:rsidRPr="00822354">
        <w:t xml:space="preserve"> </w:t>
      </w:r>
      <w:r w:rsidRPr="00822354">
        <w:rPr>
          <w:b/>
          <w:u w:val="single"/>
        </w:rPr>
        <w:t>gzdiz-</w:t>
      </w:r>
      <w:hyperlink r:id="rId15" w:history="1">
        <w:r w:rsidRPr="00822354">
          <w:rPr>
            <w:rStyle w:val="Hipercze"/>
            <w:color w:val="auto"/>
          </w:rPr>
          <w:t>przetargi@gdansk.gda.pl</w:t>
        </w:r>
      </w:hyperlink>
      <w:r w:rsidRPr="00822354">
        <w:rPr>
          <w:b/>
        </w:rPr>
        <w:t xml:space="preserve"> </w:t>
      </w:r>
    </w:p>
    <w:p w14:paraId="6ACCD4F6" w14:textId="77777777" w:rsidR="00CD0ECF" w:rsidRPr="00822354" w:rsidRDefault="00566B4A" w:rsidP="00072F26">
      <w:pPr>
        <w:overflowPunct w:val="0"/>
        <w:autoSpaceDE w:val="0"/>
        <w:autoSpaceDN w:val="0"/>
        <w:adjustRightInd w:val="0"/>
        <w:ind w:left="284" w:hanging="284"/>
        <w:jc w:val="both"/>
        <w:textAlignment w:val="baseline"/>
        <w:rPr>
          <w:spacing w:val="-6"/>
        </w:rPr>
      </w:pPr>
      <w:r w:rsidRPr="00A42931">
        <w:rPr>
          <w:spacing w:val="-6"/>
        </w:rPr>
        <w:t>6.</w:t>
      </w:r>
      <w:r w:rsidRPr="00822354">
        <w:rPr>
          <w:spacing w:val="-6"/>
        </w:rPr>
        <w:t xml:space="preserve"> Pracownikiem uprawnionym do kontaktów z Wykonawcami i składania wyjaśnień na piśmie jest: </w:t>
      </w:r>
    </w:p>
    <w:p w14:paraId="769D82C7" w14:textId="642FF2BC" w:rsidR="00820542" w:rsidRPr="00822354" w:rsidRDefault="00E35BD2" w:rsidP="00072F26">
      <w:pPr>
        <w:overflowPunct w:val="0"/>
        <w:autoSpaceDE w:val="0"/>
        <w:autoSpaceDN w:val="0"/>
        <w:adjustRightInd w:val="0"/>
        <w:ind w:left="284"/>
        <w:jc w:val="both"/>
        <w:textAlignment w:val="baseline"/>
        <w:rPr>
          <w:b/>
        </w:rPr>
      </w:pPr>
      <w:r>
        <w:rPr>
          <w:b/>
          <w:spacing w:val="-6"/>
        </w:rPr>
        <w:t>Ewa Osuch</w:t>
      </w:r>
      <w:r w:rsidR="00566B4A" w:rsidRPr="00822354">
        <w:rPr>
          <w:b/>
          <w:spacing w:val="-6"/>
        </w:rPr>
        <w:t xml:space="preserve"> </w:t>
      </w:r>
      <w:r w:rsidR="00566B4A" w:rsidRPr="00822354">
        <w:rPr>
          <w:spacing w:val="-6"/>
        </w:rPr>
        <w:t>od poniedziałku do piątku, w godz. 8</w:t>
      </w:r>
      <w:r w:rsidR="00566B4A" w:rsidRPr="00822354">
        <w:rPr>
          <w:spacing w:val="-6"/>
          <w:vertAlign w:val="superscript"/>
        </w:rPr>
        <w:t>00</w:t>
      </w:r>
      <w:r w:rsidR="00566B4A" w:rsidRPr="00822354">
        <w:rPr>
          <w:spacing w:val="-6"/>
        </w:rPr>
        <w:t> - 14</w:t>
      </w:r>
      <w:r w:rsidR="00566B4A" w:rsidRPr="00822354">
        <w:rPr>
          <w:spacing w:val="-6"/>
          <w:vertAlign w:val="superscript"/>
        </w:rPr>
        <w:t>00</w:t>
      </w:r>
      <w:r w:rsidR="00566B4A" w:rsidRPr="00822354">
        <w:rPr>
          <w:spacing w:val="-6"/>
        </w:rPr>
        <w:t xml:space="preserve"> </w:t>
      </w:r>
      <w:r w:rsidR="00566B4A" w:rsidRPr="00822354">
        <w:rPr>
          <w:b/>
          <w:spacing w:val="-6"/>
        </w:rPr>
        <w:t>tel.: (58) 52-44-62</w:t>
      </w:r>
      <w:r>
        <w:rPr>
          <w:b/>
          <w:spacing w:val="-6"/>
        </w:rPr>
        <w:t>2</w:t>
      </w:r>
      <w:r w:rsidR="00566B4A" w:rsidRPr="00822354">
        <w:rPr>
          <w:b/>
          <w:spacing w:val="-6"/>
        </w:rPr>
        <w:t>.</w:t>
      </w:r>
    </w:p>
    <w:p w14:paraId="13AEF678" w14:textId="65604DD2" w:rsidR="00820542" w:rsidRPr="00822354" w:rsidRDefault="00566B4A" w:rsidP="00072F26">
      <w:pPr>
        <w:ind w:left="284" w:hanging="284"/>
        <w:jc w:val="both"/>
      </w:pPr>
      <w:r w:rsidRPr="00A42931">
        <w:t>7</w:t>
      </w:r>
      <w:r w:rsidR="00820542" w:rsidRPr="00A42931">
        <w:t>.</w:t>
      </w:r>
      <w:r w:rsidRPr="00822354">
        <w:t xml:space="preserve"> </w:t>
      </w:r>
      <w:r w:rsidR="00820542" w:rsidRPr="00822354">
        <w:t xml:space="preserve">W korespondencji kierowanej do Zamawiającego Wykonawcy powinni posługiwać się </w:t>
      </w:r>
      <w:r w:rsidRPr="00822354">
        <w:t>sygnaturą postępowania</w:t>
      </w:r>
      <w:r w:rsidR="00820542" w:rsidRPr="00822354">
        <w:t xml:space="preserve"> </w:t>
      </w:r>
      <w:r w:rsidR="00183906" w:rsidRPr="00822354">
        <w:t>lub jego tytułem</w:t>
      </w:r>
      <w:r w:rsidR="00820542" w:rsidRPr="00822354">
        <w:t xml:space="preserve">. </w:t>
      </w:r>
    </w:p>
    <w:p w14:paraId="3A321BE8" w14:textId="47E633DC" w:rsidR="00820542" w:rsidRPr="00822354" w:rsidRDefault="00566B4A" w:rsidP="00072F26">
      <w:pPr>
        <w:ind w:left="284" w:hanging="284"/>
        <w:jc w:val="both"/>
      </w:pPr>
      <w:r w:rsidRPr="00A42931">
        <w:t>8</w:t>
      </w:r>
      <w:r w:rsidR="00820542" w:rsidRPr="00A42931">
        <w:t>.</w:t>
      </w:r>
      <w:r w:rsidRPr="00822354">
        <w:t xml:space="preserve"> </w:t>
      </w:r>
      <w:r w:rsidR="00820542" w:rsidRPr="00822354">
        <w:t>Wykonawca może zwrócić się do zamawiającego z wnioskiem o wyjaśnienie treści SWZ.</w:t>
      </w:r>
    </w:p>
    <w:p w14:paraId="7E5DCBF0" w14:textId="4BE14F80" w:rsidR="00CD0ECF" w:rsidRPr="00822354" w:rsidRDefault="00566B4A" w:rsidP="00072F26">
      <w:pPr>
        <w:ind w:left="284" w:hanging="284"/>
        <w:jc w:val="both"/>
      </w:pPr>
      <w:r w:rsidRPr="00A42931">
        <w:t>9</w:t>
      </w:r>
      <w:r w:rsidR="00820542" w:rsidRPr="00A42931">
        <w:t>.</w:t>
      </w:r>
      <w:r w:rsidRPr="00822354">
        <w:t xml:space="preserve"> </w:t>
      </w:r>
      <w:r w:rsidR="00CD0ECF" w:rsidRPr="00822354">
        <w:rPr>
          <w:b/>
        </w:rPr>
        <w:t>Wyjaśnienia SWZ</w:t>
      </w:r>
    </w:p>
    <w:p w14:paraId="2F65639B" w14:textId="4ED02B58" w:rsidR="00820542" w:rsidRPr="00822354" w:rsidRDefault="00820542" w:rsidP="00072F26">
      <w:pPr>
        <w:ind w:left="284"/>
        <w:jc w:val="both"/>
      </w:pPr>
      <w:r w:rsidRPr="00822354">
        <w:t xml:space="preserve">Zamawiający jest obowiązany udzielić wyjaśnień niezwłocznie, jednak nie później niż na </w:t>
      </w:r>
      <w:r w:rsidRPr="00822354">
        <w:rPr>
          <w:b/>
        </w:rPr>
        <w:t>2 dni</w:t>
      </w:r>
      <w:r w:rsidRPr="00822354">
        <w:t xml:space="preserve"> przed upływem terminu składania ofert, pod warunkiem</w:t>
      </w:r>
      <w:r w:rsidR="006B5C95">
        <w:t>,</w:t>
      </w:r>
      <w:r w:rsidRPr="00822354">
        <w:t xml:space="preserve"> że wniosek o wyjaśnienie treści SWZ wpłynął do zamawiającego nie później niż na </w:t>
      </w:r>
      <w:r w:rsidRPr="00822354">
        <w:rPr>
          <w:b/>
        </w:rPr>
        <w:t>4 dni</w:t>
      </w:r>
      <w:r w:rsidRPr="00822354">
        <w:t xml:space="preserve"> przed upływem terminu składania ofert. </w:t>
      </w:r>
    </w:p>
    <w:p w14:paraId="37328ECC" w14:textId="3510428B" w:rsidR="00566B4A" w:rsidRPr="00822354" w:rsidRDefault="00566B4A" w:rsidP="00072F26">
      <w:pPr>
        <w:overflowPunct w:val="0"/>
        <w:autoSpaceDE w:val="0"/>
        <w:autoSpaceDN w:val="0"/>
        <w:adjustRightInd w:val="0"/>
        <w:ind w:left="284" w:hanging="284"/>
        <w:jc w:val="both"/>
        <w:textAlignment w:val="baseline"/>
        <w:rPr>
          <w:b/>
        </w:rPr>
      </w:pPr>
      <w:r w:rsidRPr="00A42931">
        <w:t>10.</w:t>
      </w:r>
      <w:r w:rsidRPr="00822354">
        <w:t xml:space="preserve"> Zaleca się, aby Wykonawca wnioskujący o wyjaśnienie zapisów SWZ przesłał pytania w formie elektronicznej w wersji edytowalnej</w:t>
      </w:r>
      <w:r w:rsidR="00CD0ECF" w:rsidRPr="00822354">
        <w:t xml:space="preserve"> (</w:t>
      </w:r>
      <w:proofErr w:type="spellStart"/>
      <w:r w:rsidR="00CD0ECF" w:rsidRPr="00822354">
        <w:t>word</w:t>
      </w:r>
      <w:proofErr w:type="spellEnd"/>
      <w:r w:rsidR="00CD0ECF" w:rsidRPr="00822354">
        <w:t>)</w:t>
      </w:r>
      <w:r w:rsidRPr="00822354">
        <w:t>.</w:t>
      </w:r>
    </w:p>
    <w:p w14:paraId="5C088A3C" w14:textId="77777777" w:rsidR="00566B4A" w:rsidRPr="00822354" w:rsidRDefault="00566B4A" w:rsidP="00072F26">
      <w:pPr>
        <w:overflowPunct w:val="0"/>
        <w:autoSpaceDE w:val="0"/>
        <w:autoSpaceDN w:val="0"/>
        <w:adjustRightInd w:val="0"/>
        <w:jc w:val="both"/>
        <w:textAlignment w:val="baseline"/>
        <w:rPr>
          <w:b/>
        </w:rPr>
      </w:pPr>
    </w:p>
    <w:p w14:paraId="5FAB005B" w14:textId="606A1D01" w:rsidR="00820542" w:rsidRPr="00822354" w:rsidRDefault="00820542" w:rsidP="00072F26">
      <w:pPr>
        <w:pStyle w:val="1Styl1rzymski"/>
        <w:ind w:left="426"/>
      </w:pPr>
      <w:r w:rsidRPr="00822354">
        <w:t>OPIS SPOSOBU PRZYGOTOWANIA OFERT ORAZ WYMAGANIA FORMALNE DOTYCZĄCE SKŁADANYCH OŚWIADCZEŃ I DOKUMENTÓW</w:t>
      </w:r>
    </w:p>
    <w:p w14:paraId="59DDF67C" w14:textId="4DCC9E2C" w:rsidR="00820542" w:rsidRPr="009317CF" w:rsidRDefault="00820542" w:rsidP="00072F26">
      <w:pPr>
        <w:pStyle w:val="Akapitzlist"/>
        <w:numPr>
          <w:ilvl w:val="0"/>
          <w:numId w:val="13"/>
        </w:numPr>
        <w:spacing w:after="0"/>
        <w:ind w:left="284" w:hanging="284"/>
        <w:jc w:val="both"/>
        <w:rPr>
          <w:rFonts w:ascii="Times New Roman" w:hAnsi="Times New Roman" w:cs="Times New Roman"/>
          <w:sz w:val="24"/>
          <w:szCs w:val="24"/>
        </w:rPr>
      </w:pPr>
      <w:r w:rsidRPr="009317CF">
        <w:rPr>
          <w:rFonts w:ascii="Times New Roman" w:hAnsi="Times New Roman" w:cs="Times New Roman"/>
          <w:sz w:val="24"/>
          <w:szCs w:val="24"/>
        </w:rPr>
        <w:t xml:space="preserve">Wykonawca może złożyć tylko jedną ofertę. </w:t>
      </w:r>
    </w:p>
    <w:p w14:paraId="1B612925" w14:textId="5FD722B7" w:rsidR="00820542" w:rsidRPr="009317CF" w:rsidRDefault="00820542" w:rsidP="00072F26">
      <w:pPr>
        <w:pStyle w:val="Akapitzlist"/>
        <w:numPr>
          <w:ilvl w:val="0"/>
          <w:numId w:val="13"/>
        </w:numPr>
        <w:spacing w:after="0"/>
        <w:ind w:left="284" w:hanging="284"/>
        <w:jc w:val="both"/>
        <w:rPr>
          <w:rFonts w:ascii="Times New Roman" w:hAnsi="Times New Roman" w:cs="Times New Roman"/>
          <w:sz w:val="24"/>
          <w:szCs w:val="24"/>
        </w:rPr>
      </w:pPr>
      <w:r w:rsidRPr="009317CF">
        <w:rPr>
          <w:rFonts w:ascii="Times New Roman" w:hAnsi="Times New Roman" w:cs="Times New Roman"/>
          <w:sz w:val="24"/>
          <w:szCs w:val="24"/>
        </w:rPr>
        <w:t xml:space="preserve">Oferta powinna być podpisana przez osobę upoważnioną do reprezentowania Wykonawcy, zgodnie z formą reprezentacji Wykonawcy określoną w rejestrze lub innym dokumencie, właściwym dla danej formy organizacyjnej Wykonawcy albo przez upełnomocnionego przedstawiciela Wykonawcy. </w:t>
      </w:r>
    </w:p>
    <w:p w14:paraId="79742171" w14:textId="669DAA63" w:rsidR="00820542" w:rsidRPr="009317CF" w:rsidRDefault="00820542" w:rsidP="00072F26">
      <w:pPr>
        <w:pStyle w:val="Akapitzlist"/>
        <w:numPr>
          <w:ilvl w:val="0"/>
          <w:numId w:val="13"/>
        </w:numPr>
        <w:spacing w:after="0"/>
        <w:ind w:left="284" w:hanging="284"/>
        <w:jc w:val="both"/>
        <w:rPr>
          <w:rFonts w:ascii="Times New Roman" w:hAnsi="Times New Roman" w:cs="Times New Roman"/>
          <w:sz w:val="24"/>
          <w:szCs w:val="24"/>
        </w:rPr>
      </w:pPr>
      <w:r w:rsidRPr="009317CF">
        <w:rPr>
          <w:rFonts w:ascii="Times New Roman" w:hAnsi="Times New Roman" w:cs="Times New Roman"/>
          <w:sz w:val="24"/>
          <w:szCs w:val="24"/>
        </w:rPr>
        <w:lastRenderedPageBreak/>
        <w:t xml:space="preserve">Ofertę składa się pod rygorem nieważności w formie elektronicznej lub w postaci elektronicznej opatrzonej </w:t>
      </w:r>
      <w:r w:rsidR="00183906" w:rsidRPr="009317CF">
        <w:rPr>
          <w:rFonts w:ascii="Times New Roman" w:hAnsi="Times New Roman" w:cs="Times New Roman"/>
          <w:sz w:val="24"/>
          <w:szCs w:val="24"/>
        </w:rPr>
        <w:t>podpisem k</w:t>
      </w:r>
      <w:r w:rsidR="00651EA2" w:rsidRPr="009317CF">
        <w:rPr>
          <w:rFonts w:ascii="Times New Roman" w:hAnsi="Times New Roman" w:cs="Times New Roman"/>
          <w:sz w:val="24"/>
          <w:szCs w:val="24"/>
        </w:rPr>
        <w:t>w</w:t>
      </w:r>
      <w:r w:rsidR="00183906" w:rsidRPr="009317CF">
        <w:rPr>
          <w:rFonts w:ascii="Times New Roman" w:hAnsi="Times New Roman" w:cs="Times New Roman"/>
          <w:sz w:val="24"/>
          <w:szCs w:val="24"/>
        </w:rPr>
        <w:t xml:space="preserve">alifikowanym, </w:t>
      </w:r>
      <w:r w:rsidRPr="009317CF">
        <w:rPr>
          <w:rFonts w:ascii="Times New Roman" w:hAnsi="Times New Roman" w:cs="Times New Roman"/>
          <w:sz w:val="24"/>
          <w:szCs w:val="24"/>
        </w:rPr>
        <w:t>podpisem zaufanym lub podpisem osobistym.</w:t>
      </w:r>
    </w:p>
    <w:p w14:paraId="7733E44F" w14:textId="6326C7F7" w:rsidR="00820542" w:rsidRPr="009317CF" w:rsidRDefault="00820542" w:rsidP="00072F26">
      <w:pPr>
        <w:pStyle w:val="Akapitzlist"/>
        <w:numPr>
          <w:ilvl w:val="0"/>
          <w:numId w:val="13"/>
        </w:numPr>
        <w:spacing w:after="0"/>
        <w:ind w:left="284" w:hanging="284"/>
        <w:jc w:val="both"/>
        <w:rPr>
          <w:rFonts w:ascii="Times New Roman" w:hAnsi="Times New Roman" w:cs="Times New Roman"/>
          <w:sz w:val="24"/>
          <w:szCs w:val="24"/>
        </w:rPr>
      </w:pPr>
      <w:r w:rsidRPr="009317CF">
        <w:rPr>
          <w:rFonts w:ascii="Times New Roman" w:hAnsi="Times New Roman" w:cs="Times New Roman"/>
          <w:sz w:val="24"/>
          <w:szCs w:val="24"/>
        </w:rPr>
        <w:t>Oferta powinna być sporządzona w języku polskim. Każdy dokument składający się na ofertę powinien być czytelny.</w:t>
      </w:r>
    </w:p>
    <w:p w14:paraId="1106B524" w14:textId="538FC76E" w:rsidR="00820542" w:rsidRPr="009317CF" w:rsidRDefault="00820542" w:rsidP="00072F26">
      <w:pPr>
        <w:pStyle w:val="Akapitzlist"/>
        <w:numPr>
          <w:ilvl w:val="0"/>
          <w:numId w:val="13"/>
        </w:numPr>
        <w:spacing w:after="0"/>
        <w:ind w:left="284" w:hanging="284"/>
        <w:jc w:val="both"/>
        <w:rPr>
          <w:rFonts w:ascii="Times New Roman" w:hAnsi="Times New Roman" w:cs="Times New Roman"/>
          <w:sz w:val="24"/>
          <w:szCs w:val="24"/>
        </w:rPr>
      </w:pPr>
      <w:r w:rsidRPr="009317CF">
        <w:rPr>
          <w:rFonts w:ascii="Times New Roman" w:hAnsi="Times New Roman" w:cs="Times New Roman"/>
          <w:sz w:val="24"/>
          <w:szCs w:val="24"/>
        </w:rPr>
        <w:t xml:space="preserve">Jeśli oferta zawiera informacje stanowiące tajemnicę przedsiębiorstwa w rozumieniu ustawy z dnia 16.04.1993 r. o zwalczaniu nieuczciwej konkurencji (Dz. U. z 2020 r. poz. 1913), Wykonawca powinien nie później niż w terminie składania ofert, zastrzec, że nie mogą one być udostępnione oraz wykazać, iż zastrzeżone informacje stanowią tajemnicę przedsiębiorstwa. </w:t>
      </w:r>
    </w:p>
    <w:p w14:paraId="495FE3BE" w14:textId="1E02CBFC" w:rsidR="00820542" w:rsidRPr="009317CF" w:rsidRDefault="00820542" w:rsidP="00072F26">
      <w:pPr>
        <w:pStyle w:val="Akapitzlist"/>
        <w:numPr>
          <w:ilvl w:val="0"/>
          <w:numId w:val="13"/>
        </w:numPr>
        <w:spacing w:after="0"/>
        <w:ind w:left="284" w:hanging="284"/>
        <w:jc w:val="both"/>
        <w:rPr>
          <w:rFonts w:ascii="Times New Roman" w:hAnsi="Times New Roman" w:cs="Times New Roman"/>
          <w:sz w:val="24"/>
          <w:szCs w:val="24"/>
        </w:rPr>
      </w:pPr>
      <w:r w:rsidRPr="009317CF">
        <w:rPr>
          <w:rFonts w:ascii="Times New Roman" w:hAnsi="Times New Roman" w:cs="Times New Roman"/>
          <w:sz w:val="24"/>
          <w:szCs w:val="24"/>
        </w:rPr>
        <w:t>Podmiotowe środki dowodowe lub inne dokumenty, w tym dokumenty potwierdzające umocowanie do reprezentowania, sporządzone w języku obcym przekazuje się wraz z tłumaczeniem na język polski.</w:t>
      </w:r>
    </w:p>
    <w:p w14:paraId="694025CE" w14:textId="1167BB79" w:rsidR="004531EC" w:rsidRPr="009317CF" w:rsidRDefault="00820542" w:rsidP="00072F26">
      <w:pPr>
        <w:pStyle w:val="Akapitzlist"/>
        <w:numPr>
          <w:ilvl w:val="0"/>
          <w:numId w:val="13"/>
        </w:numPr>
        <w:spacing w:after="0"/>
        <w:ind w:left="284" w:hanging="284"/>
        <w:jc w:val="both"/>
        <w:rPr>
          <w:rFonts w:ascii="Times New Roman" w:hAnsi="Times New Roman" w:cs="Times New Roman"/>
          <w:sz w:val="24"/>
          <w:szCs w:val="24"/>
        </w:rPr>
      </w:pPr>
      <w:r w:rsidRPr="009317CF">
        <w:rPr>
          <w:rFonts w:ascii="Times New Roman" w:hAnsi="Times New Roman" w:cs="Times New Roman"/>
          <w:sz w:val="24"/>
          <w:szCs w:val="24"/>
        </w:rPr>
        <w:t>Wszystkie koszty związane z uczestnictwem w postępowaniu, w szczególności z przygotowaniem i złożeniem oferty ponosi Wykonawca składający ofertę. Zamawiający nie przewiduje zwrotu kosztów udziału w postępowaniu.</w:t>
      </w:r>
    </w:p>
    <w:p w14:paraId="32775FA7" w14:textId="77777777" w:rsidR="009317CF" w:rsidRPr="00822354" w:rsidRDefault="009317CF" w:rsidP="00072F26">
      <w:pPr>
        <w:ind w:left="426"/>
        <w:jc w:val="both"/>
        <w:rPr>
          <w:b/>
        </w:rPr>
      </w:pPr>
    </w:p>
    <w:p w14:paraId="620E747F" w14:textId="6C38C7A7" w:rsidR="00820542" w:rsidRPr="00822354" w:rsidRDefault="00820542" w:rsidP="00072F26">
      <w:pPr>
        <w:pStyle w:val="1Styl1rzymski"/>
        <w:ind w:left="426"/>
      </w:pPr>
      <w:r w:rsidRPr="00822354">
        <w:t>SPOSÓB OBLICZENIA CENY OFERTY</w:t>
      </w:r>
      <w:r w:rsidR="00B2535B">
        <w:t>.</w:t>
      </w:r>
    </w:p>
    <w:p w14:paraId="5F980706" w14:textId="1D3DDF9C" w:rsidR="00651EA2" w:rsidRDefault="00820542" w:rsidP="00072F26">
      <w:pPr>
        <w:ind w:left="284" w:hanging="284"/>
        <w:jc w:val="both"/>
      </w:pPr>
      <w:r w:rsidRPr="00A42931">
        <w:t>1.</w:t>
      </w:r>
      <w:r w:rsidR="002B488E">
        <w:rPr>
          <w:b/>
        </w:rPr>
        <w:t xml:space="preserve"> </w:t>
      </w:r>
      <w:r w:rsidRPr="00822354">
        <w:t>Wykonawca podaje cenę za realizację przedmiotu zamówienia zgodnie z</w:t>
      </w:r>
      <w:r w:rsidR="00651EA2" w:rsidRPr="00822354">
        <w:t xml:space="preserve"> zapisami</w:t>
      </w:r>
      <w:r w:rsidRPr="00822354">
        <w:t xml:space="preserve"> Formularza Ofertowego</w:t>
      </w:r>
      <w:r w:rsidR="00651EA2" w:rsidRPr="00822354">
        <w:t xml:space="preserve"> z uwzględnieniem właściwej stawki podatku VAT.</w:t>
      </w:r>
      <w:r w:rsidR="00E35BD2">
        <w:t xml:space="preserve"> Cena wskazana w formularzu ofertowym powinna wynikać z kosztorysu ofertowego wykonawcy stanowiącego załącznik do oferty (zamawiający nie wymaga aby kosztorys ofertowy był podpisany przez wykonawcę)</w:t>
      </w:r>
    </w:p>
    <w:p w14:paraId="665257AE" w14:textId="444B1AEF" w:rsidR="00820542" w:rsidRPr="00822354" w:rsidRDefault="00820542" w:rsidP="00072F26">
      <w:pPr>
        <w:ind w:left="284" w:hanging="284"/>
        <w:jc w:val="both"/>
      </w:pPr>
      <w:r w:rsidRPr="00A42931">
        <w:t>2.</w:t>
      </w:r>
      <w:r w:rsidR="002B488E">
        <w:t xml:space="preserve"> </w:t>
      </w:r>
      <w:r w:rsidRPr="00822354">
        <w:t>Cen</w:t>
      </w:r>
      <w:r w:rsidR="00E35BD2">
        <w:t>ę</w:t>
      </w:r>
      <w:r w:rsidRPr="00822354">
        <w:t xml:space="preserve"> ofertow</w:t>
      </w:r>
      <w:r w:rsidR="00E35BD2">
        <w:t>ą</w:t>
      </w:r>
      <w:r w:rsidRPr="00822354">
        <w:t xml:space="preserve"> brutto </w:t>
      </w:r>
      <w:r w:rsidR="00E35BD2">
        <w:t xml:space="preserve">należy wyliczyć na podstawie przedmiaru robót z </w:t>
      </w:r>
      <w:r w:rsidRPr="00822354">
        <w:t>uwzględni</w:t>
      </w:r>
      <w:r w:rsidR="00E35BD2">
        <w:t>eniem</w:t>
      </w:r>
      <w:r w:rsidRPr="00822354">
        <w:t xml:space="preserve"> wszystki</w:t>
      </w:r>
      <w:r w:rsidR="00E35BD2">
        <w:t>ch</w:t>
      </w:r>
      <w:r w:rsidRPr="00822354">
        <w:t xml:space="preserve"> koszt</w:t>
      </w:r>
      <w:r w:rsidR="00E35BD2">
        <w:t>ów</w:t>
      </w:r>
      <w:r w:rsidRPr="00822354">
        <w:t xml:space="preserve"> związan</w:t>
      </w:r>
      <w:r w:rsidR="00E35BD2">
        <w:t>ych</w:t>
      </w:r>
      <w:r w:rsidRPr="00822354">
        <w:t xml:space="preserve"> z realizacją przedmiotu zamówienia zgodnie z opisem przedmiotu zamówienia oraz istotnymi postanowieniami umowy określonymi w niniejszej SWZ. </w:t>
      </w:r>
    </w:p>
    <w:p w14:paraId="7FFA9AA1" w14:textId="0A130732" w:rsidR="00820542" w:rsidRPr="00822354" w:rsidRDefault="00CD0ECF" w:rsidP="00072F26">
      <w:pPr>
        <w:ind w:left="284" w:hanging="284"/>
        <w:jc w:val="both"/>
      </w:pPr>
      <w:r w:rsidRPr="00A42931">
        <w:t>3</w:t>
      </w:r>
      <w:r w:rsidR="00820542" w:rsidRPr="00A42931">
        <w:t>.</w:t>
      </w:r>
      <w:r w:rsidR="002B488E">
        <w:t xml:space="preserve"> </w:t>
      </w:r>
      <w:r w:rsidR="00820542" w:rsidRPr="00822354">
        <w:t>Cena oferty powinna być wyrażona w złotych polskich (PLN) z dokładnością do dwóch miejsc po przecinku.</w:t>
      </w:r>
    </w:p>
    <w:p w14:paraId="4C0B0C52" w14:textId="1707AE8E" w:rsidR="00820542" w:rsidRPr="00822354" w:rsidRDefault="00CD0ECF" w:rsidP="00072F26">
      <w:pPr>
        <w:ind w:left="284" w:hanging="284"/>
        <w:jc w:val="both"/>
      </w:pPr>
      <w:r w:rsidRPr="00A42931">
        <w:t>4</w:t>
      </w:r>
      <w:r w:rsidR="00820542" w:rsidRPr="00A42931">
        <w:t>.</w:t>
      </w:r>
      <w:r w:rsidR="002B488E">
        <w:t xml:space="preserve"> </w:t>
      </w:r>
      <w:r w:rsidR="00820542" w:rsidRPr="00822354">
        <w:t>Zamawiający nie przewiduje rozliczeń w walucie obcej.</w:t>
      </w:r>
    </w:p>
    <w:p w14:paraId="5EE48D1D" w14:textId="231BAA3C" w:rsidR="00820542" w:rsidRPr="00822354" w:rsidRDefault="00CD0ECF" w:rsidP="00072F26">
      <w:pPr>
        <w:ind w:left="284" w:hanging="284"/>
        <w:jc w:val="both"/>
      </w:pPr>
      <w:r w:rsidRPr="00A42931">
        <w:t>5</w:t>
      </w:r>
      <w:r w:rsidR="00820542" w:rsidRPr="00A42931">
        <w:t>.</w:t>
      </w:r>
      <w:r w:rsidR="002B488E">
        <w:rPr>
          <w:b/>
        </w:rPr>
        <w:t xml:space="preserve"> </w:t>
      </w:r>
      <w:r w:rsidR="00820542" w:rsidRPr="00822354">
        <w:t>Jeżeli została złożona oferta, której wybór prowadziłby do powstania u zamawiającego obowiązku podatkowego zgodnie z ustawą z dnia 11 marca 2004 r. o podatku od towarów i usług (Dz. U. z 2020 r. poz. 106), dla celów zastosowania kryterium ceny lub kosztu zamawiający dolicza do przedstawionej w tej ofercie ceny kwotę podatku od towarów i usług, którą miałby obowiązek rozliczyć. W ofercie, o której mowa w ust. 1, wykonawca ma obowiązek:</w:t>
      </w:r>
    </w:p>
    <w:p w14:paraId="01067DE3" w14:textId="50B23998" w:rsidR="00820542" w:rsidRPr="009317CF" w:rsidRDefault="00820542" w:rsidP="00072F26">
      <w:pPr>
        <w:pStyle w:val="Akapitzlist"/>
        <w:numPr>
          <w:ilvl w:val="0"/>
          <w:numId w:val="14"/>
        </w:numPr>
        <w:spacing w:after="0"/>
        <w:ind w:left="567"/>
        <w:jc w:val="both"/>
        <w:rPr>
          <w:rFonts w:ascii="Times New Roman" w:hAnsi="Times New Roman" w:cs="Times New Roman"/>
          <w:sz w:val="24"/>
          <w:szCs w:val="24"/>
        </w:rPr>
      </w:pPr>
      <w:r w:rsidRPr="009317CF">
        <w:rPr>
          <w:rFonts w:ascii="Times New Roman" w:hAnsi="Times New Roman" w:cs="Times New Roman"/>
          <w:sz w:val="24"/>
          <w:szCs w:val="24"/>
        </w:rPr>
        <w:t>poinformowania zamawiającego, że wybór jego oferty będzie prowadził do powstania u zamawiającego obowiązku podatkowego;</w:t>
      </w:r>
    </w:p>
    <w:p w14:paraId="7118139A" w14:textId="3B45C874" w:rsidR="00820542" w:rsidRPr="009317CF" w:rsidRDefault="00820542" w:rsidP="00072F26">
      <w:pPr>
        <w:pStyle w:val="Akapitzlist"/>
        <w:numPr>
          <w:ilvl w:val="0"/>
          <w:numId w:val="14"/>
        </w:numPr>
        <w:spacing w:after="0"/>
        <w:ind w:left="567"/>
        <w:jc w:val="both"/>
        <w:rPr>
          <w:rFonts w:ascii="Times New Roman" w:hAnsi="Times New Roman" w:cs="Times New Roman"/>
          <w:sz w:val="24"/>
          <w:szCs w:val="24"/>
        </w:rPr>
      </w:pPr>
      <w:r w:rsidRPr="009317CF">
        <w:rPr>
          <w:rFonts w:ascii="Times New Roman" w:hAnsi="Times New Roman" w:cs="Times New Roman"/>
          <w:sz w:val="24"/>
          <w:szCs w:val="24"/>
        </w:rPr>
        <w:t>wskazania nazwy (rodzaju) towaru lub usługi, których dostawa lub świadczenie będą prowadziły do powstania obowiązku podatkowego;</w:t>
      </w:r>
    </w:p>
    <w:p w14:paraId="43B4E63E" w14:textId="37A14E85" w:rsidR="00820542" w:rsidRPr="009317CF" w:rsidRDefault="00820542" w:rsidP="00072F26">
      <w:pPr>
        <w:pStyle w:val="Akapitzlist"/>
        <w:numPr>
          <w:ilvl w:val="0"/>
          <w:numId w:val="14"/>
        </w:numPr>
        <w:spacing w:after="0"/>
        <w:ind w:left="567"/>
        <w:jc w:val="both"/>
        <w:rPr>
          <w:rFonts w:ascii="Times New Roman" w:hAnsi="Times New Roman" w:cs="Times New Roman"/>
          <w:sz w:val="24"/>
          <w:szCs w:val="24"/>
        </w:rPr>
      </w:pPr>
      <w:r w:rsidRPr="009317CF">
        <w:rPr>
          <w:rFonts w:ascii="Times New Roman" w:hAnsi="Times New Roman" w:cs="Times New Roman"/>
          <w:sz w:val="24"/>
          <w:szCs w:val="24"/>
        </w:rPr>
        <w:t>wskazania wartości towaru lub usługi objętego obowiązkiem podatkowym zamawiającego, bez kwoty podatku;</w:t>
      </w:r>
    </w:p>
    <w:p w14:paraId="0DF1C21A" w14:textId="4AFBA9CA" w:rsidR="00820542" w:rsidRPr="009317CF" w:rsidRDefault="00820542" w:rsidP="00072F26">
      <w:pPr>
        <w:pStyle w:val="Akapitzlist"/>
        <w:numPr>
          <w:ilvl w:val="0"/>
          <w:numId w:val="14"/>
        </w:numPr>
        <w:spacing w:after="0"/>
        <w:ind w:left="567"/>
        <w:jc w:val="both"/>
        <w:rPr>
          <w:rFonts w:ascii="Times New Roman" w:hAnsi="Times New Roman" w:cs="Times New Roman"/>
          <w:sz w:val="24"/>
          <w:szCs w:val="24"/>
        </w:rPr>
      </w:pPr>
      <w:r w:rsidRPr="009317CF">
        <w:rPr>
          <w:rFonts w:ascii="Times New Roman" w:hAnsi="Times New Roman" w:cs="Times New Roman"/>
          <w:sz w:val="24"/>
          <w:szCs w:val="24"/>
        </w:rPr>
        <w:t>wskazania stawki podatku od towarów i usług, która zgodnie z wiedzą wykonawcy, będzie miała zastosowanie.</w:t>
      </w:r>
    </w:p>
    <w:p w14:paraId="0EB0104D" w14:textId="50215EC9" w:rsidR="00820542" w:rsidRPr="00822354" w:rsidRDefault="00FD66A5" w:rsidP="00072F26">
      <w:pPr>
        <w:ind w:left="284" w:hanging="284"/>
        <w:jc w:val="both"/>
      </w:pPr>
      <w:r w:rsidRPr="00A42931">
        <w:t>6</w:t>
      </w:r>
      <w:r w:rsidR="00820542" w:rsidRPr="00A42931">
        <w:t>.</w:t>
      </w:r>
      <w:r w:rsidR="002B488E">
        <w:t xml:space="preserve"> </w:t>
      </w:r>
      <w:r w:rsidR="00820542" w:rsidRPr="00822354">
        <w:t xml:space="preserve">Wzór Formularza Ofertowego został opracowany przy założeniu, iż wybór oferty nie będzie prowadzić do powstania u Zamawiającego obowiązku podatkowego w zakresie podatku VAT. W przypadku, gdy Wykonawca zobowiązany jest złożyć oświadczenie o powstaniu u Zamawiającego obowiązku podatkowego, to winien odpowiednio zmodyfikować treść formularza.  </w:t>
      </w:r>
    </w:p>
    <w:p w14:paraId="6C2D6C17" w14:textId="77777777" w:rsidR="004531EC" w:rsidRPr="00822354" w:rsidRDefault="004531EC" w:rsidP="00072F26">
      <w:pPr>
        <w:jc w:val="both"/>
        <w:rPr>
          <w:b/>
        </w:rPr>
      </w:pPr>
    </w:p>
    <w:p w14:paraId="136E1DF0" w14:textId="40ADD1FA" w:rsidR="00820542" w:rsidRPr="00822354" w:rsidRDefault="00820542" w:rsidP="00072F26">
      <w:pPr>
        <w:pStyle w:val="1Styl1rzymski"/>
        <w:ind w:left="426"/>
      </w:pPr>
      <w:r w:rsidRPr="00822354">
        <w:t>WYMAGANIA DOTYCZĄCE WADIUM</w:t>
      </w:r>
      <w:r w:rsidR="00B2535B">
        <w:t>.</w:t>
      </w:r>
      <w:r w:rsidRPr="00822354">
        <w:t xml:space="preserve"> </w:t>
      </w:r>
    </w:p>
    <w:p w14:paraId="027F2A00" w14:textId="4C18E0D8" w:rsidR="00820542" w:rsidRPr="00DD11DE" w:rsidRDefault="00820542" w:rsidP="00072F26">
      <w:pPr>
        <w:pStyle w:val="Akapitzlist"/>
        <w:numPr>
          <w:ilvl w:val="0"/>
          <w:numId w:val="28"/>
        </w:numPr>
        <w:spacing w:after="0"/>
        <w:ind w:left="284" w:hanging="284"/>
        <w:jc w:val="both"/>
        <w:rPr>
          <w:rFonts w:ascii="Times New Roman" w:hAnsi="Times New Roman" w:cs="Times New Roman"/>
          <w:b/>
          <w:sz w:val="24"/>
          <w:szCs w:val="24"/>
        </w:rPr>
      </w:pPr>
      <w:r w:rsidRPr="00CF0047">
        <w:rPr>
          <w:rFonts w:ascii="Times New Roman" w:hAnsi="Times New Roman" w:cs="Times New Roman"/>
          <w:sz w:val="24"/>
          <w:szCs w:val="24"/>
        </w:rPr>
        <w:lastRenderedPageBreak/>
        <w:t xml:space="preserve">Wykonawca zobowiązany jest do zabezpieczenia swojej oferty wadium w wysokości: </w:t>
      </w:r>
      <w:r w:rsidR="003B2E67">
        <w:rPr>
          <w:rFonts w:ascii="Times New Roman" w:hAnsi="Times New Roman" w:cs="Times New Roman"/>
          <w:b/>
          <w:sz w:val="24"/>
          <w:szCs w:val="24"/>
        </w:rPr>
        <w:t>45</w:t>
      </w:r>
      <w:r w:rsidR="00566B4A" w:rsidRPr="00DD11DE">
        <w:rPr>
          <w:rFonts w:ascii="Times New Roman" w:hAnsi="Times New Roman" w:cs="Times New Roman"/>
          <w:b/>
          <w:sz w:val="24"/>
          <w:szCs w:val="24"/>
        </w:rPr>
        <w:t>.</w:t>
      </w:r>
      <w:r w:rsidR="00BD3D79">
        <w:rPr>
          <w:rFonts w:ascii="Times New Roman" w:hAnsi="Times New Roman" w:cs="Times New Roman"/>
          <w:b/>
          <w:sz w:val="24"/>
          <w:szCs w:val="24"/>
        </w:rPr>
        <w:t>0</w:t>
      </w:r>
      <w:r w:rsidR="00566B4A" w:rsidRPr="00DD11DE">
        <w:rPr>
          <w:rFonts w:ascii="Times New Roman" w:hAnsi="Times New Roman" w:cs="Times New Roman"/>
          <w:b/>
          <w:sz w:val="24"/>
          <w:szCs w:val="24"/>
        </w:rPr>
        <w:t>00,00zł</w:t>
      </w:r>
      <w:r w:rsidR="00DD11DE" w:rsidRPr="00DD11DE">
        <w:rPr>
          <w:rFonts w:ascii="Times New Roman" w:hAnsi="Times New Roman" w:cs="Times New Roman"/>
          <w:b/>
          <w:sz w:val="24"/>
          <w:szCs w:val="24"/>
        </w:rPr>
        <w:t>.</w:t>
      </w:r>
    </w:p>
    <w:p w14:paraId="4273FDC7" w14:textId="77777777" w:rsidR="00CF0047" w:rsidRDefault="00820542" w:rsidP="00072F26">
      <w:pPr>
        <w:pStyle w:val="Akapitzlist"/>
        <w:numPr>
          <w:ilvl w:val="0"/>
          <w:numId w:val="28"/>
        </w:numPr>
        <w:spacing w:after="0"/>
        <w:ind w:left="284" w:hanging="284"/>
        <w:jc w:val="both"/>
        <w:rPr>
          <w:rFonts w:ascii="Times New Roman" w:hAnsi="Times New Roman" w:cs="Times New Roman"/>
          <w:sz w:val="24"/>
          <w:szCs w:val="24"/>
        </w:rPr>
      </w:pPr>
      <w:r w:rsidRPr="00CF0047">
        <w:rPr>
          <w:rFonts w:ascii="Times New Roman" w:hAnsi="Times New Roman" w:cs="Times New Roman"/>
          <w:sz w:val="24"/>
          <w:szCs w:val="24"/>
        </w:rPr>
        <w:t>Wadium wnosi się przed upływem terminu składania ofert.</w:t>
      </w:r>
    </w:p>
    <w:p w14:paraId="01334376" w14:textId="5594A468" w:rsidR="00820542" w:rsidRPr="00CF0047" w:rsidRDefault="00820542" w:rsidP="00072F26">
      <w:pPr>
        <w:pStyle w:val="Akapitzlist"/>
        <w:numPr>
          <w:ilvl w:val="0"/>
          <w:numId w:val="28"/>
        </w:numPr>
        <w:spacing w:after="0"/>
        <w:ind w:left="284" w:hanging="284"/>
        <w:jc w:val="both"/>
        <w:rPr>
          <w:rFonts w:ascii="Times New Roman" w:hAnsi="Times New Roman" w:cs="Times New Roman"/>
          <w:sz w:val="24"/>
          <w:szCs w:val="24"/>
        </w:rPr>
      </w:pPr>
      <w:r w:rsidRPr="00CF0047">
        <w:rPr>
          <w:rFonts w:ascii="Times New Roman" w:hAnsi="Times New Roman" w:cs="Times New Roman"/>
          <w:sz w:val="24"/>
          <w:szCs w:val="24"/>
        </w:rPr>
        <w:t>Wadium może być wnoszone w jednej lub kilku następujących formach:</w:t>
      </w:r>
    </w:p>
    <w:p w14:paraId="26AFBAC5" w14:textId="3E0D26BE" w:rsidR="00820542" w:rsidRPr="000B28A6" w:rsidRDefault="00820542" w:rsidP="00072F26">
      <w:pPr>
        <w:pStyle w:val="Akapitzlist"/>
        <w:numPr>
          <w:ilvl w:val="4"/>
          <w:numId w:val="20"/>
        </w:numPr>
        <w:spacing w:after="0"/>
        <w:ind w:left="567"/>
        <w:jc w:val="both"/>
        <w:rPr>
          <w:rFonts w:ascii="Times New Roman" w:hAnsi="Times New Roman" w:cs="Times New Roman"/>
          <w:sz w:val="24"/>
          <w:szCs w:val="24"/>
        </w:rPr>
      </w:pPr>
      <w:r w:rsidRPr="000B28A6">
        <w:rPr>
          <w:rFonts w:ascii="Times New Roman" w:hAnsi="Times New Roman" w:cs="Times New Roman"/>
          <w:sz w:val="24"/>
          <w:szCs w:val="24"/>
        </w:rPr>
        <w:t xml:space="preserve">pieniądzu; </w:t>
      </w:r>
    </w:p>
    <w:p w14:paraId="3E9CD42F" w14:textId="269CE2A3" w:rsidR="00820542" w:rsidRPr="000B28A6" w:rsidRDefault="00820542" w:rsidP="00072F26">
      <w:pPr>
        <w:pStyle w:val="Akapitzlist"/>
        <w:numPr>
          <w:ilvl w:val="4"/>
          <w:numId w:val="20"/>
        </w:numPr>
        <w:spacing w:after="0"/>
        <w:ind w:left="567"/>
        <w:jc w:val="both"/>
        <w:rPr>
          <w:rFonts w:ascii="Times New Roman" w:hAnsi="Times New Roman" w:cs="Times New Roman"/>
          <w:sz w:val="24"/>
          <w:szCs w:val="24"/>
        </w:rPr>
      </w:pPr>
      <w:r w:rsidRPr="000B28A6">
        <w:rPr>
          <w:rFonts w:ascii="Times New Roman" w:hAnsi="Times New Roman" w:cs="Times New Roman"/>
          <w:sz w:val="24"/>
          <w:szCs w:val="24"/>
        </w:rPr>
        <w:t>gwarancjach bankowych;</w:t>
      </w:r>
    </w:p>
    <w:p w14:paraId="2184F265" w14:textId="707BFAB8" w:rsidR="00820542" w:rsidRPr="000B28A6" w:rsidRDefault="00820542" w:rsidP="00072F26">
      <w:pPr>
        <w:pStyle w:val="Akapitzlist"/>
        <w:numPr>
          <w:ilvl w:val="4"/>
          <w:numId w:val="20"/>
        </w:numPr>
        <w:spacing w:after="0"/>
        <w:ind w:left="567"/>
        <w:jc w:val="both"/>
        <w:rPr>
          <w:rFonts w:ascii="Times New Roman" w:hAnsi="Times New Roman" w:cs="Times New Roman"/>
          <w:sz w:val="24"/>
          <w:szCs w:val="24"/>
        </w:rPr>
      </w:pPr>
      <w:r w:rsidRPr="000B28A6">
        <w:rPr>
          <w:rFonts w:ascii="Times New Roman" w:hAnsi="Times New Roman" w:cs="Times New Roman"/>
          <w:sz w:val="24"/>
          <w:szCs w:val="24"/>
        </w:rPr>
        <w:t>gwarancjach ubezpieczeniowych;</w:t>
      </w:r>
    </w:p>
    <w:p w14:paraId="0453CA49" w14:textId="325C6C80" w:rsidR="00820542" w:rsidRPr="000B28A6" w:rsidRDefault="00820542" w:rsidP="00072F26">
      <w:pPr>
        <w:pStyle w:val="Akapitzlist"/>
        <w:numPr>
          <w:ilvl w:val="4"/>
          <w:numId w:val="20"/>
        </w:numPr>
        <w:spacing w:after="0"/>
        <w:ind w:left="567"/>
        <w:jc w:val="both"/>
        <w:rPr>
          <w:rFonts w:ascii="Times New Roman" w:hAnsi="Times New Roman" w:cs="Times New Roman"/>
          <w:sz w:val="24"/>
          <w:szCs w:val="24"/>
        </w:rPr>
      </w:pPr>
      <w:r w:rsidRPr="000B28A6">
        <w:rPr>
          <w:rFonts w:ascii="Times New Roman" w:hAnsi="Times New Roman" w:cs="Times New Roman"/>
          <w:sz w:val="24"/>
          <w:szCs w:val="24"/>
        </w:rPr>
        <w:t>poręczeniach udzielanych przez podmioty, o których mowa w art. 6b ust. 5 pkt 2 ustawy z dnia 9 listopada 2000 r. o utworzeniu Polskiej Agencji Rozwoju Przedsiębiorczości (Dz. U. z 2020 r. poz. 299).</w:t>
      </w:r>
    </w:p>
    <w:p w14:paraId="1D8411D6" w14:textId="2A8806B8" w:rsidR="00820542" w:rsidRPr="00CF0047" w:rsidRDefault="00820542" w:rsidP="00072F26">
      <w:pPr>
        <w:pStyle w:val="Akapitzlist"/>
        <w:numPr>
          <w:ilvl w:val="0"/>
          <w:numId w:val="28"/>
        </w:numPr>
        <w:spacing w:after="0"/>
        <w:ind w:left="284" w:hanging="284"/>
        <w:jc w:val="both"/>
        <w:rPr>
          <w:rFonts w:ascii="Times New Roman" w:hAnsi="Times New Roman" w:cs="Times New Roman"/>
          <w:sz w:val="24"/>
          <w:szCs w:val="24"/>
        </w:rPr>
      </w:pPr>
      <w:r w:rsidRPr="00CF0047">
        <w:rPr>
          <w:rFonts w:ascii="Times New Roman" w:hAnsi="Times New Roman" w:cs="Times New Roman"/>
          <w:sz w:val="24"/>
          <w:szCs w:val="24"/>
        </w:rPr>
        <w:t xml:space="preserve">Wadium w formie pieniądza należy wnieść przelewem na konto w Banku </w:t>
      </w:r>
      <w:proofErr w:type="spellStart"/>
      <w:r w:rsidR="00FD309A" w:rsidRPr="00CF0047">
        <w:rPr>
          <w:rFonts w:ascii="Times New Roman" w:hAnsi="Times New Roman" w:cs="Times New Roman"/>
          <w:b/>
          <w:bCs/>
          <w:sz w:val="24"/>
          <w:szCs w:val="24"/>
        </w:rPr>
        <w:t>PeKaO</w:t>
      </w:r>
      <w:proofErr w:type="spellEnd"/>
      <w:r w:rsidR="00FD309A" w:rsidRPr="00CF0047">
        <w:rPr>
          <w:rFonts w:ascii="Times New Roman" w:hAnsi="Times New Roman" w:cs="Times New Roman"/>
          <w:b/>
          <w:bCs/>
          <w:sz w:val="24"/>
          <w:szCs w:val="24"/>
        </w:rPr>
        <w:t xml:space="preserve"> S.A. </w:t>
      </w:r>
      <w:r w:rsidR="00FD309A" w:rsidRPr="00CF0047">
        <w:rPr>
          <w:rFonts w:ascii="Times New Roman" w:hAnsi="Times New Roman" w:cs="Times New Roman"/>
          <w:b/>
          <w:spacing w:val="-8"/>
          <w:sz w:val="24"/>
          <w:szCs w:val="24"/>
        </w:rPr>
        <w:t>nr </w:t>
      </w:r>
      <w:r w:rsidR="00FD309A" w:rsidRPr="00CF0047">
        <w:rPr>
          <w:rFonts w:ascii="Times New Roman" w:hAnsi="Times New Roman" w:cs="Times New Roman"/>
          <w:b/>
          <w:bCs/>
          <w:sz w:val="24"/>
          <w:szCs w:val="24"/>
        </w:rPr>
        <w:t>13 1240 1268 1111 0010 3860 2860</w:t>
      </w:r>
      <w:r w:rsidR="00FD309A" w:rsidRPr="00CF0047">
        <w:rPr>
          <w:rFonts w:ascii="Times New Roman" w:hAnsi="Times New Roman" w:cs="Times New Roman"/>
          <w:b/>
          <w:bCs/>
          <w:spacing w:val="-8"/>
          <w:sz w:val="24"/>
          <w:szCs w:val="24"/>
        </w:rPr>
        <w:t xml:space="preserve"> - podany termin wniesienia wadium jest dniem potwierdze</w:t>
      </w:r>
      <w:r w:rsidR="00FD309A" w:rsidRPr="00CF0047">
        <w:rPr>
          <w:rFonts w:ascii="Times New Roman" w:hAnsi="Times New Roman" w:cs="Times New Roman"/>
          <w:b/>
          <w:bCs/>
          <w:spacing w:val="-8"/>
          <w:sz w:val="24"/>
          <w:szCs w:val="24"/>
        </w:rPr>
        <w:softHyphen/>
        <w:t>nia przez bank wpływu kwoty wadium na konto GZDiZ</w:t>
      </w:r>
      <w:r w:rsidR="00FD309A" w:rsidRPr="00CF0047">
        <w:rPr>
          <w:rFonts w:ascii="Times New Roman" w:hAnsi="Times New Roman" w:cs="Times New Roman"/>
          <w:sz w:val="24"/>
          <w:szCs w:val="24"/>
        </w:rPr>
        <w:t xml:space="preserve"> </w:t>
      </w:r>
      <w:r w:rsidRPr="00CF0047">
        <w:rPr>
          <w:rFonts w:ascii="Times New Roman" w:hAnsi="Times New Roman" w:cs="Times New Roman"/>
          <w:sz w:val="24"/>
          <w:szCs w:val="24"/>
        </w:rPr>
        <w:t xml:space="preserve">z dopiskiem "Wadium </w:t>
      </w:r>
      <w:r w:rsidR="00073380" w:rsidRPr="00CF0047">
        <w:rPr>
          <w:rFonts w:ascii="Times New Roman" w:hAnsi="Times New Roman" w:cs="Times New Roman"/>
          <w:sz w:val="24"/>
          <w:szCs w:val="24"/>
        </w:rPr>
        <w:t>–</w:t>
      </w:r>
      <w:r w:rsidRPr="00CF0047">
        <w:rPr>
          <w:rFonts w:ascii="Times New Roman" w:hAnsi="Times New Roman" w:cs="Times New Roman"/>
          <w:sz w:val="24"/>
          <w:szCs w:val="24"/>
        </w:rPr>
        <w:t xml:space="preserve"> </w:t>
      </w:r>
      <w:r w:rsidR="00DD11DE">
        <w:rPr>
          <w:rFonts w:ascii="Times New Roman" w:hAnsi="Times New Roman" w:cs="Times New Roman"/>
          <w:sz w:val="24"/>
          <w:szCs w:val="24"/>
        </w:rPr>
        <w:t>8</w:t>
      </w:r>
      <w:r w:rsidR="00073380" w:rsidRPr="00CF0047">
        <w:rPr>
          <w:rFonts w:ascii="Times New Roman" w:hAnsi="Times New Roman" w:cs="Times New Roman"/>
          <w:sz w:val="24"/>
          <w:szCs w:val="24"/>
        </w:rPr>
        <w:t>/B/IU/2021</w:t>
      </w:r>
      <w:r w:rsidRPr="00CF0047">
        <w:rPr>
          <w:rFonts w:ascii="Times New Roman" w:hAnsi="Times New Roman" w:cs="Times New Roman"/>
          <w:sz w:val="24"/>
          <w:szCs w:val="24"/>
        </w:rPr>
        <w:t>".</w:t>
      </w:r>
    </w:p>
    <w:p w14:paraId="6EAD04DF" w14:textId="77777777" w:rsidR="00820542" w:rsidRPr="00822354" w:rsidRDefault="00820542" w:rsidP="00072F26">
      <w:pPr>
        <w:ind w:left="284" w:hanging="284"/>
        <w:jc w:val="both"/>
      </w:pPr>
      <w:r w:rsidRPr="00822354">
        <w:t>UWAGA: Za termin wniesienia wadium w formie pieniężnej zostanie przyjęty termin uznania rachunku Zamawiającego.</w:t>
      </w:r>
    </w:p>
    <w:p w14:paraId="7EA0DFCF" w14:textId="4D8D0668" w:rsidR="00820542" w:rsidRPr="00CF0047" w:rsidRDefault="00820542" w:rsidP="00072F26">
      <w:pPr>
        <w:pStyle w:val="Akapitzlist"/>
        <w:numPr>
          <w:ilvl w:val="0"/>
          <w:numId w:val="28"/>
        </w:numPr>
        <w:spacing w:after="0"/>
        <w:ind w:left="284" w:hanging="284"/>
        <w:jc w:val="both"/>
        <w:rPr>
          <w:rFonts w:ascii="Times New Roman" w:hAnsi="Times New Roman" w:cs="Times New Roman"/>
          <w:sz w:val="24"/>
          <w:szCs w:val="24"/>
        </w:rPr>
      </w:pPr>
      <w:r w:rsidRPr="00CF0047">
        <w:rPr>
          <w:rFonts w:ascii="Times New Roman" w:hAnsi="Times New Roman" w:cs="Times New Roman"/>
          <w:sz w:val="24"/>
          <w:szCs w:val="24"/>
        </w:rPr>
        <w:t>Wadium wnoszone w formie poręczeń lub gwarancji musi być złożone jako oryginał gwarancji lub poręczenia w postaci elektronicznej i spełniać co najmniej poniższe wymagania:</w:t>
      </w:r>
    </w:p>
    <w:p w14:paraId="7CB711B0" w14:textId="560F72FE" w:rsidR="00820542" w:rsidRPr="000B28A6" w:rsidRDefault="00820542" w:rsidP="00072F26">
      <w:pPr>
        <w:pStyle w:val="Akapitzlist"/>
        <w:numPr>
          <w:ilvl w:val="4"/>
          <w:numId w:val="19"/>
        </w:numPr>
        <w:spacing w:after="0"/>
        <w:ind w:left="567"/>
        <w:jc w:val="both"/>
        <w:rPr>
          <w:rFonts w:ascii="Times New Roman" w:hAnsi="Times New Roman" w:cs="Times New Roman"/>
          <w:sz w:val="24"/>
          <w:szCs w:val="24"/>
        </w:rPr>
      </w:pPr>
      <w:r w:rsidRPr="000B28A6">
        <w:rPr>
          <w:rFonts w:ascii="Times New Roman" w:hAnsi="Times New Roman" w:cs="Times New Roman"/>
          <w:sz w:val="24"/>
          <w:szCs w:val="24"/>
        </w:rPr>
        <w:t xml:space="preserve">musi obejmować odpowiedzialność za wszystkie przypadki powodujące utratę wadium przez Wykonawcę określone w ustawie </w:t>
      </w:r>
      <w:proofErr w:type="spellStart"/>
      <w:r w:rsidRPr="000B28A6">
        <w:rPr>
          <w:rFonts w:ascii="Times New Roman" w:hAnsi="Times New Roman" w:cs="Times New Roman"/>
          <w:sz w:val="24"/>
          <w:szCs w:val="24"/>
        </w:rPr>
        <w:t>p.z.p</w:t>
      </w:r>
      <w:proofErr w:type="spellEnd"/>
      <w:r w:rsidRPr="000B28A6">
        <w:rPr>
          <w:rFonts w:ascii="Times New Roman" w:hAnsi="Times New Roman" w:cs="Times New Roman"/>
          <w:sz w:val="24"/>
          <w:szCs w:val="24"/>
        </w:rPr>
        <w:t>.</w:t>
      </w:r>
      <w:r w:rsidR="00CF0047">
        <w:rPr>
          <w:rFonts w:ascii="Times New Roman" w:hAnsi="Times New Roman" w:cs="Times New Roman"/>
          <w:sz w:val="24"/>
          <w:szCs w:val="24"/>
        </w:rPr>
        <w:t>;</w:t>
      </w:r>
    </w:p>
    <w:p w14:paraId="162E9922" w14:textId="3C55A645" w:rsidR="00820542" w:rsidRPr="000B28A6" w:rsidRDefault="00820542" w:rsidP="00072F26">
      <w:pPr>
        <w:pStyle w:val="Akapitzlist"/>
        <w:numPr>
          <w:ilvl w:val="4"/>
          <w:numId w:val="19"/>
        </w:numPr>
        <w:spacing w:after="0"/>
        <w:ind w:left="567"/>
        <w:jc w:val="both"/>
        <w:rPr>
          <w:rFonts w:ascii="Times New Roman" w:hAnsi="Times New Roman" w:cs="Times New Roman"/>
          <w:sz w:val="24"/>
          <w:szCs w:val="24"/>
        </w:rPr>
      </w:pPr>
      <w:r w:rsidRPr="000B28A6">
        <w:rPr>
          <w:rFonts w:ascii="Times New Roman" w:hAnsi="Times New Roman" w:cs="Times New Roman"/>
          <w:sz w:val="24"/>
          <w:szCs w:val="24"/>
        </w:rPr>
        <w:t>z jej treści powinno jednoznacznej wynikać zobowiązanie gwaranta do zapłaty całej kwoty wadium;</w:t>
      </w:r>
    </w:p>
    <w:p w14:paraId="14B55B23" w14:textId="7A44DD69" w:rsidR="00820542" w:rsidRPr="000B28A6" w:rsidRDefault="00820542" w:rsidP="00072F26">
      <w:pPr>
        <w:pStyle w:val="Akapitzlist"/>
        <w:numPr>
          <w:ilvl w:val="4"/>
          <w:numId w:val="19"/>
        </w:numPr>
        <w:spacing w:after="0"/>
        <w:ind w:left="567"/>
        <w:jc w:val="both"/>
        <w:rPr>
          <w:rFonts w:ascii="Times New Roman" w:hAnsi="Times New Roman" w:cs="Times New Roman"/>
          <w:sz w:val="24"/>
          <w:szCs w:val="24"/>
        </w:rPr>
      </w:pPr>
      <w:r w:rsidRPr="000B28A6">
        <w:rPr>
          <w:rFonts w:ascii="Times New Roman" w:hAnsi="Times New Roman" w:cs="Times New Roman"/>
          <w:sz w:val="24"/>
          <w:szCs w:val="24"/>
        </w:rPr>
        <w:t>powinno być nieodwołalne i bezwarunkowe oraz płatne na pierwsze żądanie;</w:t>
      </w:r>
    </w:p>
    <w:p w14:paraId="0C760085" w14:textId="775E7C69" w:rsidR="00820542" w:rsidRPr="000B28A6" w:rsidRDefault="00820542" w:rsidP="00072F26">
      <w:pPr>
        <w:pStyle w:val="Akapitzlist"/>
        <w:numPr>
          <w:ilvl w:val="4"/>
          <w:numId w:val="19"/>
        </w:numPr>
        <w:spacing w:after="0"/>
        <w:ind w:left="567"/>
        <w:jc w:val="both"/>
        <w:rPr>
          <w:rFonts w:ascii="Times New Roman" w:hAnsi="Times New Roman" w:cs="Times New Roman"/>
          <w:sz w:val="24"/>
          <w:szCs w:val="24"/>
        </w:rPr>
      </w:pPr>
      <w:r w:rsidRPr="000B28A6">
        <w:rPr>
          <w:rFonts w:ascii="Times New Roman" w:hAnsi="Times New Roman" w:cs="Times New Roman"/>
          <w:sz w:val="24"/>
          <w:szCs w:val="24"/>
        </w:rPr>
        <w:t>termin obowiązywania poręczenia lub gwarancji nie może być krótszy niż termin związania ofertą (z zastrzeżeniem</w:t>
      </w:r>
      <w:r w:rsidR="006B5C95">
        <w:rPr>
          <w:rFonts w:ascii="Times New Roman" w:hAnsi="Times New Roman" w:cs="Times New Roman"/>
          <w:sz w:val="24"/>
          <w:szCs w:val="24"/>
        </w:rPr>
        <w:t>,</w:t>
      </w:r>
      <w:r w:rsidRPr="000B28A6">
        <w:rPr>
          <w:rFonts w:ascii="Times New Roman" w:hAnsi="Times New Roman" w:cs="Times New Roman"/>
          <w:sz w:val="24"/>
          <w:szCs w:val="24"/>
        </w:rPr>
        <w:t xml:space="preserve"> iż pierwszym dniem związania ofertą jest dzień składania ofert); </w:t>
      </w:r>
    </w:p>
    <w:p w14:paraId="25FEA7A3" w14:textId="30A1FE9F" w:rsidR="00820542" w:rsidRPr="000B28A6" w:rsidRDefault="00820542" w:rsidP="00072F26">
      <w:pPr>
        <w:pStyle w:val="Akapitzlist"/>
        <w:numPr>
          <w:ilvl w:val="4"/>
          <w:numId w:val="19"/>
        </w:numPr>
        <w:spacing w:after="0"/>
        <w:ind w:left="567"/>
        <w:jc w:val="both"/>
        <w:rPr>
          <w:rFonts w:ascii="Times New Roman" w:hAnsi="Times New Roman" w:cs="Times New Roman"/>
          <w:sz w:val="24"/>
          <w:szCs w:val="24"/>
        </w:rPr>
      </w:pPr>
      <w:r w:rsidRPr="000B28A6">
        <w:rPr>
          <w:rFonts w:ascii="Times New Roman" w:hAnsi="Times New Roman" w:cs="Times New Roman"/>
          <w:sz w:val="24"/>
          <w:szCs w:val="24"/>
        </w:rPr>
        <w:t>w treści poręczenia lub gwarancji powinna znaleźć się nazwa oraz numer przedmiotowego postępowania;</w:t>
      </w:r>
    </w:p>
    <w:p w14:paraId="3571F055" w14:textId="14B5F5C4" w:rsidR="00820542" w:rsidRPr="000B28A6" w:rsidRDefault="00820542" w:rsidP="00072F26">
      <w:pPr>
        <w:pStyle w:val="Akapitzlist"/>
        <w:numPr>
          <w:ilvl w:val="4"/>
          <w:numId w:val="19"/>
        </w:numPr>
        <w:spacing w:after="0"/>
        <w:ind w:left="567"/>
        <w:jc w:val="both"/>
        <w:rPr>
          <w:rFonts w:ascii="Times New Roman" w:hAnsi="Times New Roman" w:cs="Times New Roman"/>
          <w:sz w:val="24"/>
          <w:szCs w:val="24"/>
        </w:rPr>
      </w:pPr>
      <w:r w:rsidRPr="000B28A6">
        <w:rPr>
          <w:rFonts w:ascii="Times New Roman" w:hAnsi="Times New Roman" w:cs="Times New Roman"/>
          <w:sz w:val="24"/>
          <w:szCs w:val="24"/>
        </w:rPr>
        <w:t xml:space="preserve">beneficjentem poręczenia lub gwarancji jest: </w:t>
      </w:r>
      <w:r w:rsidR="00C41F0E" w:rsidRPr="000B28A6">
        <w:rPr>
          <w:rFonts w:ascii="Times New Roman" w:hAnsi="Times New Roman" w:cs="Times New Roman"/>
          <w:sz w:val="24"/>
          <w:szCs w:val="24"/>
        </w:rPr>
        <w:t xml:space="preserve">Gmina Miasto Gdańsk / </w:t>
      </w:r>
      <w:r w:rsidR="00FD309A" w:rsidRPr="000B28A6">
        <w:rPr>
          <w:rFonts w:ascii="Times New Roman" w:hAnsi="Times New Roman" w:cs="Times New Roman"/>
          <w:sz w:val="24"/>
          <w:szCs w:val="24"/>
        </w:rPr>
        <w:t>Gdański Zarząd Dróg i Zieleni</w:t>
      </w:r>
      <w:r w:rsidR="00CF0047">
        <w:rPr>
          <w:rFonts w:ascii="Times New Roman" w:hAnsi="Times New Roman" w:cs="Times New Roman"/>
          <w:sz w:val="24"/>
          <w:szCs w:val="24"/>
        </w:rPr>
        <w:t>;</w:t>
      </w:r>
    </w:p>
    <w:p w14:paraId="6F1DB7BB" w14:textId="1FCABE7E" w:rsidR="00820542" w:rsidRPr="000B28A6" w:rsidRDefault="00820542" w:rsidP="00072F26">
      <w:pPr>
        <w:pStyle w:val="Akapitzlist"/>
        <w:numPr>
          <w:ilvl w:val="4"/>
          <w:numId w:val="19"/>
        </w:numPr>
        <w:spacing w:after="0"/>
        <w:ind w:left="567"/>
        <w:jc w:val="both"/>
        <w:rPr>
          <w:rFonts w:ascii="Times New Roman" w:hAnsi="Times New Roman" w:cs="Times New Roman"/>
          <w:sz w:val="24"/>
          <w:szCs w:val="24"/>
        </w:rPr>
      </w:pPr>
      <w:r w:rsidRPr="000B28A6">
        <w:rPr>
          <w:rFonts w:ascii="Times New Roman" w:hAnsi="Times New Roman" w:cs="Times New Roman"/>
          <w:sz w:val="24"/>
          <w:szCs w:val="24"/>
        </w:rPr>
        <w:t xml:space="preserve">w przypadku Wykonawców wspólnie ubiegających się o udzielenie zamówienia (art. 58 </w:t>
      </w:r>
      <w:proofErr w:type="spellStart"/>
      <w:r w:rsidRPr="000B28A6">
        <w:rPr>
          <w:rFonts w:ascii="Times New Roman" w:hAnsi="Times New Roman" w:cs="Times New Roman"/>
          <w:sz w:val="24"/>
          <w:szCs w:val="24"/>
        </w:rPr>
        <w:t>p.z.p</w:t>
      </w:r>
      <w:proofErr w:type="spellEnd"/>
      <w:r w:rsidRPr="000B28A6">
        <w:rPr>
          <w:rFonts w:ascii="Times New Roman" w:hAnsi="Times New Roman" w:cs="Times New Roman"/>
          <w:sz w:val="24"/>
          <w:szCs w:val="24"/>
        </w:rPr>
        <w:t>.), Zamawiający wymaga</w:t>
      </w:r>
      <w:r w:rsidR="006B5C95">
        <w:rPr>
          <w:rFonts w:ascii="Times New Roman" w:hAnsi="Times New Roman" w:cs="Times New Roman"/>
          <w:sz w:val="24"/>
          <w:szCs w:val="24"/>
        </w:rPr>
        <w:t>,</w:t>
      </w:r>
      <w:r w:rsidRPr="000B28A6">
        <w:rPr>
          <w:rFonts w:ascii="Times New Roman" w:hAnsi="Times New Roman" w:cs="Times New Roman"/>
          <w:sz w:val="24"/>
          <w:szCs w:val="24"/>
        </w:rPr>
        <w:t xml:space="preserve"> aby poręczenie lub gwarancja obejmowała swą treścią (tj. zobowiązanych z tytułu poręczenia lub gwarancji) wszystkich Wykonawców wspólnie ubiegających się o udzielenie zamówienia lub aby z jej treści wynikało, że zabezpiecza ofertę Wykonawców wspólnie ubiegających się o udzielenie zamówienia (konsorcjum)</w:t>
      </w:r>
      <w:r w:rsidR="00CF0047">
        <w:rPr>
          <w:rFonts w:ascii="Times New Roman" w:hAnsi="Times New Roman" w:cs="Times New Roman"/>
          <w:sz w:val="24"/>
          <w:szCs w:val="24"/>
        </w:rPr>
        <w:t>.</w:t>
      </w:r>
    </w:p>
    <w:p w14:paraId="544F1D52" w14:textId="77777777" w:rsidR="004531EC" w:rsidRPr="00073380" w:rsidRDefault="004531EC" w:rsidP="00072F26">
      <w:pPr>
        <w:jc w:val="both"/>
        <w:rPr>
          <w:b/>
        </w:rPr>
      </w:pPr>
    </w:p>
    <w:p w14:paraId="4430B15C" w14:textId="4FAFE54D" w:rsidR="00820542" w:rsidRPr="00073380" w:rsidRDefault="00820542" w:rsidP="00072F26">
      <w:pPr>
        <w:pStyle w:val="1Styl1rzymski"/>
        <w:ind w:left="426"/>
      </w:pPr>
      <w:r w:rsidRPr="00073380">
        <w:t>TERMIN ZWIĄZANIA OFERTĄ</w:t>
      </w:r>
      <w:r w:rsidR="00B2535B" w:rsidRPr="00073380">
        <w:t>.</w:t>
      </w:r>
    </w:p>
    <w:p w14:paraId="1B10F462" w14:textId="23309BB4" w:rsidR="003A0ECC" w:rsidRPr="00073380" w:rsidRDefault="00820542" w:rsidP="00072F26">
      <w:pPr>
        <w:pStyle w:val="Akapitzlist"/>
        <w:numPr>
          <w:ilvl w:val="0"/>
          <w:numId w:val="15"/>
        </w:numPr>
        <w:spacing w:after="0"/>
        <w:ind w:left="284" w:hanging="426"/>
        <w:jc w:val="both"/>
        <w:rPr>
          <w:rFonts w:ascii="Times New Roman" w:hAnsi="Times New Roman" w:cs="Times New Roman"/>
          <w:sz w:val="24"/>
          <w:szCs w:val="24"/>
        </w:rPr>
      </w:pPr>
      <w:r w:rsidRPr="00073380">
        <w:rPr>
          <w:rFonts w:ascii="Times New Roman" w:hAnsi="Times New Roman" w:cs="Times New Roman"/>
          <w:sz w:val="24"/>
          <w:szCs w:val="24"/>
        </w:rPr>
        <w:t xml:space="preserve">Wykonawca będzie związany ofertą przez okres 30 dni , tj. do dnia </w:t>
      </w:r>
      <w:r w:rsidR="003B2E67" w:rsidRPr="003A139A">
        <w:rPr>
          <w:rFonts w:ascii="Times New Roman" w:hAnsi="Times New Roman" w:cs="Times New Roman"/>
          <w:b/>
          <w:sz w:val="24"/>
          <w:szCs w:val="24"/>
        </w:rPr>
        <w:t>10</w:t>
      </w:r>
      <w:r w:rsidR="00FE5592" w:rsidRPr="003A139A">
        <w:rPr>
          <w:rFonts w:ascii="Times New Roman" w:hAnsi="Times New Roman" w:cs="Times New Roman"/>
          <w:b/>
          <w:sz w:val="24"/>
          <w:szCs w:val="24"/>
        </w:rPr>
        <w:t>.07</w:t>
      </w:r>
      <w:r w:rsidR="000A71A9" w:rsidRPr="003A139A">
        <w:rPr>
          <w:rFonts w:ascii="Times New Roman" w:hAnsi="Times New Roman" w:cs="Times New Roman"/>
          <w:b/>
          <w:sz w:val="24"/>
          <w:szCs w:val="24"/>
        </w:rPr>
        <w:t>.</w:t>
      </w:r>
      <w:r w:rsidR="00FD309A" w:rsidRPr="003A139A">
        <w:rPr>
          <w:rFonts w:ascii="Times New Roman" w:hAnsi="Times New Roman" w:cs="Times New Roman"/>
          <w:b/>
          <w:sz w:val="24"/>
          <w:szCs w:val="24"/>
        </w:rPr>
        <w:t>2021</w:t>
      </w:r>
      <w:r w:rsidRPr="003A139A">
        <w:rPr>
          <w:rFonts w:ascii="Times New Roman" w:hAnsi="Times New Roman" w:cs="Times New Roman"/>
          <w:b/>
          <w:sz w:val="24"/>
          <w:szCs w:val="24"/>
        </w:rPr>
        <w:t>r.</w:t>
      </w:r>
      <w:r w:rsidRPr="003A139A">
        <w:rPr>
          <w:rFonts w:ascii="Times New Roman" w:hAnsi="Times New Roman" w:cs="Times New Roman"/>
          <w:sz w:val="24"/>
          <w:szCs w:val="24"/>
        </w:rPr>
        <w:t xml:space="preserve"> </w:t>
      </w:r>
    </w:p>
    <w:p w14:paraId="747C24E5" w14:textId="16FD0E3C" w:rsidR="00820542" w:rsidRPr="00073380" w:rsidRDefault="00820542" w:rsidP="00072F26">
      <w:pPr>
        <w:pStyle w:val="Akapitzlist"/>
        <w:numPr>
          <w:ilvl w:val="0"/>
          <w:numId w:val="15"/>
        </w:numPr>
        <w:spacing w:after="0"/>
        <w:ind w:left="284" w:hanging="426"/>
        <w:jc w:val="both"/>
        <w:rPr>
          <w:rFonts w:ascii="Times New Roman" w:hAnsi="Times New Roman" w:cs="Times New Roman"/>
          <w:sz w:val="24"/>
          <w:szCs w:val="24"/>
        </w:rPr>
      </w:pPr>
      <w:r w:rsidRPr="00073380">
        <w:rPr>
          <w:rFonts w:ascii="Times New Roman" w:hAnsi="Times New Roman" w:cs="Times New Roman"/>
          <w:sz w:val="24"/>
          <w:szCs w:val="24"/>
        </w:rPr>
        <w:t>Przedłużenie terminu związania ofertą wymaga złożenia przez wykonawcę pisemnego oświadczenia o wyrażeniu zgody na przedłużenie terminu związania ofertą.</w:t>
      </w:r>
    </w:p>
    <w:p w14:paraId="592ADBDC" w14:textId="77777777" w:rsidR="004531EC" w:rsidRPr="00073380" w:rsidRDefault="004531EC" w:rsidP="00072F26">
      <w:pPr>
        <w:jc w:val="both"/>
        <w:rPr>
          <w:b/>
        </w:rPr>
      </w:pPr>
    </w:p>
    <w:p w14:paraId="59A06877" w14:textId="0B94804E" w:rsidR="00820542" w:rsidRPr="00073380" w:rsidRDefault="00820542" w:rsidP="00072F26">
      <w:pPr>
        <w:pStyle w:val="1Styl1rzymski"/>
        <w:ind w:left="426"/>
      </w:pPr>
      <w:r w:rsidRPr="00073380">
        <w:t>SPOSÓB I TERMIN SKŁADANIA I OTWARCIA OFERT</w:t>
      </w:r>
      <w:r w:rsidR="00B2535B" w:rsidRPr="00073380">
        <w:t>.</w:t>
      </w:r>
    </w:p>
    <w:p w14:paraId="79D4800F" w14:textId="4067820E" w:rsidR="00820542" w:rsidRPr="00073380" w:rsidRDefault="00820542" w:rsidP="00072F26">
      <w:pPr>
        <w:pStyle w:val="Akapitzlist"/>
        <w:numPr>
          <w:ilvl w:val="0"/>
          <w:numId w:val="16"/>
        </w:numPr>
        <w:spacing w:after="0"/>
        <w:ind w:left="284"/>
        <w:jc w:val="both"/>
        <w:rPr>
          <w:rFonts w:ascii="Times New Roman" w:hAnsi="Times New Roman" w:cs="Times New Roman"/>
          <w:sz w:val="24"/>
          <w:szCs w:val="24"/>
        </w:rPr>
      </w:pPr>
      <w:r w:rsidRPr="00073380">
        <w:rPr>
          <w:rFonts w:ascii="Times New Roman" w:hAnsi="Times New Roman" w:cs="Times New Roman"/>
          <w:sz w:val="24"/>
          <w:szCs w:val="24"/>
        </w:rPr>
        <w:t xml:space="preserve">Ofertę należy złożyć poprzez Platformę do dnia </w:t>
      </w:r>
      <w:r w:rsidR="003B2E67" w:rsidRPr="00E35F13">
        <w:rPr>
          <w:rFonts w:ascii="Times New Roman" w:hAnsi="Times New Roman" w:cs="Times New Roman"/>
          <w:b/>
          <w:sz w:val="24"/>
          <w:szCs w:val="24"/>
        </w:rPr>
        <w:t>11</w:t>
      </w:r>
      <w:r w:rsidR="00FE5592" w:rsidRPr="00E35F13">
        <w:rPr>
          <w:rFonts w:ascii="Times New Roman" w:hAnsi="Times New Roman" w:cs="Times New Roman"/>
          <w:b/>
          <w:sz w:val="24"/>
          <w:szCs w:val="24"/>
        </w:rPr>
        <w:t>.06</w:t>
      </w:r>
      <w:r w:rsidR="000A71A9" w:rsidRPr="00E35F13">
        <w:rPr>
          <w:rFonts w:ascii="Times New Roman" w:hAnsi="Times New Roman" w:cs="Times New Roman"/>
          <w:b/>
          <w:sz w:val="24"/>
          <w:szCs w:val="24"/>
        </w:rPr>
        <w:t>.2021</w:t>
      </w:r>
      <w:r w:rsidRPr="00E35F13">
        <w:rPr>
          <w:rFonts w:ascii="Times New Roman" w:hAnsi="Times New Roman" w:cs="Times New Roman"/>
          <w:b/>
          <w:sz w:val="24"/>
          <w:szCs w:val="24"/>
        </w:rPr>
        <w:t>r.</w:t>
      </w:r>
      <w:r w:rsidRPr="00E35F13">
        <w:rPr>
          <w:rFonts w:ascii="Times New Roman" w:hAnsi="Times New Roman" w:cs="Times New Roman"/>
          <w:sz w:val="24"/>
          <w:szCs w:val="24"/>
        </w:rPr>
        <w:t xml:space="preserve"> </w:t>
      </w:r>
      <w:r w:rsidRPr="00073380">
        <w:rPr>
          <w:rFonts w:ascii="Times New Roman" w:hAnsi="Times New Roman" w:cs="Times New Roman"/>
          <w:sz w:val="24"/>
          <w:szCs w:val="24"/>
        </w:rPr>
        <w:t xml:space="preserve">do godziny </w:t>
      </w:r>
      <w:r w:rsidR="00AB3F26" w:rsidRPr="00073380">
        <w:rPr>
          <w:rFonts w:ascii="Times New Roman" w:hAnsi="Times New Roman" w:cs="Times New Roman"/>
          <w:b/>
          <w:sz w:val="24"/>
          <w:szCs w:val="24"/>
        </w:rPr>
        <w:t>10</w:t>
      </w:r>
      <w:r w:rsidRPr="00073380">
        <w:rPr>
          <w:rFonts w:ascii="Times New Roman" w:hAnsi="Times New Roman" w:cs="Times New Roman"/>
          <w:b/>
          <w:sz w:val="24"/>
          <w:szCs w:val="24"/>
        </w:rPr>
        <w:t>:00.</w:t>
      </w:r>
    </w:p>
    <w:p w14:paraId="6841AFB1" w14:textId="40D1D9A3" w:rsidR="00820542" w:rsidRPr="00073380" w:rsidRDefault="00820542" w:rsidP="00072F26">
      <w:pPr>
        <w:pStyle w:val="Akapitzlist"/>
        <w:numPr>
          <w:ilvl w:val="0"/>
          <w:numId w:val="16"/>
        </w:numPr>
        <w:spacing w:after="0"/>
        <w:ind w:left="284"/>
        <w:jc w:val="both"/>
        <w:rPr>
          <w:rFonts w:ascii="Times New Roman" w:hAnsi="Times New Roman" w:cs="Times New Roman"/>
          <w:sz w:val="24"/>
          <w:szCs w:val="24"/>
        </w:rPr>
      </w:pPr>
      <w:r w:rsidRPr="00073380">
        <w:rPr>
          <w:rFonts w:ascii="Times New Roman" w:hAnsi="Times New Roman" w:cs="Times New Roman"/>
          <w:sz w:val="24"/>
          <w:szCs w:val="24"/>
        </w:rPr>
        <w:t>O terminie złożenia oferty decyduje czas pełnego przeprocesowania transakcji na Platformie.</w:t>
      </w:r>
    </w:p>
    <w:p w14:paraId="3AFDF709" w14:textId="3011238A" w:rsidR="00820542" w:rsidRPr="00073380" w:rsidRDefault="00820542" w:rsidP="00072F26">
      <w:pPr>
        <w:pStyle w:val="Akapitzlist"/>
        <w:numPr>
          <w:ilvl w:val="0"/>
          <w:numId w:val="16"/>
        </w:numPr>
        <w:spacing w:after="0"/>
        <w:ind w:left="284"/>
        <w:jc w:val="both"/>
        <w:rPr>
          <w:rFonts w:ascii="Times New Roman" w:hAnsi="Times New Roman" w:cs="Times New Roman"/>
          <w:sz w:val="24"/>
          <w:szCs w:val="24"/>
        </w:rPr>
      </w:pPr>
      <w:r w:rsidRPr="00073380">
        <w:rPr>
          <w:rFonts w:ascii="Times New Roman" w:hAnsi="Times New Roman" w:cs="Times New Roman"/>
          <w:sz w:val="24"/>
          <w:szCs w:val="24"/>
        </w:rPr>
        <w:t xml:space="preserve">Otwarcie ofert </w:t>
      </w:r>
      <w:r w:rsidR="003A0ECC" w:rsidRPr="00073380">
        <w:rPr>
          <w:rFonts w:ascii="Times New Roman" w:hAnsi="Times New Roman" w:cs="Times New Roman"/>
          <w:sz w:val="24"/>
          <w:szCs w:val="24"/>
        </w:rPr>
        <w:t>planowane jest</w:t>
      </w:r>
      <w:r w:rsidRPr="00073380">
        <w:rPr>
          <w:rFonts w:ascii="Times New Roman" w:hAnsi="Times New Roman" w:cs="Times New Roman"/>
          <w:sz w:val="24"/>
          <w:szCs w:val="24"/>
        </w:rPr>
        <w:t xml:space="preserve"> w dniu </w:t>
      </w:r>
      <w:r w:rsidR="003B2E67" w:rsidRPr="00E35F13">
        <w:rPr>
          <w:rFonts w:ascii="Times New Roman" w:hAnsi="Times New Roman" w:cs="Times New Roman"/>
          <w:b/>
          <w:sz w:val="24"/>
          <w:szCs w:val="24"/>
        </w:rPr>
        <w:t>11</w:t>
      </w:r>
      <w:r w:rsidR="00FE5592" w:rsidRPr="00E35F13">
        <w:rPr>
          <w:rFonts w:ascii="Times New Roman" w:hAnsi="Times New Roman" w:cs="Times New Roman"/>
          <w:b/>
          <w:sz w:val="24"/>
          <w:szCs w:val="24"/>
        </w:rPr>
        <w:t>.06</w:t>
      </w:r>
      <w:r w:rsidR="007A4241" w:rsidRPr="00E35F13">
        <w:rPr>
          <w:rFonts w:ascii="Times New Roman" w:hAnsi="Times New Roman" w:cs="Times New Roman"/>
          <w:b/>
          <w:sz w:val="24"/>
          <w:szCs w:val="24"/>
        </w:rPr>
        <w:t>.</w:t>
      </w:r>
      <w:r w:rsidR="00AB3F26" w:rsidRPr="00E35F13">
        <w:rPr>
          <w:rFonts w:ascii="Times New Roman" w:hAnsi="Times New Roman" w:cs="Times New Roman"/>
          <w:b/>
          <w:sz w:val="24"/>
          <w:szCs w:val="24"/>
        </w:rPr>
        <w:t>2021</w:t>
      </w:r>
      <w:r w:rsidRPr="00E35F13">
        <w:rPr>
          <w:rFonts w:ascii="Times New Roman" w:hAnsi="Times New Roman" w:cs="Times New Roman"/>
          <w:b/>
          <w:sz w:val="24"/>
          <w:szCs w:val="24"/>
        </w:rPr>
        <w:t>r</w:t>
      </w:r>
      <w:r w:rsidRPr="00E35F13">
        <w:rPr>
          <w:rFonts w:ascii="Times New Roman" w:hAnsi="Times New Roman" w:cs="Times New Roman"/>
          <w:sz w:val="24"/>
          <w:szCs w:val="24"/>
        </w:rPr>
        <w:t xml:space="preserve">. </w:t>
      </w:r>
      <w:r w:rsidRPr="00073380">
        <w:rPr>
          <w:rFonts w:ascii="Times New Roman" w:hAnsi="Times New Roman" w:cs="Times New Roman"/>
          <w:sz w:val="24"/>
          <w:szCs w:val="24"/>
        </w:rPr>
        <w:t xml:space="preserve">o godzinie </w:t>
      </w:r>
      <w:r w:rsidR="00AB3F26" w:rsidRPr="00073380">
        <w:rPr>
          <w:rFonts w:ascii="Times New Roman" w:hAnsi="Times New Roman" w:cs="Times New Roman"/>
          <w:b/>
          <w:sz w:val="24"/>
          <w:szCs w:val="24"/>
        </w:rPr>
        <w:t>1</w:t>
      </w:r>
      <w:r w:rsidR="003B2E67">
        <w:rPr>
          <w:rFonts w:ascii="Times New Roman" w:hAnsi="Times New Roman" w:cs="Times New Roman"/>
          <w:b/>
          <w:sz w:val="24"/>
          <w:szCs w:val="24"/>
        </w:rPr>
        <w:t>1</w:t>
      </w:r>
      <w:r w:rsidRPr="00073380">
        <w:rPr>
          <w:rFonts w:ascii="Times New Roman" w:hAnsi="Times New Roman" w:cs="Times New Roman"/>
          <w:b/>
          <w:sz w:val="24"/>
          <w:szCs w:val="24"/>
        </w:rPr>
        <w:t>:</w:t>
      </w:r>
      <w:r w:rsidR="00AB3F26" w:rsidRPr="00073380">
        <w:rPr>
          <w:rFonts w:ascii="Times New Roman" w:hAnsi="Times New Roman" w:cs="Times New Roman"/>
          <w:b/>
          <w:sz w:val="24"/>
          <w:szCs w:val="24"/>
        </w:rPr>
        <w:t>0</w:t>
      </w:r>
      <w:r w:rsidRPr="00073380">
        <w:rPr>
          <w:rFonts w:ascii="Times New Roman" w:hAnsi="Times New Roman" w:cs="Times New Roman"/>
          <w:b/>
          <w:sz w:val="24"/>
          <w:szCs w:val="24"/>
        </w:rPr>
        <w:t>0</w:t>
      </w:r>
      <w:r w:rsidRPr="00073380">
        <w:rPr>
          <w:rFonts w:ascii="Times New Roman" w:hAnsi="Times New Roman" w:cs="Times New Roman"/>
          <w:sz w:val="24"/>
          <w:szCs w:val="24"/>
        </w:rPr>
        <w:t xml:space="preserve">  </w:t>
      </w:r>
    </w:p>
    <w:p w14:paraId="3BFAF707" w14:textId="6C8A3CAA" w:rsidR="00820542" w:rsidRPr="009317CF" w:rsidRDefault="00820542" w:rsidP="00072F26">
      <w:pPr>
        <w:pStyle w:val="Akapitzlist"/>
        <w:numPr>
          <w:ilvl w:val="0"/>
          <w:numId w:val="16"/>
        </w:numPr>
        <w:spacing w:after="0"/>
        <w:ind w:left="284"/>
        <w:jc w:val="both"/>
        <w:rPr>
          <w:rFonts w:ascii="Times New Roman" w:hAnsi="Times New Roman" w:cs="Times New Roman"/>
          <w:sz w:val="24"/>
          <w:szCs w:val="24"/>
        </w:rPr>
      </w:pPr>
      <w:r w:rsidRPr="009317CF">
        <w:rPr>
          <w:rFonts w:ascii="Times New Roman" w:hAnsi="Times New Roman" w:cs="Times New Roman"/>
          <w:sz w:val="24"/>
          <w:szCs w:val="24"/>
        </w:rPr>
        <w:t xml:space="preserve">Najpóźniej przed otwarciem ofert, udostępnia się na stronie internetowej prowadzonego postępowania informację o kwocie, jaką zamierza się przeznaczyć na sfinansowanie zamówienia. </w:t>
      </w:r>
    </w:p>
    <w:p w14:paraId="25E38A75" w14:textId="5DFDD861" w:rsidR="00820542" w:rsidRPr="009317CF" w:rsidRDefault="00820542" w:rsidP="00072F26">
      <w:pPr>
        <w:pStyle w:val="Akapitzlist"/>
        <w:numPr>
          <w:ilvl w:val="0"/>
          <w:numId w:val="16"/>
        </w:numPr>
        <w:spacing w:after="0"/>
        <w:ind w:left="284"/>
        <w:jc w:val="both"/>
        <w:rPr>
          <w:rFonts w:ascii="Times New Roman" w:hAnsi="Times New Roman" w:cs="Times New Roman"/>
          <w:sz w:val="24"/>
          <w:szCs w:val="24"/>
        </w:rPr>
      </w:pPr>
      <w:r w:rsidRPr="009317CF">
        <w:rPr>
          <w:rFonts w:ascii="Times New Roman" w:hAnsi="Times New Roman" w:cs="Times New Roman"/>
          <w:sz w:val="24"/>
          <w:szCs w:val="24"/>
        </w:rPr>
        <w:lastRenderedPageBreak/>
        <w:t xml:space="preserve">Niezwłocznie po otwarciu ofert, udostępnia się na stronie internetowej prowadzonego postępowania informacje o: </w:t>
      </w:r>
    </w:p>
    <w:p w14:paraId="254365D9" w14:textId="26DB8EE0" w:rsidR="00820542" w:rsidRPr="009317CF" w:rsidRDefault="00820542" w:rsidP="00072F26">
      <w:pPr>
        <w:pStyle w:val="Akapitzlist"/>
        <w:numPr>
          <w:ilvl w:val="0"/>
          <w:numId w:val="17"/>
        </w:numPr>
        <w:spacing w:after="0"/>
        <w:ind w:left="567" w:hanging="283"/>
        <w:jc w:val="both"/>
        <w:rPr>
          <w:rFonts w:ascii="Times New Roman" w:hAnsi="Times New Roman" w:cs="Times New Roman"/>
          <w:sz w:val="24"/>
          <w:szCs w:val="24"/>
        </w:rPr>
      </w:pPr>
      <w:r w:rsidRPr="009317CF">
        <w:rPr>
          <w:rFonts w:ascii="Times New Roman" w:hAnsi="Times New Roman" w:cs="Times New Roman"/>
          <w:sz w:val="24"/>
          <w:szCs w:val="24"/>
        </w:rPr>
        <w:t xml:space="preserve">nazwach albo imionach i nazwiskach oraz siedzibach lub miejscach prowadzonej działalności gospodarczej albo miejscach zamieszkania wykonawców, których oferty zostały otwarte; </w:t>
      </w:r>
    </w:p>
    <w:p w14:paraId="25A70A47" w14:textId="0ED57C4D" w:rsidR="00820542" w:rsidRPr="009317CF" w:rsidRDefault="00820542" w:rsidP="00072F26">
      <w:pPr>
        <w:pStyle w:val="Akapitzlist"/>
        <w:numPr>
          <w:ilvl w:val="0"/>
          <w:numId w:val="17"/>
        </w:numPr>
        <w:spacing w:after="0"/>
        <w:ind w:left="567" w:hanging="283"/>
        <w:jc w:val="both"/>
        <w:rPr>
          <w:rFonts w:ascii="Times New Roman" w:hAnsi="Times New Roman" w:cs="Times New Roman"/>
          <w:sz w:val="24"/>
          <w:szCs w:val="24"/>
        </w:rPr>
      </w:pPr>
      <w:r w:rsidRPr="009317CF">
        <w:rPr>
          <w:rFonts w:ascii="Times New Roman" w:hAnsi="Times New Roman" w:cs="Times New Roman"/>
          <w:sz w:val="24"/>
          <w:szCs w:val="24"/>
        </w:rPr>
        <w:t>cenach lub kosztach zawartych w ofertach</w:t>
      </w:r>
      <w:r w:rsidR="00A57F92">
        <w:rPr>
          <w:rFonts w:ascii="Times New Roman" w:hAnsi="Times New Roman" w:cs="Times New Roman"/>
          <w:sz w:val="24"/>
          <w:szCs w:val="24"/>
        </w:rPr>
        <w:t>,</w:t>
      </w:r>
    </w:p>
    <w:p w14:paraId="2850F2F4" w14:textId="2F0E50DE" w:rsidR="004531EC" w:rsidRPr="009317CF" w:rsidRDefault="003A0ECC" w:rsidP="00072F26">
      <w:pPr>
        <w:pStyle w:val="Akapitzlist"/>
        <w:numPr>
          <w:ilvl w:val="0"/>
          <w:numId w:val="17"/>
        </w:numPr>
        <w:spacing w:after="0"/>
        <w:ind w:left="567" w:hanging="283"/>
        <w:jc w:val="both"/>
        <w:rPr>
          <w:rFonts w:ascii="Times New Roman" w:hAnsi="Times New Roman" w:cs="Times New Roman"/>
          <w:sz w:val="24"/>
          <w:szCs w:val="24"/>
        </w:rPr>
      </w:pPr>
      <w:r w:rsidRPr="009317CF">
        <w:rPr>
          <w:rFonts w:ascii="Times New Roman" w:hAnsi="Times New Roman" w:cs="Times New Roman"/>
          <w:sz w:val="24"/>
          <w:szCs w:val="24"/>
        </w:rPr>
        <w:t>innych istotnych elementach oferty podlegających ocenie (jeżeli dotyczy)</w:t>
      </w:r>
      <w:r w:rsidR="00A57F92">
        <w:rPr>
          <w:rFonts w:ascii="Times New Roman" w:hAnsi="Times New Roman" w:cs="Times New Roman"/>
          <w:sz w:val="24"/>
          <w:szCs w:val="24"/>
        </w:rPr>
        <w:t>.</w:t>
      </w:r>
    </w:p>
    <w:p w14:paraId="0A24A8CF" w14:textId="77777777" w:rsidR="004531EC" w:rsidRPr="00822354" w:rsidRDefault="004531EC" w:rsidP="00072F26">
      <w:pPr>
        <w:jc w:val="both"/>
      </w:pPr>
    </w:p>
    <w:p w14:paraId="76635710" w14:textId="1FE7585D" w:rsidR="009A2B5E" w:rsidRPr="00B2535B" w:rsidRDefault="00B2535B" w:rsidP="00072F26">
      <w:pPr>
        <w:pStyle w:val="1Styl1rzymski"/>
        <w:ind w:left="426"/>
        <w:rPr>
          <w:b w:val="0"/>
          <w:caps/>
        </w:rPr>
      </w:pPr>
      <w:r>
        <w:rPr>
          <w:rStyle w:val="1Styl1rzymskiZnak"/>
          <w:b/>
        </w:rPr>
        <w:t>KRYTERIA I SPOSÓB OCENY OFERT.</w:t>
      </w:r>
    </w:p>
    <w:p w14:paraId="5C0FF83F" w14:textId="3F8C2137" w:rsidR="009A2B5E" w:rsidRPr="00822354" w:rsidRDefault="00686BE2" w:rsidP="00072F26">
      <w:pPr>
        <w:ind w:left="-284"/>
        <w:jc w:val="both"/>
        <w:rPr>
          <w:b/>
        </w:rPr>
      </w:pPr>
      <w:r w:rsidRPr="00CF0047">
        <w:t xml:space="preserve"> </w:t>
      </w:r>
      <w:r w:rsidR="009A2B5E" w:rsidRPr="00CF0047">
        <w:t>1.</w:t>
      </w:r>
      <w:r w:rsidR="009A2B5E" w:rsidRPr="00822354">
        <w:rPr>
          <w:b/>
        </w:rPr>
        <w:t xml:space="preserve"> Przy ocenie ofert złożonych Zamawiający będzie się kierował następującym kryterium:</w:t>
      </w:r>
    </w:p>
    <w:tbl>
      <w:tblPr>
        <w:tblW w:w="9599" w:type="dxa"/>
        <w:tblInd w:w="7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8040"/>
        <w:gridCol w:w="1559"/>
      </w:tblGrid>
      <w:tr w:rsidR="007C18BC" w:rsidRPr="00822354" w14:paraId="04408CE4" w14:textId="77777777" w:rsidTr="00C140B5">
        <w:trPr>
          <w:trHeight w:val="463"/>
        </w:trPr>
        <w:tc>
          <w:tcPr>
            <w:tcW w:w="8040" w:type="dxa"/>
            <w:tcBorders>
              <w:top w:val="single" w:sz="4" w:space="0" w:color="auto"/>
              <w:bottom w:val="single" w:sz="6" w:space="0" w:color="auto"/>
            </w:tcBorders>
            <w:vAlign w:val="center"/>
          </w:tcPr>
          <w:p w14:paraId="6BB37767" w14:textId="667FB76D" w:rsidR="009A2B5E" w:rsidRPr="00822354" w:rsidRDefault="009A2B5E" w:rsidP="00072F26">
            <w:pPr>
              <w:ind w:left="720" w:hanging="720"/>
              <w:jc w:val="both"/>
              <w:rPr>
                <w:b/>
              </w:rPr>
            </w:pPr>
            <w:r w:rsidRPr="00822354">
              <w:rPr>
                <w:b/>
              </w:rPr>
              <w:t xml:space="preserve">1. </w:t>
            </w:r>
            <w:bookmarkStart w:id="0" w:name="_Hlk65230603"/>
            <w:r w:rsidRPr="00822354">
              <w:rPr>
                <w:b/>
              </w:rPr>
              <w:t xml:space="preserve">Cena ofertowa brutto przedmiotu zamówienia </w:t>
            </w:r>
            <w:bookmarkEnd w:id="0"/>
            <w:r w:rsidR="00686BE2">
              <w:rPr>
                <w:b/>
              </w:rPr>
              <w:t>– C(1)</w:t>
            </w:r>
          </w:p>
        </w:tc>
        <w:tc>
          <w:tcPr>
            <w:tcW w:w="1559" w:type="dxa"/>
            <w:tcBorders>
              <w:top w:val="single" w:sz="4" w:space="0" w:color="auto"/>
              <w:bottom w:val="single" w:sz="6" w:space="0" w:color="auto"/>
            </w:tcBorders>
            <w:shd w:val="clear" w:color="auto" w:fill="EAF1DD"/>
            <w:vAlign w:val="center"/>
          </w:tcPr>
          <w:p w14:paraId="5EF8A78C" w14:textId="3ECFD6DD" w:rsidR="009A2B5E" w:rsidRPr="00822354" w:rsidRDefault="009A2B5E" w:rsidP="00072F26">
            <w:pPr>
              <w:numPr>
                <w:ilvl w:val="12"/>
                <w:numId w:val="0"/>
              </w:numPr>
              <w:ind w:left="720" w:hanging="720"/>
              <w:jc w:val="both"/>
            </w:pPr>
            <w:r w:rsidRPr="00822354">
              <w:rPr>
                <w:b/>
              </w:rPr>
              <w:t>9</w:t>
            </w:r>
            <w:r w:rsidR="00DD11DE">
              <w:rPr>
                <w:b/>
              </w:rPr>
              <w:t>0</w:t>
            </w:r>
            <w:r w:rsidRPr="00822354">
              <w:rPr>
                <w:b/>
              </w:rPr>
              <w:t xml:space="preserve"> pkt</w:t>
            </w:r>
          </w:p>
        </w:tc>
      </w:tr>
      <w:tr w:rsidR="007C18BC" w:rsidRPr="00822354" w14:paraId="5873186A" w14:textId="77777777" w:rsidTr="00DD11DE">
        <w:trPr>
          <w:trHeight w:val="463"/>
        </w:trPr>
        <w:tc>
          <w:tcPr>
            <w:tcW w:w="8040" w:type="dxa"/>
            <w:tcBorders>
              <w:top w:val="single" w:sz="4" w:space="0" w:color="auto"/>
              <w:bottom w:val="single" w:sz="4" w:space="0" w:color="auto"/>
            </w:tcBorders>
            <w:vAlign w:val="center"/>
          </w:tcPr>
          <w:p w14:paraId="18240BEA" w14:textId="6F4AD42F" w:rsidR="009A2B5E" w:rsidRPr="00822354" w:rsidRDefault="009A2B5E" w:rsidP="00072F26">
            <w:pPr>
              <w:jc w:val="both"/>
              <w:rPr>
                <w:b/>
              </w:rPr>
            </w:pPr>
            <w:r w:rsidRPr="00822354">
              <w:rPr>
                <w:b/>
              </w:rPr>
              <w:t xml:space="preserve">2. </w:t>
            </w:r>
            <w:r w:rsidR="00BD3D79">
              <w:rPr>
                <w:b/>
              </w:rPr>
              <w:t>O</w:t>
            </w:r>
            <w:r w:rsidR="00686BE2" w:rsidRPr="00686BE2">
              <w:rPr>
                <w:b/>
              </w:rPr>
              <w:t xml:space="preserve">kres </w:t>
            </w:r>
            <w:r w:rsidR="005155CC" w:rsidRPr="005155CC">
              <w:rPr>
                <w:b/>
              </w:rPr>
              <w:t xml:space="preserve">gwarancji </w:t>
            </w:r>
            <w:r w:rsidR="007A4241" w:rsidRPr="007A4241">
              <w:rPr>
                <w:b/>
              </w:rPr>
              <w:t xml:space="preserve">i rękojmi </w:t>
            </w:r>
            <w:r w:rsidR="00686BE2" w:rsidRPr="00686BE2">
              <w:rPr>
                <w:b/>
              </w:rPr>
              <w:t xml:space="preserve"> - C(2)</w:t>
            </w:r>
          </w:p>
        </w:tc>
        <w:tc>
          <w:tcPr>
            <w:tcW w:w="1559" w:type="dxa"/>
            <w:tcBorders>
              <w:top w:val="single" w:sz="4" w:space="0" w:color="auto"/>
              <w:bottom w:val="single" w:sz="4" w:space="0" w:color="auto"/>
            </w:tcBorders>
            <w:shd w:val="clear" w:color="auto" w:fill="EAF1DD"/>
            <w:vAlign w:val="center"/>
          </w:tcPr>
          <w:p w14:paraId="39E9C68E" w14:textId="244F4C9B" w:rsidR="009A2B5E" w:rsidRPr="00822354" w:rsidRDefault="003B2E67" w:rsidP="00072F26">
            <w:pPr>
              <w:numPr>
                <w:ilvl w:val="12"/>
                <w:numId w:val="0"/>
              </w:numPr>
              <w:ind w:left="720" w:hanging="720"/>
              <w:jc w:val="both"/>
              <w:rPr>
                <w:b/>
              </w:rPr>
            </w:pPr>
            <w:r>
              <w:rPr>
                <w:b/>
              </w:rPr>
              <w:t>10</w:t>
            </w:r>
            <w:r w:rsidR="009A2B5E" w:rsidRPr="00822354">
              <w:rPr>
                <w:b/>
              </w:rPr>
              <w:t xml:space="preserve"> pkt</w:t>
            </w:r>
          </w:p>
        </w:tc>
      </w:tr>
    </w:tbl>
    <w:p w14:paraId="790C0157" w14:textId="5C9C65C2" w:rsidR="00686BE2" w:rsidRDefault="00686BE2" w:rsidP="00072F26">
      <w:pPr>
        <w:jc w:val="both"/>
        <w:rPr>
          <w:b/>
        </w:rPr>
      </w:pPr>
    </w:p>
    <w:p w14:paraId="76F8A6C1" w14:textId="22F1CE09" w:rsidR="00686BE2" w:rsidRPr="00073380" w:rsidRDefault="00686BE2" w:rsidP="00072F26">
      <w:pPr>
        <w:jc w:val="both"/>
        <w:rPr>
          <w:b/>
        </w:rPr>
      </w:pPr>
      <w:r w:rsidRPr="00073380">
        <w:rPr>
          <w:b/>
        </w:rPr>
        <w:t>Opis Kryteriów oceny ofert wraz z podaniem wag tych kryteriów i sposobu oceny ofert</w:t>
      </w:r>
    </w:p>
    <w:p w14:paraId="7E001E26" w14:textId="29E86E3B" w:rsidR="00820542" w:rsidRDefault="009A2B5E" w:rsidP="00072F26">
      <w:pPr>
        <w:pStyle w:val="Akapitzlist"/>
        <w:numPr>
          <w:ilvl w:val="4"/>
          <w:numId w:val="2"/>
        </w:numPr>
        <w:spacing w:after="0"/>
        <w:jc w:val="both"/>
        <w:rPr>
          <w:rFonts w:ascii="Times New Roman" w:hAnsi="Times New Roman" w:cs="Times New Roman"/>
          <w:sz w:val="24"/>
          <w:szCs w:val="24"/>
        </w:rPr>
      </w:pPr>
      <w:r w:rsidRPr="00686BE2">
        <w:rPr>
          <w:rFonts w:ascii="Times New Roman" w:eastAsia="Times New Roman" w:hAnsi="Times New Roman" w:cs="Times New Roman"/>
          <w:b/>
          <w:sz w:val="24"/>
          <w:szCs w:val="24"/>
        </w:rPr>
        <w:t>Cena ofertowa brutto przedmiotu zamówienia</w:t>
      </w:r>
      <w:r w:rsidR="004534AC">
        <w:rPr>
          <w:rFonts w:ascii="Times New Roman" w:eastAsia="Times New Roman" w:hAnsi="Times New Roman" w:cs="Times New Roman"/>
          <w:b/>
          <w:sz w:val="24"/>
          <w:szCs w:val="24"/>
        </w:rPr>
        <w:t xml:space="preserve"> – C(1)</w:t>
      </w:r>
      <w:r w:rsidR="00686BE2" w:rsidRPr="00686BE2">
        <w:rPr>
          <w:rFonts w:ascii="Times New Roman" w:eastAsia="Times New Roman" w:hAnsi="Times New Roman" w:cs="Times New Roman"/>
          <w:b/>
          <w:sz w:val="24"/>
          <w:szCs w:val="24"/>
        </w:rPr>
        <w:t>:</w:t>
      </w:r>
      <w:r w:rsidR="00820542" w:rsidRPr="00686BE2">
        <w:rPr>
          <w:rFonts w:ascii="Times New Roman" w:hAnsi="Times New Roman" w:cs="Times New Roman"/>
          <w:sz w:val="24"/>
          <w:szCs w:val="24"/>
        </w:rPr>
        <w:tab/>
      </w:r>
    </w:p>
    <w:p w14:paraId="5F658FDC" w14:textId="77777777" w:rsidR="00686BE2" w:rsidRPr="00686BE2" w:rsidRDefault="00686BE2" w:rsidP="00072F26">
      <w:pPr>
        <w:ind w:left="2977"/>
        <w:jc w:val="both"/>
      </w:pPr>
      <w:r w:rsidRPr="00686BE2">
        <w:t>cena najniższa brutto*</w:t>
      </w:r>
    </w:p>
    <w:p w14:paraId="564CCC7A" w14:textId="229F98F4" w:rsidR="00686BE2" w:rsidRPr="00686BE2" w:rsidRDefault="00686BE2" w:rsidP="00072F26">
      <w:pPr>
        <w:ind w:left="1418"/>
        <w:jc w:val="both"/>
      </w:pPr>
      <w:r w:rsidRPr="00686BE2">
        <w:t>C(1) = ------------------------------------------------   x 9</w:t>
      </w:r>
      <w:r w:rsidR="00DD11DE">
        <w:t>0</w:t>
      </w:r>
      <w:r w:rsidRPr="00686BE2">
        <w:t xml:space="preserve"> </w:t>
      </w:r>
    </w:p>
    <w:p w14:paraId="5B4D5131" w14:textId="77777777" w:rsidR="00686BE2" w:rsidRPr="00686BE2" w:rsidRDefault="00686BE2" w:rsidP="00072F26">
      <w:pPr>
        <w:ind w:left="2127"/>
        <w:jc w:val="both"/>
      </w:pPr>
      <w:r w:rsidRPr="00686BE2">
        <w:tab/>
        <w:t>cena oferty ocenianej brutto</w:t>
      </w:r>
    </w:p>
    <w:p w14:paraId="40309BB8" w14:textId="77777777" w:rsidR="00686BE2" w:rsidRPr="00686BE2" w:rsidRDefault="00686BE2" w:rsidP="00072F26">
      <w:pPr>
        <w:jc w:val="both"/>
      </w:pPr>
      <w:r w:rsidRPr="00686BE2">
        <w:t>* spośród wszystkich złożonych ofert niepodlegających odrzuceniu</w:t>
      </w:r>
    </w:p>
    <w:p w14:paraId="44EC1901" w14:textId="77777777" w:rsidR="00686BE2" w:rsidRPr="00686BE2" w:rsidRDefault="00686BE2" w:rsidP="00072F26">
      <w:pPr>
        <w:pStyle w:val="Akapitzlist"/>
        <w:spacing w:after="0"/>
        <w:ind w:left="644"/>
        <w:jc w:val="both"/>
        <w:rPr>
          <w:rFonts w:ascii="Times New Roman" w:hAnsi="Times New Roman" w:cs="Times New Roman"/>
          <w:sz w:val="24"/>
          <w:szCs w:val="24"/>
        </w:rPr>
      </w:pPr>
    </w:p>
    <w:p w14:paraId="63AFB7DB" w14:textId="357D4FD1" w:rsidR="00686BE2" w:rsidRPr="00686BE2" w:rsidRDefault="00BD3D79" w:rsidP="00072F26">
      <w:pPr>
        <w:pStyle w:val="Akapitzlist"/>
        <w:numPr>
          <w:ilvl w:val="4"/>
          <w:numId w:val="2"/>
        </w:numPr>
        <w:spacing w:after="0"/>
        <w:jc w:val="both"/>
        <w:rPr>
          <w:rFonts w:ascii="Times New Roman" w:hAnsi="Times New Roman" w:cs="Times New Roman"/>
          <w:b/>
          <w:sz w:val="24"/>
          <w:szCs w:val="24"/>
        </w:rPr>
      </w:pPr>
      <w:r>
        <w:rPr>
          <w:rFonts w:ascii="Times New Roman" w:hAnsi="Times New Roman" w:cs="Times New Roman"/>
          <w:b/>
          <w:sz w:val="24"/>
          <w:szCs w:val="24"/>
        </w:rPr>
        <w:t>O</w:t>
      </w:r>
      <w:r w:rsidR="00686BE2" w:rsidRPr="00686BE2">
        <w:rPr>
          <w:rFonts w:ascii="Times New Roman" w:hAnsi="Times New Roman" w:cs="Times New Roman"/>
          <w:b/>
          <w:sz w:val="24"/>
          <w:szCs w:val="24"/>
        </w:rPr>
        <w:t xml:space="preserve">kres </w:t>
      </w:r>
      <w:r w:rsidR="005155CC">
        <w:rPr>
          <w:rFonts w:ascii="Times New Roman" w:hAnsi="Times New Roman" w:cs="Times New Roman"/>
          <w:b/>
          <w:sz w:val="24"/>
          <w:szCs w:val="24"/>
        </w:rPr>
        <w:t>gwarancj</w:t>
      </w:r>
      <w:r w:rsidR="00686BE2" w:rsidRPr="00686BE2">
        <w:rPr>
          <w:rFonts w:ascii="Times New Roman" w:hAnsi="Times New Roman" w:cs="Times New Roman"/>
          <w:b/>
          <w:sz w:val="24"/>
          <w:szCs w:val="24"/>
        </w:rPr>
        <w:t xml:space="preserve">i </w:t>
      </w:r>
      <w:r w:rsidR="007A4241" w:rsidRPr="007A4241">
        <w:rPr>
          <w:rFonts w:ascii="Times New Roman" w:hAnsi="Times New Roman" w:cs="Times New Roman"/>
          <w:b/>
          <w:sz w:val="24"/>
          <w:szCs w:val="24"/>
        </w:rPr>
        <w:t xml:space="preserve">i rękojmi </w:t>
      </w:r>
      <w:r w:rsidR="004534AC">
        <w:rPr>
          <w:rFonts w:ascii="Times New Roman" w:hAnsi="Times New Roman" w:cs="Times New Roman"/>
          <w:b/>
          <w:sz w:val="24"/>
          <w:szCs w:val="24"/>
        </w:rPr>
        <w:t>– C(2)</w:t>
      </w:r>
      <w:r w:rsidR="00686BE2" w:rsidRPr="00686BE2">
        <w:rPr>
          <w:rFonts w:ascii="Times New Roman" w:hAnsi="Times New Roman" w:cs="Times New Roman"/>
          <w:b/>
          <w:sz w:val="24"/>
          <w:szCs w:val="24"/>
        </w:rPr>
        <w:t>:</w:t>
      </w:r>
    </w:p>
    <w:p w14:paraId="08BD601A" w14:textId="5DB3E084" w:rsidR="004534AC" w:rsidRPr="00DA09A3" w:rsidRDefault="00686BE2" w:rsidP="00072F26">
      <w:pPr>
        <w:jc w:val="both"/>
      </w:pPr>
      <w:r w:rsidRPr="00DA09A3">
        <w:t xml:space="preserve">Wykonawca, który zadeklaruje okres </w:t>
      </w:r>
      <w:r w:rsidR="005155CC" w:rsidRPr="00DA09A3">
        <w:t>gwarancji</w:t>
      </w:r>
      <w:r w:rsidRPr="00DA09A3">
        <w:t xml:space="preserve"> </w:t>
      </w:r>
      <w:r w:rsidR="007A4241" w:rsidRPr="00DA09A3">
        <w:t>i rękojmi</w:t>
      </w:r>
      <w:r w:rsidR="004534AC" w:rsidRPr="00DA09A3">
        <w:t xml:space="preserve"> na: </w:t>
      </w:r>
    </w:p>
    <w:p w14:paraId="4A3075B7" w14:textId="6EE77F6C" w:rsidR="00DA09A3" w:rsidRPr="00223AE6" w:rsidRDefault="00DA09A3" w:rsidP="00072F26">
      <w:pPr>
        <w:tabs>
          <w:tab w:val="left" w:pos="426"/>
        </w:tabs>
        <w:overflowPunct w:val="0"/>
        <w:autoSpaceDE w:val="0"/>
        <w:autoSpaceDN w:val="0"/>
        <w:adjustRightInd w:val="0"/>
        <w:ind w:left="426"/>
        <w:jc w:val="both"/>
        <w:textAlignment w:val="baseline"/>
        <w:rPr>
          <w:rFonts w:eastAsia="Calibri"/>
          <w:szCs w:val="20"/>
        </w:rPr>
      </w:pPr>
      <w:r w:rsidRPr="00223AE6">
        <w:rPr>
          <w:rFonts w:eastAsia="Calibri"/>
          <w:szCs w:val="20"/>
        </w:rPr>
        <w:t>6</w:t>
      </w:r>
      <w:r w:rsidR="00223AE6" w:rsidRPr="00223AE6">
        <w:rPr>
          <w:rFonts w:eastAsia="Calibri"/>
          <w:szCs w:val="20"/>
        </w:rPr>
        <w:t>0</w:t>
      </w:r>
      <w:r w:rsidRPr="00223AE6">
        <w:rPr>
          <w:rFonts w:eastAsia="Calibri"/>
          <w:szCs w:val="20"/>
        </w:rPr>
        <w:t xml:space="preserve"> miesięcy – otrzyma 0 pkt </w:t>
      </w:r>
    </w:p>
    <w:p w14:paraId="0740C2C5" w14:textId="1401C85D" w:rsidR="004534AC" w:rsidRPr="00223AE6" w:rsidRDefault="00223AE6" w:rsidP="00072F26">
      <w:pPr>
        <w:tabs>
          <w:tab w:val="left" w:pos="426"/>
        </w:tabs>
        <w:overflowPunct w:val="0"/>
        <w:autoSpaceDE w:val="0"/>
        <w:autoSpaceDN w:val="0"/>
        <w:adjustRightInd w:val="0"/>
        <w:ind w:left="426"/>
        <w:jc w:val="both"/>
        <w:textAlignment w:val="baseline"/>
        <w:rPr>
          <w:rFonts w:eastAsia="Calibri"/>
          <w:szCs w:val="20"/>
        </w:rPr>
      </w:pPr>
      <w:r w:rsidRPr="00223AE6">
        <w:rPr>
          <w:rFonts w:eastAsia="Calibri"/>
          <w:szCs w:val="20"/>
        </w:rPr>
        <w:t>72</w:t>
      </w:r>
      <w:r w:rsidR="00DA09A3" w:rsidRPr="00223AE6">
        <w:rPr>
          <w:rFonts w:eastAsia="Calibri"/>
          <w:szCs w:val="20"/>
        </w:rPr>
        <w:t xml:space="preserve"> miesięcy – otrzyma 5 pkt.</w:t>
      </w:r>
    </w:p>
    <w:p w14:paraId="2E7148CE" w14:textId="0439CD84" w:rsidR="003B2E67" w:rsidRPr="00223AE6" w:rsidRDefault="00223AE6" w:rsidP="00072F26">
      <w:pPr>
        <w:tabs>
          <w:tab w:val="left" w:pos="426"/>
        </w:tabs>
        <w:overflowPunct w:val="0"/>
        <w:autoSpaceDE w:val="0"/>
        <w:autoSpaceDN w:val="0"/>
        <w:adjustRightInd w:val="0"/>
        <w:ind w:left="426"/>
        <w:jc w:val="both"/>
        <w:textAlignment w:val="baseline"/>
        <w:rPr>
          <w:rFonts w:eastAsia="Calibri"/>
          <w:szCs w:val="20"/>
        </w:rPr>
      </w:pPr>
      <w:r w:rsidRPr="00223AE6">
        <w:rPr>
          <w:rFonts w:eastAsia="Calibri"/>
          <w:szCs w:val="20"/>
        </w:rPr>
        <w:t>84</w:t>
      </w:r>
      <w:r w:rsidR="003B2E67" w:rsidRPr="00223AE6">
        <w:rPr>
          <w:rFonts w:eastAsia="Calibri"/>
          <w:szCs w:val="20"/>
        </w:rPr>
        <w:t xml:space="preserve"> miesięcy – otrzyma 10 pkt.</w:t>
      </w:r>
    </w:p>
    <w:p w14:paraId="5F05B803" w14:textId="77777777" w:rsidR="00DA09A3" w:rsidRPr="003B2E67" w:rsidRDefault="00DA09A3" w:rsidP="00072F26">
      <w:pPr>
        <w:autoSpaceDE w:val="0"/>
        <w:autoSpaceDN w:val="0"/>
        <w:adjustRightInd w:val="0"/>
        <w:jc w:val="both"/>
        <w:rPr>
          <w:rFonts w:eastAsia="Arial Unicode MS"/>
          <w:bCs/>
          <w:iCs/>
          <w:color w:val="FF0000"/>
          <w:kern w:val="1"/>
          <w:lang w:eastAsia="ar-SA"/>
        </w:rPr>
      </w:pPr>
      <w:bookmarkStart w:id="1" w:name="_Hlk65232140"/>
    </w:p>
    <w:bookmarkEnd w:id="1"/>
    <w:p w14:paraId="229375B0" w14:textId="2CD2CC37" w:rsidR="00820542" w:rsidRPr="00A57F92" w:rsidRDefault="00820542" w:rsidP="00072F26">
      <w:pPr>
        <w:pStyle w:val="Akapitzlist"/>
        <w:numPr>
          <w:ilvl w:val="0"/>
          <w:numId w:val="22"/>
        </w:numPr>
        <w:spacing w:after="0"/>
        <w:ind w:left="142"/>
        <w:jc w:val="both"/>
        <w:rPr>
          <w:rFonts w:ascii="Times New Roman" w:hAnsi="Times New Roman" w:cs="Times New Roman"/>
          <w:sz w:val="24"/>
          <w:szCs w:val="24"/>
        </w:rPr>
      </w:pPr>
      <w:r w:rsidRPr="00A57F92">
        <w:rPr>
          <w:rFonts w:ascii="Times New Roman" w:hAnsi="Times New Roman" w:cs="Times New Roman"/>
          <w:sz w:val="24"/>
          <w:szCs w:val="24"/>
        </w:rPr>
        <w:t>Punktacja przyznawana ofertom w poszczególnych kryteriach oceny ofert będzie liczona z dokładnością do dwóch miejsc po przecinku, zgodnie z zasadami arytmetyki.</w:t>
      </w:r>
    </w:p>
    <w:p w14:paraId="2FE5D113" w14:textId="13DEEF88" w:rsidR="009A2B5E" w:rsidRPr="00A57F92" w:rsidRDefault="009A2B5E" w:rsidP="00072F26">
      <w:pPr>
        <w:pStyle w:val="Akapitzlist"/>
        <w:numPr>
          <w:ilvl w:val="0"/>
          <w:numId w:val="22"/>
        </w:numPr>
        <w:tabs>
          <w:tab w:val="left" w:pos="284"/>
        </w:tabs>
        <w:spacing w:after="0"/>
        <w:ind w:left="142"/>
        <w:jc w:val="both"/>
        <w:rPr>
          <w:rFonts w:ascii="Times New Roman" w:eastAsia="Times New Roman" w:hAnsi="Times New Roman" w:cs="Times New Roman"/>
          <w:b/>
          <w:sz w:val="24"/>
          <w:szCs w:val="24"/>
        </w:rPr>
      </w:pPr>
      <w:r w:rsidRPr="00A57F92">
        <w:rPr>
          <w:rFonts w:ascii="Times New Roman" w:eastAsia="Times New Roman" w:hAnsi="Times New Roman" w:cs="Times New Roman"/>
          <w:b/>
          <w:sz w:val="24"/>
          <w:szCs w:val="24"/>
        </w:rPr>
        <w:t>Brak podania informacji na temat akceptacji dodatkowego kryterium</w:t>
      </w:r>
      <w:r w:rsidR="00686BE2" w:rsidRPr="00686BE2">
        <w:rPr>
          <w:rFonts w:ascii="Times New Roman" w:eastAsia="Times New Roman" w:hAnsi="Times New Roman" w:cs="Times New Roman"/>
          <w:b/>
          <w:sz w:val="24"/>
          <w:szCs w:val="24"/>
        </w:rPr>
        <w:t xml:space="preserve"> </w:t>
      </w:r>
      <w:r w:rsidRPr="00A57F92">
        <w:rPr>
          <w:rFonts w:ascii="Times New Roman" w:eastAsia="Times New Roman" w:hAnsi="Times New Roman" w:cs="Times New Roman"/>
          <w:b/>
          <w:sz w:val="24"/>
          <w:szCs w:val="24"/>
        </w:rPr>
        <w:t xml:space="preserve">w Formularzu oferty oznaczać będzie nieprzyznanie ofercie żadnego punktu w tym kryterium. </w:t>
      </w:r>
    </w:p>
    <w:p w14:paraId="33FA8B52" w14:textId="6599D06F" w:rsidR="004205C1" w:rsidRPr="00A57F92" w:rsidRDefault="00820542" w:rsidP="00072F26">
      <w:pPr>
        <w:pStyle w:val="Akapitzlist"/>
        <w:numPr>
          <w:ilvl w:val="0"/>
          <w:numId w:val="22"/>
        </w:numPr>
        <w:spacing w:after="0"/>
        <w:ind w:left="142"/>
        <w:jc w:val="both"/>
        <w:rPr>
          <w:rFonts w:ascii="Times New Roman" w:hAnsi="Times New Roman" w:cs="Times New Roman"/>
          <w:sz w:val="24"/>
          <w:szCs w:val="24"/>
        </w:rPr>
      </w:pPr>
      <w:r w:rsidRPr="00A57F92">
        <w:rPr>
          <w:rFonts w:ascii="Times New Roman" w:hAnsi="Times New Roman" w:cs="Times New Roman"/>
          <w:sz w:val="24"/>
          <w:szCs w:val="24"/>
        </w:rPr>
        <w:t>Zamawiający udzieli zamówienia Wykonawcy, którego oferta zostanie uznana za najkorzystniejszą</w:t>
      </w:r>
      <w:r w:rsidR="004205C1" w:rsidRPr="00A57F92">
        <w:rPr>
          <w:rFonts w:ascii="Times New Roman" w:hAnsi="Times New Roman" w:cs="Times New Roman"/>
          <w:sz w:val="24"/>
          <w:szCs w:val="24"/>
        </w:rPr>
        <w:t xml:space="preserve"> uzyskując największą liczbę punktów jako suma wszystkich kryteriów.</w:t>
      </w:r>
      <w:r w:rsidRPr="00A57F92">
        <w:rPr>
          <w:rFonts w:ascii="Times New Roman" w:hAnsi="Times New Roman" w:cs="Times New Roman"/>
          <w:sz w:val="24"/>
          <w:szCs w:val="24"/>
        </w:rPr>
        <w:t xml:space="preserve"> </w:t>
      </w:r>
    </w:p>
    <w:p w14:paraId="0E16B649" w14:textId="5BC15479" w:rsidR="00820542" w:rsidRPr="00A57F92" w:rsidRDefault="00820542" w:rsidP="00072F26">
      <w:pPr>
        <w:pStyle w:val="Akapitzlist"/>
        <w:numPr>
          <w:ilvl w:val="0"/>
          <w:numId w:val="22"/>
        </w:numPr>
        <w:spacing w:after="0"/>
        <w:ind w:left="142"/>
        <w:jc w:val="both"/>
        <w:rPr>
          <w:rFonts w:ascii="Times New Roman" w:hAnsi="Times New Roman" w:cs="Times New Roman"/>
          <w:sz w:val="24"/>
          <w:szCs w:val="24"/>
        </w:rPr>
      </w:pPr>
      <w:r w:rsidRPr="00A57F92">
        <w:rPr>
          <w:rFonts w:ascii="Times New Roman" w:hAnsi="Times New Roman" w:cs="Times New Roman"/>
          <w:sz w:val="24"/>
          <w:szCs w:val="24"/>
        </w:rPr>
        <w:t xml:space="preserve">Jeżeli zamawiający nie będzie prowadził negocjacji, dokona wyboru najkorzystniejszej oferty spośród niepodlegających odrzuceniu ofert. </w:t>
      </w:r>
    </w:p>
    <w:p w14:paraId="009A1E4C" w14:textId="77777777" w:rsidR="004531EC" w:rsidRPr="00822354" w:rsidRDefault="004531EC" w:rsidP="00072F26">
      <w:pPr>
        <w:jc w:val="both"/>
        <w:rPr>
          <w:b/>
        </w:rPr>
      </w:pPr>
    </w:p>
    <w:p w14:paraId="575798B2" w14:textId="77777777" w:rsidR="004531EC" w:rsidRPr="00822354" w:rsidRDefault="004531EC" w:rsidP="00072F26">
      <w:pPr>
        <w:jc w:val="both"/>
        <w:rPr>
          <w:b/>
        </w:rPr>
      </w:pPr>
    </w:p>
    <w:p w14:paraId="752EF876" w14:textId="39551090" w:rsidR="00820542" w:rsidRPr="002C36DA" w:rsidRDefault="00820542" w:rsidP="00072F26">
      <w:pPr>
        <w:pStyle w:val="1Styl1rzymski"/>
        <w:ind w:left="284" w:hanging="142"/>
      </w:pPr>
      <w:r w:rsidRPr="002C36DA">
        <w:t>INFORMACJE O FORMALNOŚCIACH, JAKIE POWINNY BYĆ DOPEŁNIONE PO WYBORZE OFERTY W CELU ZAWARCIA UMOWY W SPRAWIE ZAMÓWIENIA PUBLICZNEGO</w:t>
      </w:r>
      <w:r w:rsidR="00B2535B" w:rsidRPr="002C36DA">
        <w:t>.</w:t>
      </w:r>
    </w:p>
    <w:p w14:paraId="25FEBA2F" w14:textId="4C224477" w:rsidR="00820542" w:rsidRPr="00BD3D79" w:rsidRDefault="00820542" w:rsidP="00072F26">
      <w:pPr>
        <w:pStyle w:val="Akapitzlist"/>
        <w:numPr>
          <w:ilvl w:val="0"/>
          <w:numId w:val="18"/>
        </w:numPr>
        <w:spacing w:after="0"/>
        <w:ind w:left="284" w:hanging="284"/>
        <w:jc w:val="both"/>
        <w:rPr>
          <w:rFonts w:ascii="Times New Roman" w:hAnsi="Times New Roman" w:cs="Times New Roman"/>
          <w:sz w:val="24"/>
          <w:szCs w:val="24"/>
        </w:rPr>
      </w:pPr>
      <w:r w:rsidRPr="00BD3D79">
        <w:rPr>
          <w:rFonts w:ascii="Times New Roman" w:hAnsi="Times New Roman" w:cs="Times New Roman"/>
          <w:sz w:val="24"/>
          <w:szCs w:val="24"/>
        </w:rPr>
        <w:t xml:space="preserve">Zamawiający </w:t>
      </w:r>
      <w:r w:rsidR="00BD3D79" w:rsidRPr="00BD3D79">
        <w:rPr>
          <w:rFonts w:ascii="Times New Roman" w:hAnsi="Times New Roman" w:cs="Times New Roman"/>
          <w:sz w:val="24"/>
          <w:szCs w:val="24"/>
        </w:rPr>
        <w:t>nie może zawierać umowy w sprawie zamówienia publicznego w terminie nie krótszym niż 5 dni od dnia przesłania zawiadomienia o wyborze najkorzystniejszej oferty, za wyjątkiem przypadków przewidzianych w ustawie.</w:t>
      </w:r>
    </w:p>
    <w:p w14:paraId="0CF8DEB0" w14:textId="7C49E237" w:rsidR="00820542" w:rsidRPr="00A57F92" w:rsidRDefault="00820542" w:rsidP="00072F26">
      <w:pPr>
        <w:pStyle w:val="Akapitzlist"/>
        <w:numPr>
          <w:ilvl w:val="0"/>
          <w:numId w:val="18"/>
        </w:numPr>
        <w:spacing w:after="0"/>
        <w:ind w:left="284" w:hanging="284"/>
        <w:jc w:val="both"/>
        <w:rPr>
          <w:rFonts w:ascii="Times New Roman" w:hAnsi="Times New Roman" w:cs="Times New Roman"/>
          <w:sz w:val="24"/>
          <w:szCs w:val="24"/>
        </w:rPr>
      </w:pPr>
      <w:r w:rsidRPr="00A57F92">
        <w:rPr>
          <w:rFonts w:ascii="Times New Roman" w:hAnsi="Times New Roman" w:cs="Times New Roman"/>
          <w:sz w:val="24"/>
          <w:szCs w:val="24"/>
        </w:rPr>
        <w:t>Wykonawca, którego oferta zostanie uznana za najkorzystniejszą, będzie zobowiązany przed podpisaniem umowy do wniesienia zabezpieczenia należytego wykonania umowy (jeżeli jego wniesienie było wymagane)</w:t>
      </w:r>
      <w:r w:rsidR="003A0ECC" w:rsidRPr="00A57F92">
        <w:rPr>
          <w:rFonts w:ascii="Times New Roman" w:hAnsi="Times New Roman" w:cs="Times New Roman"/>
          <w:sz w:val="24"/>
          <w:szCs w:val="24"/>
        </w:rPr>
        <w:t>.</w:t>
      </w:r>
      <w:r w:rsidRPr="00A57F92">
        <w:rPr>
          <w:rFonts w:ascii="Times New Roman" w:hAnsi="Times New Roman" w:cs="Times New Roman"/>
          <w:sz w:val="24"/>
          <w:szCs w:val="24"/>
        </w:rPr>
        <w:t xml:space="preserve"> </w:t>
      </w:r>
    </w:p>
    <w:p w14:paraId="4283B5F7" w14:textId="55EC269A" w:rsidR="00820542" w:rsidRPr="00A57F92" w:rsidRDefault="00820542" w:rsidP="00072F26">
      <w:pPr>
        <w:pStyle w:val="Akapitzlist"/>
        <w:numPr>
          <w:ilvl w:val="0"/>
          <w:numId w:val="18"/>
        </w:numPr>
        <w:tabs>
          <w:tab w:val="num" w:pos="426"/>
        </w:tabs>
        <w:overflowPunct w:val="0"/>
        <w:autoSpaceDE w:val="0"/>
        <w:autoSpaceDN w:val="0"/>
        <w:adjustRightInd w:val="0"/>
        <w:spacing w:after="0" w:line="240" w:lineRule="auto"/>
        <w:ind w:left="284" w:hanging="284"/>
        <w:jc w:val="both"/>
        <w:rPr>
          <w:rFonts w:ascii="Times New Roman" w:hAnsi="Times New Roman" w:cs="Times New Roman"/>
          <w:sz w:val="24"/>
          <w:szCs w:val="24"/>
        </w:rPr>
      </w:pPr>
      <w:r w:rsidRPr="00A57F92">
        <w:rPr>
          <w:rFonts w:ascii="Times New Roman" w:hAnsi="Times New Roman" w:cs="Times New Roman"/>
          <w:sz w:val="24"/>
          <w:szCs w:val="24"/>
        </w:rPr>
        <w:t xml:space="preserve">W przypadku wyboru oferty złożonej przez Wykonawców wspólnie ubiegających się o udzielenie zamówienia Zamawiający zastrzega sobie prawo żądania przed zawarciem umowy </w:t>
      </w:r>
      <w:r w:rsidRPr="00A57F92">
        <w:rPr>
          <w:rFonts w:ascii="Times New Roman" w:hAnsi="Times New Roman" w:cs="Times New Roman"/>
          <w:sz w:val="24"/>
          <w:szCs w:val="24"/>
        </w:rPr>
        <w:lastRenderedPageBreak/>
        <w:t>w sprawie zamówienia publicznego umowy regulującej współpracę tych Wykonawców.</w:t>
      </w:r>
      <w:r w:rsidR="009A2B5E" w:rsidRPr="00A57F92">
        <w:rPr>
          <w:rFonts w:ascii="Times New Roman" w:hAnsi="Times New Roman" w:cs="Times New Roman"/>
          <w:sz w:val="24"/>
          <w:szCs w:val="24"/>
        </w:rPr>
        <w:t xml:space="preserve"> </w:t>
      </w:r>
      <w:r w:rsidR="00FE371B" w:rsidRPr="00A57F92">
        <w:rPr>
          <w:rFonts w:ascii="Times New Roman" w:hAnsi="Times New Roman" w:cs="Times New Roman"/>
          <w:sz w:val="24"/>
          <w:szCs w:val="24"/>
        </w:rPr>
        <w:t>W przypadku Wykonawców wspólnie ubiegających się o udzielenie zamówienia rozliczenia będą prowadzone wyłącznie z liderem konsorcjum, chyba że strony postanowią inaczej.</w:t>
      </w:r>
      <w:r w:rsidR="009A2B5E" w:rsidRPr="00A57F92">
        <w:rPr>
          <w:rFonts w:ascii="Times New Roman" w:hAnsi="Times New Roman" w:cs="Times New Roman"/>
          <w:sz w:val="24"/>
          <w:szCs w:val="24"/>
        </w:rPr>
        <w:t xml:space="preserve"> </w:t>
      </w:r>
    </w:p>
    <w:p w14:paraId="2225C644" w14:textId="07B819A8" w:rsidR="003421FA" w:rsidRPr="00A57F92" w:rsidRDefault="00820542" w:rsidP="00072F26">
      <w:pPr>
        <w:pStyle w:val="Akapitzlist"/>
        <w:numPr>
          <w:ilvl w:val="0"/>
          <w:numId w:val="18"/>
        </w:numPr>
        <w:spacing w:after="0"/>
        <w:ind w:left="284"/>
        <w:jc w:val="both"/>
        <w:rPr>
          <w:rFonts w:ascii="Times New Roman" w:hAnsi="Times New Roman" w:cs="Times New Roman"/>
          <w:sz w:val="24"/>
          <w:szCs w:val="24"/>
        </w:rPr>
      </w:pPr>
      <w:r w:rsidRPr="00A57F92">
        <w:rPr>
          <w:rFonts w:ascii="Times New Roman" w:hAnsi="Times New Roman" w:cs="Times New Roman"/>
          <w:sz w:val="24"/>
          <w:szCs w:val="24"/>
        </w:rPr>
        <w:t>Wykonawca będzie zobowiązany do podpisania umowy w miejscu i terminie wskazanym przez Zamawiającego.</w:t>
      </w:r>
    </w:p>
    <w:p w14:paraId="68776950" w14:textId="77777777" w:rsidR="004531EC" w:rsidRPr="00822354" w:rsidRDefault="004531EC" w:rsidP="00072F26">
      <w:pPr>
        <w:jc w:val="both"/>
        <w:rPr>
          <w:b/>
        </w:rPr>
      </w:pPr>
    </w:p>
    <w:p w14:paraId="66935C21" w14:textId="64AE4423" w:rsidR="00820542" w:rsidRPr="00822354" w:rsidRDefault="00820542" w:rsidP="00072F26">
      <w:pPr>
        <w:pStyle w:val="1Styl1rzymski"/>
        <w:ind w:left="284" w:hanging="142"/>
      </w:pPr>
      <w:r w:rsidRPr="00822354">
        <w:t>WYMAGANIA DOTYCZĄCE ZABEZPIECZENIA NALEŻYTEGO WYKONANIA UMOWY</w:t>
      </w:r>
      <w:r w:rsidR="00B2535B">
        <w:t>.</w:t>
      </w:r>
    </w:p>
    <w:p w14:paraId="14231FF4" w14:textId="236BD374" w:rsidR="00FE371B" w:rsidRDefault="00820542" w:rsidP="00072F26">
      <w:pPr>
        <w:jc w:val="both"/>
      </w:pPr>
      <w:r w:rsidRPr="00822354">
        <w:t xml:space="preserve">Zamawiający wymaga wniesienia zabezpieczenia </w:t>
      </w:r>
      <w:r w:rsidRPr="00E86BEA">
        <w:rPr>
          <w:color w:val="000000" w:themeColor="text1"/>
        </w:rPr>
        <w:t xml:space="preserve">należytego wykonania umowy </w:t>
      </w:r>
      <w:r w:rsidR="003421FA" w:rsidRPr="00E86BEA">
        <w:rPr>
          <w:color w:val="000000" w:themeColor="text1"/>
        </w:rPr>
        <w:t xml:space="preserve">w wysokości </w:t>
      </w:r>
      <w:r w:rsidR="004205C1" w:rsidRPr="00E86BEA">
        <w:rPr>
          <w:b/>
          <w:color w:val="000000" w:themeColor="text1"/>
        </w:rPr>
        <w:t>5</w:t>
      </w:r>
      <w:r w:rsidR="003421FA" w:rsidRPr="00E86BEA">
        <w:rPr>
          <w:b/>
          <w:color w:val="000000" w:themeColor="text1"/>
        </w:rPr>
        <w:t xml:space="preserve">% </w:t>
      </w:r>
      <w:r w:rsidR="003421FA" w:rsidRPr="00822354">
        <w:t>wartości umownej brutto.</w:t>
      </w:r>
      <w:r w:rsidR="009A2B5E" w:rsidRPr="00822354">
        <w:t xml:space="preserve"> </w:t>
      </w:r>
      <w:r w:rsidR="004531EC" w:rsidRPr="00822354">
        <w:t xml:space="preserve">W przypadku zabezpieczenia należytego wykonania umowy oraz roszczeń z tytułu rękojmi gwarancją ubezpieczeniowa lub bankową – </w:t>
      </w:r>
      <w:r w:rsidR="004531EC" w:rsidRPr="00822354">
        <w:rPr>
          <w:b/>
        </w:rPr>
        <w:t xml:space="preserve">odpowiedzialność gwaranta powinna być bezwarunkowa i na pierwsze żądanie. </w:t>
      </w:r>
      <w:r w:rsidR="009A2B5E" w:rsidRPr="00822354">
        <w:t>Warunki wpłaty i zwrotu zabezpieczenia określone zostały we „Wzorze umowy” – stanowiącym zał. do SWZ.</w:t>
      </w:r>
    </w:p>
    <w:p w14:paraId="7A9BCA66" w14:textId="77777777" w:rsidR="00BD3D79" w:rsidRPr="00822354" w:rsidRDefault="00BD3D79" w:rsidP="00072F26">
      <w:pPr>
        <w:jc w:val="both"/>
        <w:rPr>
          <w:b/>
        </w:rPr>
      </w:pPr>
    </w:p>
    <w:p w14:paraId="0ED1A144" w14:textId="1DD4A7A1" w:rsidR="00820542" w:rsidRPr="00822354" w:rsidRDefault="00820542" w:rsidP="00072F26">
      <w:pPr>
        <w:pStyle w:val="1Styl1rzymski"/>
        <w:ind w:left="284" w:hanging="142"/>
      </w:pPr>
      <w:r w:rsidRPr="00822354">
        <w:t>INFORMACJE O TREŚCI ZAWIERANEJ UMOWY ORAZ MOŻLIWOŚCI JEJ ZMIANY</w:t>
      </w:r>
      <w:r w:rsidR="00B2535B">
        <w:t>.</w:t>
      </w:r>
    </w:p>
    <w:p w14:paraId="1B246E72" w14:textId="3DACB4C3" w:rsidR="00820542" w:rsidRPr="00822354" w:rsidRDefault="00820542" w:rsidP="00072F26">
      <w:pPr>
        <w:ind w:left="284" w:hanging="284"/>
        <w:jc w:val="both"/>
      </w:pPr>
      <w:r w:rsidRPr="00822354">
        <w:t>1.</w:t>
      </w:r>
      <w:r w:rsidR="00073380">
        <w:t xml:space="preserve"> </w:t>
      </w:r>
      <w:r w:rsidRPr="00822354">
        <w:t>Wybrany Wykonawca jest zobowiązany do zawarcia umowy w sprawie zamówienia publicznego na warunkach określonych we Wzorze Umowy, stanowiącym Załącznik do SWZ.</w:t>
      </w:r>
    </w:p>
    <w:p w14:paraId="272506A4" w14:textId="259F636D" w:rsidR="00820542" w:rsidRPr="00822354" w:rsidRDefault="00FD66A5" w:rsidP="00072F26">
      <w:pPr>
        <w:ind w:left="284" w:hanging="284"/>
        <w:jc w:val="both"/>
      </w:pPr>
      <w:r w:rsidRPr="00822354">
        <w:t>2</w:t>
      </w:r>
      <w:r w:rsidR="00820542" w:rsidRPr="00822354">
        <w:t>.</w:t>
      </w:r>
      <w:r w:rsidR="00073380">
        <w:t xml:space="preserve"> </w:t>
      </w:r>
      <w:r w:rsidR="00820542" w:rsidRPr="00822354">
        <w:t xml:space="preserve">Zamawiający przewiduje możliwość zmiany zawartej umowy w stosunku do treści wybranej oferty w zakresie uregulowanym w art. 454-455 </w:t>
      </w:r>
      <w:proofErr w:type="spellStart"/>
      <w:r w:rsidR="00820542" w:rsidRPr="00822354">
        <w:t>p.z.p</w:t>
      </w:r>
      <w:proofErr w:type="spellEnd"/>
      <w:r w:rsidR="00820542" w:rsidRPr="00822354">
        <w:t>. oraz wskazanym we Wzorze Umowy</w:t>
      </w:r>
      <w:r w:rsidR="00FE371B" w:rsidRPr="00822354">
        <w:t>.</w:t>
      </w:r>
    </w:p>
    <w:p w14:paraId="527C8563" w14:textId="6EB6041E" w:rsidR="00820542" w:rsidRPr="00822354" w:rsidRDefault="00FD66A5" w:rsidP="00072F26">
      <w:pPr>
        <w:ind w:left="284" w:hanging="284"/>
        <w:jc w:val="both"/>
      </w:pPr>
      <w:r w:rsidRPr="00822354">
        <w:t>3</w:t>
      </w:r>
      <w:r w:rsidR="00820542" w:rsidRPr="00822354">
        <w:t>.</w:t>
      </w:r>
      <w:r w:rsidR="00073380">
        <w:t xml:space="preserve"> </w:t>
      </w:r>
      <w:r w:rsidR="00820542" w:rsidRPr="00822354">
        <w:t>Zmiana umowy wymaga dla swej ważności, pod rygorem nieważności, zachowania formy pisemnej.</w:t>
      </w:r>
    </w:p>
    <w:p w14:paraId="2B6FF9DD" w14:textId="77777777" w:rsidR="004531EC" w:rsidRPr="00822354" w:rsidRDefault="004531EC" w:rsidP="00072F26">
      <w:pPr>
        <w:ind w:left="426"/>
        <w:jc w:val="both"/>
        <w:rPr>
          <w:b/>
        </w:rPr>
      </w:pPr>
    </w:p>
    <w:p w14:paraId="0E160F91" w14:textId="7D53CA73" w:rsidR="00820542" w:rsidRPr="00822354" w:rsidRDefault="00820542" w:rsidP="00072F26">
      <w:pPr>
        <w:pStyle w:val="1Styl1rzymski"/>
        <w:ind w:left="284" w:hanging="142"/>
      </w:pPr>
      <w:r w:rsidRPr="00822354">
        <w:t>POUCZENIE O ŚRODKACH OCHRONY PRAWNEJ</w:t>
      </w:r>
      <w:r w:rsidR="00B2535B">
        <w:t>.</w:t>
      </w:r>
      <w:r w:rsidRPr="00822354">
        <w:t xml:space="preserve"> </w:t>
      </w:r>
    </w:p>
    <w:p w14:paraId="39C4D55D" w14:textId="77777777" w:rsidR="001B2F47" w:rsidRPr="00822354" w:rsidRDefault="001B2F47" w:rsidP="00072F26">
      <w:pPr>
        <w:numPr>
          <w:ilvl w:val="3"/>
          <w:numId w:val="8"/>
        </w:numPr>
        <w:shd w:val="clear" w:color="auto" w:fill="FFFFFF"/>
        <w:tabs>
          <w:tab w:val="left" w:pos="284"/>
        </w:tabs>
        <w:autoSpaceDE w:val="0"/>
        <w:autoSpaceDN w:val="0"/>
        <w:adjustRightInd w:val="0"/>
        <w:ind w:left="284" w:hanging="284"/>
        <w:jc w:val="both"/>
      </w:pPr>
      <w:r w:rsidRPr="00822354">
        <w:t>Środki ochrony prawnej przysługują wykonawcy, jeżeli ma lub miał interes w uzyskaniu zamówienia oraz poniósł lub może ponieść szkodę w wyniku naruszenia przez zamawiającego przepisów ustawy PZP.</w:t>
      </w:r>
    </w:p>
    <w:p w14:paraId="4F3A26BA" w14:textId="77777777" w:rsidR="001B2F47" w:rsidRPr="00822354" w:rsidRDefault="001B2F47" w:rsidP="00072F26">
      <w:pPr>
        <w:numPr>
          <w:ilvl w:val="3"/>
          <w:numId w:val="8"/>
        </w:numPr>
        <w:shd w:val="clear" w:color="auto" w:fill="FFFFFF"/>
        <w:tabs>
          <w:tab w:val="left" w:pos="284"/>
        </w:tabs>
        <w:autoSpaceDE w:val="0"/>
        <w:autoSpaceDN w:val="0"/>
        <w:adjustRightInd w:val="0"/>
        <w:ind w:left="284" w:hanging="284"/>
        <w:jc w:val="both"/>
      </w:pPr>
      <w:r w:rsidRPr="00822354">
        <w:t>W postępowaniu odwołanie przysługuje na:</w:t>
      </w:r>
    </w:p>
    <w:p w14:paraId="04EC9487" w14:textId="6004D022" w:rsidR="001B2F47" w:rsidRPr="00822354" w:rsidRDefault="001B2F47" w:rsidP="00072F26">
      <w:pPr>
        <w:numPr>
          <w:ilvl w:val="1"/>
          <w:numId w:val="9"/>
        </w:numPr>
        <w:tabs>
          <w:tab w:val="left" w:pos="426"/>
          <w:tab w:val="left" w:pos="2127"/>
        </w:tabs>
        <w:ind w:left="567" w:hanging="284"/>
        <w:jc w:val="both"/>
      </w:pPr>
      <w:r w:rsidRPr="00822354">
        <w:t>niezgodną z przepisami ustawy czynność zamawiającego, podjętą w postępowaniu o udzielenie zamówienia, w tym na projektowane postanowienie umowy;</w:t>
      </w:r>
    </w:p>
    <w:p w14:paraId="030AA230" w14:textId="77777777" w:rsidR="001B2F47" w:rsidRPr="00822354" w:rsidRDefault="001B2F47" w:rsidP="00072F26">
      <w:pPr>
        <w:numPr>
          <w:ilvl w:val="1"/>
          <w:numId w:val="9"/>
        </w:numPr>
        <w:tabs>
          <w:tab w:val="left" w:pos="426"/>
          <w:tab w:val="left" w:pos="2127"/>
        </w:tabs>
        <w:ind w:left="567" w:hanging="284"/>
        <w:jc w:val="both"/>
      </w:pPr>
      <w:r w:rsidRPr="00822354">
        <w:t>zaniechanie czynności w postępowaniu o udzielenie zamówienia, do której zamawiający był obowiązany na podstawie ustawy;</w:t>
      </w:r>
    </w:p>
    <w:p w14:paraId="49FCC62E" w14:textId="77777777" w:rsidR="001B2F47" w:rsidRPr="00822354" w:rsidRDefault="001B2F47" w:rsidP="00072F26">
      <w:pPr>
        <w:numPr>
          <w:ilvl w:val="3"/>
          <w:numId w:val="8"/>
        </w:numPr>
        <w:shd w:val="clear" w:color="auto" w:fill="FFFFFF"/>
        <w:tabs>
          <w:tab w:val="left" w:pos="284"/>
        </w:tabs>
        <w:autoSpaceDE w:val="0"/>
        <w:autoSpaceDN w:val="0"/>
        <w:adjustRightInd w:val="0"/>
        <w:ind w:left="284" w:hanging="284"/>
        <w:jc w:val="both"/>
      </w:pPr>
      <w:r w:rsidRPr="00822354">
        <w:t>Odwołanie wnosi się do Prezesa Krajowej Izby Odwoławczej w terminie:</w:t>
      </w:r>
    </w:p>
    <w:p w14:paraId="014BBC24" w14:textId="77777777" w:rsidR="001B2F47" w:rsidRPr="00822354" w:rsidRDefault="001B2F47" w:rsidP="00072F26">
      <w:pPr>
        <w:numPr>
          <w:ilvl w:val="2"/>
          <w:numId w:val="29"/>
        </w:numPr>
        <w:tabs>
          <w:tab w:val="left" w:pos="709"/>
          <w:tab w:val="left" w:pos="1985"/>
        </w:tabs>
        <w:ind w:left="567"/>
        <w:jc w:val="both"/>
      </w:pPr>
      <w:r w:rsidRPr="00822354">
        <w:t>5 dni od dnia przekazania informacji o czynności zamawiającego stanowiącej podstawę jego wniesienia, jeżeli informacja została przekazana przy użyciu środków komunikacji elektronicznej;</w:t>
      </w:r>
    </w:p>
    <w:p w14:paraId="517D6AFF" w14:textId="08B3C5CA" w:rsidR="001B2F47" w:rsidRPr="00822354" w:rsidRDefault="001B2F47" w:rsidP="00072F26">
      <w:pPr>
        <w:numPr>
          <w:ilvl w:val="2"/>
          <w:numId w:val="29"/>
        </w:numPr>
        <w:shd w:val="clear" w:color="auto" w:fill="FFFFFF"/>
        <w:tabs>
          <w:tab w:val="left" w:pos="709"/>
          <w:tab w:val="left" w:pos="1985"/>
        </w:tabs>
        <w:autoSpaceDE w:val="0"/>
        <w:autoSpaceDN w:val="0"/>
        <w:adjustRightInd w:val="0"/>
        <w:ind w:left="567"/>
        <w:jc w:val="both"/>
      </w:pPr>
      <w:r w:rsidRPr="00822354">
        <w:t>10 dni od dnia przekazania informacji o czynności zamawiającego stanowiącej podstawę jego wniesienia, jeżeli informacja została przekazana w sposób inny niż przy użyciu środków komunikacji elektronicznej.</w:t>
      </w:r>
    </w:p>
    <w:p w14:paraId="73B7952B" w14:textId="77777777" w:rsidR="001B2F47" w:rsidRPr="00822354" w:rsidRDefault="001B2F47" w:rsidP="00072F26">
      <w:pPr>
        <w:shd w:val="clear" w:color="auto" w:fill="FFFFFF"/>
        <w:tabs>
          <w:tab w:val="left" w:pos="284"/>
          <w:tab w:val="left" w:pos="2127"/>
        </w:tabs>
        <w:autoSpaceDE w:val="0"/>
        <w:autoSpaceDN w:val="0"/>
        <w:adjustRightInd w:val="0"/>
        <w:ind w:left="284"/>
        <w:jc w:val="both"/>
      </w:pPr>
    </w:p>
    <w:p w14:paraId="073B8264" w14:textId="26F2D200" w:rsidR="000F269C" w:rsidRPr="00822354" w:rsidRDefault="000F269C" w:rsidP="00072F26">
      <w:pPr>
        <w:pStyle w:val="1Styl1rzymski"/>
        <w:ind w:left="284" w:hanging="142"/>
      </w:pPr>
      <w:r w:rsidRPr="00822354">
        <w:t>KLAUZULA INFORMACYJNA RODO</w:t>
      </w:r>
      <w:r w:rsidR="00B2535B">
        <w:t>.</w:t>
      </w:r>
    </w:p>
    <w:p w14:paraId="1105DEF1" w14:textId="77777777" w:rsidR="000F269C" w:rsidRPr="00822354" w:rsidRDefault="000F269C" w:rsidP="00072F26">
      <w:pPr>
        <w:jc w:val="both"/>
      </w:pPr>
      <w:bookmarkStart w:id="2" w:name="_Hlk71544149"/>
      <w:r w:rsidRPr="00822354">
        <w:t xml:space="preserve">Szczegółowe informacje dostępne na stronie Gdańskiego Zarządu Dróg i Zieleni. </w:t>
      </w:r>
    </w:p>
    <w:p w14:paraId="29468843" w14:textId="77777777" w:rsidR="000F269C" w:rsidRPr="00822354" w:rsidRDefault="000F269C" w:rsidP="00072F26">
      <w:pPr>
        <w:jc w:val="both"/>
      </w:pPr>
      <w:r w:rsidRPr="00822354">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14:paraId="11E63B79" w14:textId="1468136C" w:rsidR="000F269C" w:rsidRPr="00822354" w:rsidRDefault="000F269C" w:rsidP="00072F26">
      <w:pPr>
        <w:numPr>
          <w:ilvl w:val="0"/>
          <w:numId w:val="1"/>
        </w:numPr>
        <w:spacing w:line="276" w:lineRule="auto"/>
        <w:jc w:val="both"/>
      </w:pPr>
      <w:r w:rsidRPr="00822354">
        <w:t xml:space="preserve">administratorem Pani/Pana danych osobowych jest Gdański Zarząd Dróg i Zieleni, ul. Partyzantów 36, 80-254 Gdańsk, z którym można się kontaktować pisemnie na adres </w:t>
      </w:r>
      <w:r w:rsidRPr="00822354">
        <w:lastRenderedPageBreak/>
        <w:t>siedziby lub poprzez adres e-mail: gzdiz@gdansk.gda.pl, lub telefonicznie pod nr (58) 52 44 601;</w:t>
      </w:r>
    </w:p>
    <w:p w14:paraId="48844F39" w14:textId="77777777" w:rsidR="000F269C" w:rsidRPr="00822354" w:rsidRDefault="000F269C" w:rsidP="00072F26">
      <w:pPr>
        <w:numPr>
          <w:ilvl w:val="0"/>
          <w:numId w:val="1"/>
        </w:numPr>
        <w:spacing w:line="276" w:lineRule="auto"/>
        <w:jc w:val="both"/>
      </w:pPr>
      <w:r w:rsidRPr="00822354">
        <w:t xml:space="preserve">Zamawiający zapewnia kontakt z inspektorem danych osobowych, pisemnie na adres siedziby lub poprzez adres e mail: </w:t>
      </w:r>
      <w:hyperlink r:id="rId16" w:history="1">
        <w:r w:rsidRPr="00822354">
          <w:rPr>
            <w:rStyle w:val="Hipercze"/>
            <w:color w:val="auto"/>
          </w:rPr>
          <w:t>iod.gzdiz@gdansk.gda.pl;</w:t>
        </w:r>
      </w:hyperlink>
    </w:p>
    <w:p w14:paraId="16E01560" w14:textId="77777777" w:rsidR="000F269C" w:rsidRPr="00822354" w:rsidRDefault="000F269C" w:rsidP="00072F26">
      <w:pPr>
        <w:numPr>
          <w:ilvl w:val="0"/>
          <w:numId w:val="1"/>
        </w:numPr>
        <w:spacing w:line="276" w:lineRule="auto"/>
        <w:jc w:val="both"/>
      </w:pPr>
      <w:r w:rsidRPr="00822354">
        <w:t>Pani/Pana dane osobowe przetwarzane będą na podstawie art. 6 ust. 1 lit. c RODO w celu związanym z postępowaniem o udzielenie zamówienia publicznego, na który Wykonawca składa ofertę;</w:t>
      </w:r>
    </w:p>
    <w:p w14:paraId="2DA0CB48" w14:textId="42480F6D" w:rsidR="000F269C" w:rsidRPr="003D06F0" w:rsidRDefault="000F269C" w:rsidP="00072F26">
      <w:pPr>
        <w:numPr>
          <w:ilvl w:val="0"/>
          <w:numId w:val="1"/>
        </w:numPr>
        <w:spacing w:line="276" w:lineRule="auto"/>
        <w:jc w:val="both"/>
      </w:pPr>
      <w:r w:rsidRPr="003D06F0">
        <w:t xml:space="preserve">odbiorcami Pani/Pana danych osobowych będą osoby lub podmioty, którym udostępniona zostanie dokumentacja postępowania w oparciu o art. </w:t>
      </w:r>
      <w:r w:rsidR="003D06F0" w:rsidRPr="003D06F0">
        <w:t>1</w:t>
      </w:r>
      <w:r w:rsidRPr="003D06F0">
        <w:t>8</w:t>
      </w:r>
      <w:r w:rsidR="003D06F0" w:rsidRPr="003D06F0">
        <w:t xml:space="preserve"> ust. 6</w:t>
      </w:r>
      <w:r w:rsidRPr="003D06F0">
        <w:t xml:space="preserve"> oraz art. </w:t>
      </w:r>
      <w:r w:rsidR="003D06F0" w:rsidRPr="003D06F0">
        <w:t>74</w:t>
      </w:r>
      <w:r w:rsidRPr="003D06F0">
        <w:t xml:space="preserve"> ustawy z dnia </w:t>
      </w:r>
      <w:r w:rsidR="003D06F0" w:rsidRPr="003D06F0">
        <w:t>11</w:t>
      </w:r>
      <w:r w:rsidRPr="003D06F0">
        <w:t xml:space="preserve"> </w:t>
      </w:r>
      <w:r w:rsidR="003D06F0" w:rsidRPr="003D06F0">
        <w:t>wrześn</w:t>
      </w:r>
      <w:r w:rsidRPr="003D06F0">
        <w:t>ia 20</w:t>
      </w:r>
      <w:r w:rsidR="003D06F0" w:rsidRPr="003D06F0">
        <w:t>19</w:t>
      </w:r>
      <w:r w:rsidRPr="003D06F0">
        <w:t xml:space="preserve"> r. – Prawo zamówień publicznych, dalej „ustawa </w:t>
      </w:r>
      <w:proofErr w:type="spellStart"/>
      <w:r w:rsidRPr="003D06F0">
        <w:t>Pzp</w:t>
      </w:r>
      <w:proofErr w:type="spellEnd"/>
      <w:r w:rsidRPr="003D06F0">
        <w:t>”;</w:t>
      </w:r>
    </w:p>
    <w:p w14:paraId="0CA366F8" w14:textId="398C0686" w:rsidR="000F269C" w:rsidRPr="003D06F0" w:rsidRDefault="000F269C" w:rsidP="00072F26">
      <w:pPr>
        <w:numPr>
          <w:ilvl w:val="0"/>
          <w:numId w:val="1"/>
        </w:numPr>
        <w:spacing w:line="276" w:lineRule="auto"/>
        <w:jc w:val="both"/>
      </w:pPr>
      <w:r w:rsidRPr="003D06F0">
        <w:t>Pani/Pana dane osobowe będą przechowywane, zgodnie z art. 7</w:t>
      </w:r>
      <w:r w:rsidR="003D06F0" w:rsidRPr="003D06F0">
        <w:t>8</w:t>
      </w:r>
      <w:r w:rsidRPr="003D06F0">
        <w:t xml:space="preserve"> ust. 1 ustawy </w:t>
      </w:r>
      <w:proofErr w:type="spellStart"/>
      <w:r w:rsidRPr="003D06F0">
        <w:t>Pzp</w:t>
      </w:r>
      <w:proofErr w:type="spellEnd"/>
      <w:r w:rsidRPr="003D06F0">
        <w:t>, przez okres 4 lat od dnia zakończenia postępowania o udzielenie zamówienia, a jeżeli czas trwania umowy przekracza 4 lata, okres przechowywania obejmuje cały czas trwania umowy;</w:t>
      </w:r>
    </w:p>
    <w:p w14:paraId="73B1FB74" w14:textId="77777777" w:rsidR="000F269C" w:rsidRPr="00822354" w:rsidRDefault="000F269C" w:rsidP="00072F26">
      <w:pPr>
        <w:numPr>
          <w:ilvl w:val="0"/>
          <w:numId w:val="1"/>
        </w:numPr>
        <w:spacing w:line="276" w:lineRule="auto"/>
        <w:jc w:val="both"/>
      </w:pPr>
      <w:r w:rsidRPr="00822354">
        <w:t xml:space="preserve">obowiązek podania przez Panią/Pana danych osobowych bezpośrednio Pani/Pana dotyczących jest wymogiem ustawowym określonym w przepisach ustawy </w:t>
      </w:r>
      <w:proofErr w:type="spellStart"/>
      <w:r w:rsidRPr="00822354">
        <w:t>Pzp</w:t>
      </w:r>
      <w:proofErr w:type="spellEnd"/>
      <w:r w:rsidRPr="00822354">
        <w:t xml:space="preserve">, związanym z udziałem w postępowaniu o udzielenie zamówienia publicznego; konsekwencje niepodania określonych danych wynikają z ustawy </w:t>
      </w:r>
      <w:proofErr w:type="spellStart"/>
      <w:r w:rsidRPr="00822354">
        <w:t>Pzp</w:t>
      </w:r>
      <w:proofErr w:type="spellEnd"/>
      <w:r w:rsidRPr="00822354">
        <w:t>;</w:t>
      </w:r>
    </w:p>
    <w:p w14:paraId="0E08764C" w14:textId="77777777" w:rsidR="000F269C" w:rsidRPr="00822354" w:rsidRDefault="000F269C" w:rsidP="00072F26">
      <w:pPr>
        <w:numPr>
          <w:ilvl w:val="0"/>
          <w:numId w:val="1"/>
        </w:numPr>
        <w:spacing w:line="276" w:lineRule="auto"/>
        <w:jc w:val="both"/>
      </w:pPr>
      <w:r w:rsidRPr="00822354">
        <w:t>w odniesieniu do Pani/Pana danych osobowych decyzje nie będą podejmowane w sposób zautomatyzowany, stosowanie do art. 22 RODO;</w:t>
      </w:r>
    </w:p>
    <w:p w14:paraId="75AEFD79" w14:textId="77777777" w:rsidR="000F269C" w:rsidRPr="00822354" w:rsidRDefault="000F269C" w:rsidP="00072F26">
      <w:pPr>
        <w:numPr>
          <w:ilvl w:val="0"/>
          <w:numId w:val="1"/>
        </w:numPr>
        <w:spacing w:line="276" w:lineRule="auto"/>
        <w:jc w:val="both"/>
      </w:pPr>
      <w:r w:rsidRPr="00822354">
        <w:t>posiada Pani/Pan:</w:t>
      </w:r>
    </w:p>
    <w:p w14:paraId="553F102E" w14:textId="77777777" w:rsidR="000F269C" w:rsidRPr="00822354" w:rsidRDefault="000F269C" w:rsidP="00072F26">
      <w:pPr>
        <w:ind w:left="720"/>
        <w:jc w:val="both"/>
      </w:pPr>
      <w:r w:rsidRPr="00822354">
        <w:t>− na podstawie art. 15 RODO prawo dostępu do danych osobowych Pani/Pana dotyczących;</w:t>
      </w:r>
    </w:p>
    <w:p w14:paraId="6F5C8D0D" w14:textId="77777777" w:rsidR="000F269C" w:rsidRPr="00822354" w:rsidRDefault="000F269C" w:rsidP="00072F26">
      <w:pPr>
        <w:ind w:left="720"/>
        <w:jc w:val="both"/>
      </w:pPr>
      <w:r w:rsidRPr="00822354">
        <w:t xml:space="preserve">− na podstawie art. 16 RODO prawo do sprostowania Pani/Pana danych osobowych 1 [1] ; </w:t>
      </w:r>
    </w:p>
    <w:p w14:paraId="4C9C0B7B" w14:textId="77777777" w:rsidR="000F269C" w:rsidRPr="00822354" w:rsidRDefault="000F269C" w:rsidP="00072F26">
      <w:pPr>
        <w:ind w:left="720"/>
        <w:jc w:val="both"/>
      </w:pPr>
      <w:r w:rsidRPr="00822354">
        <w:t xml:space="preserve">− na podstawie art. 18 RODO prawo żądania od administratora ograniczenia przetwarzania danych osobowych z zastrzeżeniem przypadków, o których mowa w art. 18 ust. 2 RODO 2 [2];  </w:t>
      </w:r>
    </w:p>
    <w:p w14:paraId="19714CEC" w14:textId="77777777" w:rsidR="000F269C" w:rsidRPr="00822354" w:rsidRDefault="000F269C" w:rsidP="00072F26">
      <w:pPr>
        <w:ind w:left="720"/>
        <w:jc w:val="both"/>
      </w:pPr>
      <w:r w:rsidRPr="00822354">
        <w:t>− prawo do wniesienia skargi do Prezesa Urzędu Ochrony Danych Osobowych, gdy uzna Pani/Pan, że przetwarzanie danych osobowych Pani/Pana dotyczących narusza przepisy RODO;</w:t>
      </w:r>
    </w:p>
    <w:p w14:paraId="2AA0A80B" w14:textId="77BDDDB7" w:rsidR="000F269C" w:rsidRPr="00822354" w:rsidRDefault="000F269C" w:rsidP="00072F26">
      <w:pPr>
        <w:numPr>
          <w:ilvl w:val="0"/>
          <w:numId w:val="1"/>
        </w:numPr>
        <w:spacing w:line="276" w:lineRule="auto"/>
        <w:jc w:val="both"/>
      </w:pPr>
      <w:r w:rsidRPr="00822354">
        <w:t>nie przysługuje Pani/Panu: − w związku z art. 17 ust. 3 lit. b, d lub e RODO prawo do usunięcia danych osobowych;</w:t>
      </w:r>
      <w:r w:rsidR="006B5C95">
        <w:t xml:space="preserve"> </w:t>
      </w:r>
      <w:r w:rsidRPr="00822354">
        <w:t>− prawo do przenoszenia danych osobowych, o którym mowa w art. 20 RODO; − na podstawie art. 21 RODO prawo sprzeciwu, wobec przetwarzania danych osobowych, gdyż podstawą prawną przetwarzania Pani/Pana danych osobowych jest art. 6 ust. 1 lit. c RODO.</w:t>
      </w:r>
    </w:p>
    <w:p w14:paraId="705B6B36" w14:textId="77777777" w:rsidR="000F269C" w:rsidRPr="00FE5592" w:rsidRDefault="000F269C" w:rsidP="00072F26">
      <w:pPr>
        <w:ind w:left="142"/>
        <w:jc w:val="both"/>
        <w:rPr>
          <w:sz w:val="20"/>
          <w:szCs w:val="20"/>
        </w:rPr>
      </w:pPr>
      <w:r w:rsidRPr="00FE5592">
        <w:rPr>
          <w:sz w:val="20"/>
          <w:szCs w:val="20"/>
        </w:rPr>
        <w:t xml:space="preserve">[1] - Wyjaśnienie: skorzystanie z prawa do sprostowania nie może skutkować zmiana wyniku postępowania o udzielenie zamówienia publicznego ani zmianą postanowień umowy w zakresie niezgodnym z ustawą </w:t>
      </w:r>
      <w:proofErr w:type="spellStart"/>
      <w:r w:rsidRPr="00FE5592">
        <w:rPr>
          <w:sz w:val="20"/>
          <w:szCs w:val="20"/>
        </w:rPr>
        <w:t>Pzp</w:t>
      </w:r>
      <w:proofErr w:type="spellEnd"/>
      <w:r w:rsidRPr="00FE5592">
        <w:rPr>
          <w:sz w:val="20"/>
          <w:szCs w:val="20"/>
        </w:rPr>
        <w:t xml:space="preserve"> oraz nie może naruszać integralności oraz jego załączników;</w:t>
      </w:r>
    </w:p>
    <w:p w14:paraId="346D5AEA" w14:textId="4473317C" w:rsidR="00073380" w:rsidRPr="00FE5592" w:rsidRDefault="000F269C" w:rsidP="00072F26">
      <w:pPr>
        <w:ind w:left="142"/>
        <w:jc w:val="both"/>
        <w:rPr>
          <w:sz w:val="20"/>
          <w:szCs w:val="20"/>
        </w:rPr>
      </w:pPr>
      <w:r w:rsidRPr="00FE5592">
        <w:rPr>
          <w:sz w:val="20"/>
          <w:szCs w:val="20"/>
        </w:rPr>
        <w:t>[2] - Wyjaśnienie: prawo do ograniczenia przetwarzania nie ma zastosowania w odniesieniu do przechowywania, w celu zapewnienia korzystania ze środków ochrony prawnej lub w celu ochrony praw innej osoby fizycznej lub z uwagi na ważne.</w:t>
      </w:r>
      <w:bookmarkEnd w:id="2"/>
    </w:p>
    <w:p w14:paraId="23D2C02E" w14:textId="77777777" w:rsidR="00073380" w:rsidRDefault="00073380" w:rsidP="00072F26">
      <w:pPr>
        <w:jc w:val="both"/>
        <w:rPr>
          <w:b/>
        </w:rPr>
      </w:pPr>
    </w:p>
    <w:p w14:paraId="0D753CCB" w14:textId="7FD46BA7" w:rsidR="00820542" w:rsidRDefault="00820542" w:rsidP="00072F26">
      <w:pPr>
        <w:ind w:left="6521"/>
        <w:jc w:val="both"/>
        <w:rPr>
          <w:b/>
        </w:rPr>
      </w:pPr>
      <w:r w:rsidRPr="00822354">
        <w:rPr>
          <w:b/>
        </w:rPr>
        <w:t>Zatwierdzam:</w:t>
      </w:r>
    </w:p>
    <w:p w14:paraId="2DE6F092" w14:textId="088562EC" w:rsidR="00FE5592" w:rsidRDefault="00FE5592" w:rsidP="007F4F81">
      <w:pPr>
        <w:ind w:left="4678"/>
        <w:jc w:val="center"/>
        <w:rPr>
          <w:b/>
          <w:sz w:val="20"/>
          <w:szCs w:val="20"/>
        </w:rPr>
      </w:pPr>
      <w:r w:rsidRPr="00F2742F">
        <w:rPr>
          <w:b/>
          <w:sz w:val="20"/>
          <w:szCs w:val="20"/>
        </w:rPr>
        <w:t>Zastępc</w:t>
      </w:r>
      <w:r>
        <w:rPr>
          <w:b/>
          <w:sz w:val="20"/>
          <w:szCs w:val="20"/>
        </w:rPr>
        <w:t>a</w:t>
      </w:r>
      <w:r w:rsidRPr="00F2742F">
        <w:rPr>
          <w:sz w:val="20"/>
          <w:szCs w:val="20"/>
        </w:rPr>
        <w:t xml:space="preserve"> </w:t>
      </w:r>
      <w:r w:rsidRPr="00F2742F">
        <w:rPr>
          <w:b/>
          <w:sz w:val="20"/>
          <w:szCs w:val="20"/>
        </w:rPr>
        <w:t>DYREKTORA</w:t>
      </w:r>
      <w:r>
        <w:rPr>
          <w:b/>
          <w:sz w:val="20"/>
          <w:szCs w:val="20"/>
        </w:rPr>
        <w:t xml:space="preserve"> </w:t>
      </w:r>
      <w:r w:rsidRPr="00F2742F">
        <w:rPr>
          <w:b/>
          <w:sz w:val="20"/>
          <w:szCs w:val="20"/>
        </w:rPr>
        <w:t>ds. Infrastruktury i Remontów</w:t>
      </w:r>
    </w:p>
    <w:p w14:paraId="6A552ECE" w14:textId="6FC32ECA" w:rsidR="00FE5592" w:rsidRDefault="00FE5592" w:rsidP="00072F26">
      <w:pPr>
        <w:ind w:left="6521"/>
        <w:jc w:val="both"/>
        <w:rPr>
          <w:b/>
          <w:i/>
          <w:sz w:val="20"/>
          <w:szCs w:val="20"/>
        </w:rPr>
      </w:pPr>
      <w:r w:rsidRPr="00F2742F">
        <w:rPr>
          <w:b/>
          <w:i/>
          <w:sz w:val="20"/>
          <w:szCs w:val="20"/>
        </w:rPr>
        <w:t>Anna Bobrowska</w:t>
      </w:r>
    </w:p>
    <w:p w14:paraId="2A1EA4B1" w14:textId="3FC36576" w:rsidR="00C753C8" w:rsidRPr="00223AE6" w:rsidRDefault="00FE5592" w:rsidP="00072F26">
      <w:pPr>
        <w:spacing w:after="160" w:line="259" w:lineRule="auto"/>
        <w:jc w:val="both"/>
        <w:rPr>
          <w:b/>
          <w:i/>
          <w:sz w:val="20"/>
          <w:szCs w:val="20"/>
        </w:rPr>
      </w:pPr>
      <w:r>
        <w:rPr>
          <w:b/>
          <w:i/>
          <w:sz w:val="20"/>
          <w:szCs w:val="20"/>
        </w:rPr>
        <w:br w:type="page"/>
      </w:r>
    </w:p>
    <w:p w14:paraId="4438CEC3" w14:textId="0CE84083" w:rsidR="00C140B5" w:rsidRPr="00822354" w:rsidRDefault="00C140B5" w:rsidP="00072F26">
      <w:pPr>
        <w:widowControl w:val="0"/>
        <w:suppressAutoHyphens/>
        <w:autoSpaceDN w:val="0"/>
        <w:spacing w:line="276" w:lineRule="auto"/>
        <w:jc w:val="both"/>
        <w:textAlignment w:val="baseline"/>
        <w:rPr>
          <w:bCs/>
        </w:rPr>
      </w:pPr>
      <w:r w:rsidRPr="00822354">
        <w:rPr>
          <w:bCs/>
        </w:rPr>
        <w:lastRenderedPageBreak/>
        <w:t>Załącznik nr 1 do SWZ</w:t>
      </w:r>
    </w:p>
    <w:p w14:paraId="6D4F0FE9" w14:textId="5C27CD3E" w:rsidR="00C140B5" w:rsidRPr="003B2E67" w:rsidRDefault="00C140B5" w:rsidP="00072F26">
      <w:pPr>
        <w:jc w:val="both"/>
        <w:rPr>
          <w:b/>
          <w:smallCaps/>
          <w:sz w:val="28"/>
          <w:szCs w:val="28"/>
        </w:rPr>
      </w:pPr>
      <w:r w:rsidRPr="003B2E67">
        <w:rPr>
          <w:b/>
          <w:smallCaps/>
          <w:sz w:val="28"/>
          <w:szCs w:val="28"/>
        </w:rPr>
        <w:t>Formularz ofertowy</w:t>
      </w:r>
    </w:p>
    <w:p w14:paraId="65EE705E" w14:textId="0C2D45E0" w:rsidR="00DA09A3" w:rsidRPr="003B2E67" w:rsidRDefault="003B2E67" w:rsidP="00072F26">
      <w:pPr>
        <w:jc w:val="both"/>
        <w:rPr>
          <w:b/>
          <w:smallCaps/>
          <w:sz w:val="28"/>
          <w:szCs w:val="28"/>
        </w:rPr>
      </w:pPr>
      <w:r w:rsidRPr="003B2E67">
        <w:rPr>
          <w:b/>
          <w:smallCaps/>
          <w:sz w:val="28"/>
          <w:szCs w:val="28"/>
        </w:rPr>
        <w:t>Remont</w:t>
      </w:r>
      <w:r w:rsidR="00DA09A3" w:rsidRPr="003B2E67">
        <w:rPr>
          <w:b/>
          <w:smallCaps/>
          <w:sz w:val="28"/>
          <w:szCs w:val="28"/>
        </w:rPr>
        <w:t xml:space="preserve"> </w:t>
      </w:r>
      <w:r w:rsidR="002C36DA" w:rsidRPr="003B2E67">
        <w:rPr>
          <w:b/>
          <w:smallCaps/>
          <w:sz w:val="28"/>
          <w:szCs w:val="28"/>
        </w:rPr>
        <w:t xml:space="preserve">nawierzchni jezdni </w:t>
      </w:r>
      <w:r w:rsidR="00DA09A3" w:rsidRPr="003B2E67">
        <w:rPr>
          <w:b/>
          <w:smallCaps/>
          <w:sz w:val="28"/>
          <w:szCs w:val="28"/>
        </w:rPr>
        <w:t xml:space="preserve">ul. </w:t>
      </w:r>
      <w:r w:rsidRPr="003B2E67">
        <w:rPr>
          <w:b/>
          <w:smallCaps/>
          <w:sz w:val="28"/>
          <w:szCs w:val="28"/>
        </w:rPr>
        <w:t>Długi Targ</w:t>
      </w:r>
    </w:p>
    <w:p w14:paraId="49375536" w14:textId="06F7A7D6" w:rsidR="00C753C8" w:rsidRPr="00BC1394" w:rsidRDefault="00AC2B8B" w:rsidP="00072F26">
      <w:pPr>
        <w:spacing w:before="240"/>
        <w:jc w:val="both"/>
      </w:pPr>
      <w:r w:rsidRPr="00BC1394">
        <w:rPr>
          <w:b/>
        </w:rPr>
        <w:t>Pełna nazwa wykonawcy</w:t>
      </w:r>
      <w:r w:rsidR="00BC1394">
        <w:t>:</w:t>
      </w:r>
    </w:p>
    <w:p w14:paraId="020DA0DB" w14:textId="78D35DBB" w:rsidR="00AC2B8B" w:rsidRPr="00E36C79" w:rsidRDefault="00C753C8" w:rsidP="00072F26">
      <w:pPr>
        <w:jc w:val="both"/>
        <w:rPr>
          <w:lang w:val="en-US"/>
        </w:rPr>
      </w:pPr>
      <w:r w:rsidRPr="00E36C79">
        <w:rPr>
          <w:lang w:val="en-US"/>
        </w:rPr>
        <w:t>………………………….……………………………………………………………………</w:t>
      </w:r>
    </w:p>
    <w:p w14:paraId="5FE09E70" w14:textId="09CA4B1B" w:rsidR="00AC2B8B" w:rsidRPr="00E36C79" w:rsidRDefault="00AC2B8B" w:rsidP="00072F26">
      <w:pPr>
        <w:jc w:val="both"/>
        <w:rPr>
          <w:lang w:val="en-US"/>
        </w:rPr>
      </w:pPr>
      <w:proofErr w:type="spellStart"/>
      <w:r w:rsidRPr="00E36C79">
        <w:rPr>
          <w:b/>
          <w:lang w:val="en-US"/>
        </w:rPr>
        <w:t>adres</w:t>
      </w:r>
      <w:proofErr w:type="spellEnd"/>
      <w:r w:rsidRPr="00E36C79">
        <w:rPr>
          <w:b/>
          <w:lang w:val="en-US"/>
        </w:rPr>
        <w:t xml:space="preserve"> </w:t>
      </w:r>
      <w:r w:rsidRPr="00E36C79">
        <w:rPr>
          <w:lang w:val="en-US"/>
        </w:rPr>
        <w:t>…………………………………………………………………………………………</w:t>
      </w:r>
    </w:p>
    <w:p w14:paraId="472B2753" w14:textId="5FBFC804" w:rsidR="00AC2B8B" w:rsidRPr="00E36C79" w:rsidRDefault="00AC2B8B" w:rsidP="00072F26">
      <w:pPr>
        <w:jc w:val="both"/>
        <w:rPr>
          <w:lang w:val="en-US"/>
        </w:rPr>
      </w:pPr>
      <w:r w:rsidRPr="00E36C79">
        <w:rPr>
          <w:b/>
          <w:lang w:val="en-US"/>
        </w:rPr>
        <w:t>tel.:</w:t>
      </w:r>
      <w:r w:rsidRPr="00E36C79">
        <w:rPr>
          <w:lang w:val="en-US"/>
        </w:rPr>
        <w:t xml:space="preserve"> ……………………………………….……………….…………………………………</w:t>
      </w:r>
    </w:p>
    <w:p w14:paraId="5D907690" w14:textId="6D56BABD" w:rsidR="00AC2B8B" w:rsidRPr="00E36C79" w:rsidRDefault="00AC2B8B" w:rsidP="00072F26">
      <w:pPr>
        <w:jc w:val="both"/>
        <w:rPr>
          <w:lang w:val="en-US"/>
        </w:rPr>
      </w:pPr>
      <w:r w:rsidRPr="00E36C79">
        <w:rPr>
          <w:b/>
          <w:lang w:val="en-US"/>
        </w:rPr>
        <w:t>e-mail</w:t>
      </w:r>
      <w:r w:rsidRPr="00E36C79">
        <w:rPr>
          <w:lang w:val="en-US"/>
        </w:rPr>
        <w:t>: ……………</w:t>
      </w:r>
      <w:r w:rsidR="00C753C8" w:rsidRPr="00E36C79">
        <w:rPr>
          <w:lang w:val="en-US"/>
        </w:rPr>
        <w:t>.</w:t>
      </w:r>
      <w:r w:rsidRPr="00E36C79">
        <w:rPr>
          <w:lang w:val="en-US"/>
        </w:rPr>
        <w:t>…………………………………………………………………………</w:t>
      </w:r>
    </w:p>
    <w:p w14:paraId="7E8A1EB2" w14:textId="77777777" w:rsidR="00C753C8" w:rsidRPr="00E36C79" w:rsidRDefault="00AC2B8B" w:rsidP="00072F26">
      <w:pPr>
        <w:jc w:val="both"/>
        <w:rPr>
          <w:lang w:val="en-US"/>
        </w:rPr>
      </w:pPr>
      <w:r w:rsidRPr="00E36C79">
        <w:rPr>
          <w:b/>
          <w:lang w:val="en-US"/>
        </w:rPr>
        <w:t>NIP</w:t>
      </w:r>
      <w:r w:rsidRPr="00E36C79">
        <w:rPr>
          <w:lang w:val="en-US"/>
        </w:rPr>
        <w:t xml:space="preserve"> </w:t>
      </w:r>
      <w:r w:rsidR="00C753C8" w:rsidRPr="00E36C79">
        <w:rPr>
          <w:lang w:val="en-US"/>
        </w:rPr>
        <w:t>……………………………………….……………….…………………………………</w:t>
      </w:r>
    </w:p>
    <w:p w14:paraId="0A21633C" w14:textId="1C8D9497" w:rsidR="00AC2B8B" w:rsidRPr="00E36C79" w:rsidRDefault="00AC2B8B" w:rsidP="00072F26">
      <w:pPr>
        <w:jc w:val="both"/>
        <w:rPr>
          <w:lang w:val="en-US"/>
        </w:rPr>
      </w:pPr>
    </w:p>
    <w:p w14:paraId="7E606DFA" w14:textId="0484A641" w:rsidR="00073380" w:rsidRDefault="00AC2B8B" w:rsidP="00072F26">
      <w:pPr>
        <w:pStyle w:val="Akapitzlist"/>
        <w:numPr>
          <w:ilvl w:val="1"/>
          <w:numId w:val="23"/>
        </w:numPr>
        <w:spacing w:after="0"/>
        <w:ind w:left="284" w:hanging="284"/>
        <w:jc w:val="both"/>
        <w:rPr>
          <w:rFonts w:ascii="Times New Roman" w:hAnsi="Times New Roman" w:cs="Times New Roman"/>
          <w:sz w:val="24"/>
          <w:szCs w:val="24"/>
        </w:rPr>
      </w:pPr>
      <w:r w:rsidRPr="00073380">
        <w:rPr>
          <w:rFonts w:ascii="Times New Roman" w:hAnsi="Times New Roman" w:cs="Times New Roman"/>
          <w:sz w:val="24"/>
          <w:szCs w:val="24"/>
        </w:rPr>
        <w:t>Oświadczam, iż zapoznałem się z warunkami i postanowieniami Specyfikacji Warunków Zamówienia i przyjmuję te warunki i postanowienia bez zastrzeżeń.</w:t>
      </w:r>
    </w:p>
    <w:p w14:paraId="625410A9" w14:textId="4B021BA0" w:rsidR="00C140B5" w:rsidRDefault="00AC2B8B" w:rsidP="00072F26">
      <w:pPr>
        <w:pStyle w:val="Akapitzlist"/>
        <w:numPr>
          <w:ilvl w:val="1"/>
          <w:numId w:val="23"/>
        </w:numPr>
        <w:spacing w:after="0"/>
        <w:ind w:left="284" w:hanging="284"/>
        <w:jc w:val="both"/>
        <w:rPr>
          <w:rFonts w:ascii="Times New Roman" w:hAnsi="Times New Roman" w:cs="Times New Roman"/>
          <w:sz w:val="24"/>
          <w:szCs w:val="24"/>
        </w:rPr>
      </w:pPr>
      <w:r w:rsidRPr="00073380">
        <w:rPr>
          <w:rFonts w:ascii="Times New Roman" w:hAnsi="Times New Roman" w:cs="Times New Roman"/>
          <w:sz w:val="24"/>
          <w:szCs w:val="24"/>
        </w:rPr>
        <w:t>Cena ofertowa za wykonanie całego przedmiotu zamówienia wynosi:</w:t>
      </w:r>
    </w:p>
    <w:tbl>
      <w:tblPr>
        <w:tblW w:w="9730" w:type="dxa"/>
        <w:tblCellMar>
          <w:left w:w="70" w:type="dxa"/>
          <w:right w:w="70" w:type="dxa"/>
        </w:tblCellMar>
        <w:tblLook w:val="04A0" w:firstRow="1" w:lastRow="0" w:firstColumn="1" w:lastColumn="0" w:noHBand="0" w:noVBand="1"/>
      </w:tblPr>
      <w:tblGrid>
        <w:gridCol w:w="2258"/>
        <w:gridCol w:w="567"/>
        <w:gridCol w:w="6905"/>
      </w:tblGrid>
      <w:tr w:rsidR="00585820" w:rsidRPr="00585820" w14:paraId="66CD7EA5" w14:textId="77777777" w:rsidTr="003B2E67">
        <w:trPr>
          <w:trHeight w:val="340"/>
        </w:trPr>
        <w:tc>
          <w:tcPr>
            <w:tcW w:w="2258" w:type="dxa"/>
            <w:tcBorders>
              <w:top w:val="single" w:sz="8" w:space="0" w:color="auto"/>
              <w:left w:val="single" w:sz="8" w:space="0" w:color="auto"/>
              <w:bottom w:val="single" w:sz="8" w:space="0" w:color="auto"/>
              <w:right w:val="nil"/>
            </w:tcBorders>
            <w:shd w:val="clear" w:color="000000" w:fill="C4D79B"/>
            <w:noWrap/>
            <w:vAlign w:val="bottom"/>
            <w:hideMark/>
          </w:tcPr>
          <w:p w14:paraId="19ABBAC9" w14:textId="0730B429" w:rsidR="00585820" w:rsidRPr="00585820" w:rsidRDefault="00585820" w:rsidP="00072F26">
            <w:pPr>
              <w:jc w:val="both"/>
              <w:rPr>
                <w:b/>
                <w:bCs/>
                <w:color w:val="000000"/>
                <w:sz w:val="18"/>
                <w:szCs w:val="18"/>
              </w:rPr>
            </w:pPr>
            <w:r w:rsidRPr="00585820">
              <w:rPr>
                <w:b/>
                <w:bCs/>
                <w:color w:val="000000"/>
                <w:sz w:val="18"/>
                <w:szCs w:val="18"/>
              </w:rPr>
              <w:t xml:space="preserve"> </w:t>
            </w:r>
            <w:r w:rsidR="003B2E67">
              <w:rPr>
                <w:b/>
                <w:bCs/>
                <w:color w:val="000000"/>
                <w:sz w:val="18"/>
                <w:szCs w:val="18"/>
              </w:rPr>
              <w:t>CENA</w:t>
            </w:r>
            <w:r w:rsidRPr="00585820">
              <w:rPr>
                <w:b/>
                <w:bCs/>
                <w:color w:val="000000"/>
                <w:sz w:val="18"/>
                <w:szCs w:val="18"/>
              </w:rPr>
              <w:t xml:space="preserve"> NETTO:</w:t>
            </w:r>
          </w:p>
        </w:tc>
        <w:tc>
          <w:tcPr>
            <w:tcW w:w="567" w:type="dxa"/>
            <w:tcBorders>
              <w:top w:val="single" w:sz="8" w:space="0" w:color="auto"/>
              <w:left w:val="single" w:sz="8" w:space="0" w:color="auto"/>
              <w:bottom w:val="single" w:sz="8" w:space="0" w:color="auto"/>
              <w:right w:val="single" w:sz="8" w:space="0" w:color="auto"/>
              <w:tr2bl w:val="single" w:sz="4" w:space="0" w:color="auto"/>
            </w:tcBorders>
            <w:shd w:val="clear" w:color="000000" w:fill="C4D79B"/>
            <w:noWrap/>
            <w:vAlign w:val="bottom"/>
            <w:hideMark/>
          </w:tcPr>
          <w:p w14:paraId="6C2963D2" w14:textId="77777777" w:rsidR="00585820" w:rsidRPr="00585820" w:rsidRDefault="00585820" w:rsidP="00072F26">
            <w:pPr>
              <w:jc w:val="both"/>
              <w:rPr>
                <w:b/>
                <w:bCs/>
                <w:color w:val="000000"/>
                <w:sz w:val="18"/>
                <w:szCs w:val="18"/>
              </w:rPr>
            </w:pPr>
            <w:r w:rsidRPr="00585820">
              <w:rPr>
                <w:b/>
                <w:bCs/>
                <w:color w:val="000000"/>
                <w:sz w:val="18"/>
                <w:szCs w:val="18"/>
              </w:rPr>
              <w:t> </w:t>
            </w:r>
          </w:p>
        </w:tc>
        <w:tc>
          <w:tcPr>
            <w:tcW w:w="6905" w:type="dxa"/>
            <w:tcBorders>
              <w:top w:val="single" w:sz="8" w:space="0" w:color="auto"/>
              <w:left w:val="nil"/>
              <w:bottom w:val="single" w:sz="8" w:space="0" w:color="auto"/>
              <w:right w:val="single" w:sz="8" w:space="0" w:color="auto"/>
            </w:tcBorders>
            <w:shd w:val="clear" w:color="000000" w:fill="C4D79B"/>
            <w:noWrap/>
            <w:vAlign w:val="bottom"/>
            <w:hideMark/>
          </w:tcPr>
          <w:p w14:paraId="0AE74EFA" w14:textId="34772F6F" w:rsidR="00585820" w:rsidRPr="00585820" w:rsidRDefault="00AD48DA" w:rsidP="00AD48DA">
            <w:pPr>
              <w:jc w:val="right"/>
              <w:rPr>
                <w:b/>
                <w:bCs/>
                <w:color w:val="000000"/>
                <w:sz w:val="18"/>
                <w:szCs w:val="18"/>
              </w:rPr>
            </w:pPr>
            <w:r>
              <w:rPr>
                <w:b/>
                <w:bCs/>
                <w:color w:val="000000"/>
                <w:sz w:val="18"/>
                <w:szCs w:val="18"/>
              </w:rPr>
              <w:t>zł</w:t>
            </w:r>
          </w:p>
        </w:tc>
      </w:tr>
      <w:tr w:rsidR="00585820" w:rsidRPr="00585820" w14:paraId="7A68FE92" w14:textId="77777777" w:rsidTr="003B2E67">
        <w:trPr>
          <w:trHeight w:val="340"/>
        </w:trPr>
        <w:tc>
          <w:tcPr>
            <w:tcW w:w="2258" w:type="dxa"/>
            <w:tcBorders>
              <w:top w:val="single" w:sz="8" w:space="0" w:color="auto"/>
              <w:left w:val="single" w:sz="8" w:space="0" w:color="auto"/>
              <w:bottom w:val="single" w:sz="8" w:space="0" w:color="auto"/>
              <w:right w:val="nil"/>
            </w:tcBorders>
            <w:shd w:val="clear" w:color="000000" w:fill="C4D79B"/>
            <w:noWrap/>
            <w:vAlign w:val="bottom"/>
            <w:hideMark/>
          </w:tcPr>
          <w:p w14:paraId="74807820" w14:textId="77777777" w:rsidR="00585820" w:rsidRPr="00585820" w:rsidRDefault="00585820" w:rsidP="00072F26">
            <w:pPr>
              <w:jc w:val="both"/>
              <w:rPr>
                <w:b/>
                <w:bCs/>
                <w:color w:val="000000"/>
                <w:sz w:val="18"/>
                <w:szCs w:val="18"/>
              </w:rPr>
            </w:pPr>
            <w:r w:rsidRPr="00585820">
              <w:rPr>
                <w:b/>
                <w:bCs/>
                <w:color w:val="000000"/>
                <w:sz w:val="18"/>
                <w:szCs w:val="18"/>
              </w:rPr>
              <w:t>Stawka podatku VAT</w:t>
            </w:r>
          </w:p>
        </w:tc>
        <w:tc>
          <w:tcPr>
            <w:tcW w:w="567" w:type="dxa"/>
            <w:tcBorders>
              <w:top w:val="nil"/>
              <w:left w:val="single" w:sz="8" w:space="0" w:color="auto"/>
              <w:bottom w:val="single" w:sz="8" w:space="0" w:color="auto"/>
              <w:right w:val="single" w:sz="8" w:space="0" w:color="auto"/>
              <w:tr2bl w:val="single" w:sz="4" w:space="0" w:color="auto"/>
            </w:tcBorders>
            <w:shd w:val="clear" w:color="000000" w:fill="C4D79B"/>
            <w:noWrap/>
            <w:vAlign w:val="bottom"/>
            <w:hideMark/>
          </w:tcPr>
          <w:p w14:paraId="7F8D4AF3" w14:textId="77777777" w:rsidR="00585820" w:rsidRPr="00585820" w:rsidRDefault="00585820" w:rsidP="00072F26">
            <w:pPr>
              <w:jc w:val="both"/>
              <w:rPr>
                <w:b/>
                <w:bCs/>
                <w:color w:val="000000"/>
                <w:sz w:val="18"/>
                <w:szCs w:val="18"/>
              </w:rPr>
            </w:pPr>
            <w:r w:rsidRPr="00585820">
              <w:rPr>
                <w:b/>
                <w:bCs/>
                <w:color w:val="000000"/>
                <w:sz w:val="18"/>
                <w:szCs w:val="18"/>
              </w:rPr>
              <w:t> </w:t>
            </w:r>
          </w:p>
        </w:tc>
        <w:tc>
          <w:tcPr>
            <w:tcW w:w="6905" w:type="dxa"/>
            <w:tcBorders>
              <w:top w:val="nil"/>
              <w:left w:val="nil"/>
              <w:bottom w:val="single" w:sz="8" w:space="0" w:color="auto"/>
              <w:right w:val="single" w:sz="8" w:space="0" w:color="auto"/>
            </w:tcBorders>
            <w:shd w:val="clear" w:color="000000" w:fill="C4D79B"/>
            <w:noWrap/>
            <w:vAlign w:val="bottom"/>
            <w:hideMark/>
          </w:tcPr>
          <w:p w14:paraId="6A8138B2" w14:textId="7CDB4707" w:rsidR="00585820" w:rsidRPr="00585820" w:rsidRDefault="00585820" w:rsidP="00AD48DA">
            <w:pPr>
              <w:jc w:val="right"/>
              <w:rPr>
                <w:b/>
                <w:bCs/>
                <w:color w:val="000000"/>
                <w:sz w:val="18"/>
                <w:szCs w:val="18"/>
              </w:rPr>
            </w:pPr>
            <w:r w:rsidRPr="00585820">
              <w:rPr>
                <w:b/>
                <w:bCs/>
                <w:color w:val="000000"/>
                <w:sz w:val="18"/>
                <w:szCs w:val="18"/>
              </w:rPr>
              <w:t>%</w:t>
            </w:r>
          </w:p>
        </w:tc>
      </w:tr>
      <w:tr w:rsidR="00585820" w:rsidRPr="00585820" w14:paraId="5B8CC2B9" w14:textId="77777777" w:rsidTr="003B2E67">
        <w:trPr>
          <w:trHeight w:val="340"/>
        </w:trPr>
        <w:tc>
          <w:tcPr>
            <w:tcW w:w="2258" w:type="dxa"/>
            <w:tcBorders>
              <w:top w:val="single" w:sz="8" w:space="0" w:color="auto"/>
              <w:left w:val="single" w:sz="8" w:space="0" w:color="auto"/>
              <w:bottom w:val="single" w:sz="8" w:space="0" w:color="auto"/>
              <w:right w:val="nil"/>
            </w:tcBorders>
            <w:shd w:val="clear" w:color="000000" w:fill="C4D79B"/>
            <w:noWrap/>
            <w:vAlign w:val="bottom"/>
            <w:hideMark/>
          </w:tcPr>
          <w:p w14:paraId="28FB152F" w14:textId="5B7697E2" w:rsidR="00585820" w:rsidRPr="00585820" w:rsidRDefault="003B2E67" w:rsidP="00072F26">
            <w:pPr>
              <w:jc w:val="both"/>
              <w:rPr>
                <w:b/>
                <w:bCs/>
                <w:color w:val="000000"/>
                <w:sz w:val="18"/>
                <w:szCs w:val="18"/>
              </w:rPr>
            </w:pPr>
            <w:r>
              <w:rPr>
                <w:b/>
                <w:bCs/>
                <w:color w:val="000000"/>
                <w:sz w:val="18"/>
                <w:szCs w:val="18"/>
              </w:rPr>
              <w:t>CENA</w:t>
            </w:r>
            <w:r w:rsidR="00585820" w:rsidRPr="00585820">
              <w:rPr>
                <w:b/>
                <w:bCs/>
                <w:color w:val="000000"/>
                <w:sz w:val="18"/>
                <w:szCs w:val="18"/>
              </w:rPr>
              <w:t xml:space="preserve"> BRUTTO:</w:t>
            </w:r>
          </w:p>
        </w:tc>
        <w:tc>
          <w:tcPr>
            <w:tcW w:w="567" w:type="dxa"/>
            <w:tcBorders>
              <w:top w:val="nil"/>
              <w:left w:val="single" w:sz="8" w:space="0" w:color="auto"/>
              <w:bottom w:val="single" w:sz="8" w:space="0" w:color="auto"/>
              <w:right w:val="single" w:sz="8" w:space="0" w:color="auto"/>
              <w:tr2bl w:val="single" w:sz="4" w:space="0" w:color="auto"/>
            </w:tcBorders>
            <w:shd w:val="clear" w:color="000000" w:fill="C4D79B"/>
            <w:noWrap/>
            <w:vAlign w:val="bottom"/>
            <w:hideMark/>
          </w:tcPr>
          <w:p w14:paraId="43688683" w14:textId="77777777" w:rsidR="00585820" w:rsidRPr="00585820" w:rsidRDefault="00585820" w:rsidP="00072F26">
            <w:pPr>
              <w:jc w:val="both"/>
              <w:rPr>
                <w:b/>
                <w:bCs/>
                <w:color w:val="000000"/>
                <w:sz w:val="18"/>
                <w:szCs w:val="18"/>
              </w:rPr>
            </w:pPr>
            <w:r w:rsidRPr="00585820">
              <w:rPr>
                <w:b/>
                <w:bCs/>
                <w:color w:val="000000"/>
                <w:sz w:val="18"/>
                <w:szCs w:val="18"/>
              </w:rPr>
              <w:t> </w:t>
            </w:r>
          </w:p>
        </w:tc>
        <w:tc>
          <w:tcPr>
            <w:tcW w:w="6905" w:type="dxa"/>
            <w:tcBorders>
              <w:top w:val="nil"/>
              <w:left w:val="nil"/>
              <w:bottom w:val="single" w:sz="8" w:space="0" w:color="auto"/>
              <w:right w:val="single" w:sz="8" w:space="0" w:color="auto"/>
            </w:tcBorders>
            <w:shd w:val="clear" w:color="000000" w:fill="C4D79B"/>
            <w:noWrap/>
            <w:vAlign w:val="bottom"/>
            <w:hideMark/>
          </w:tcPr>
          <w:p w14:paraId="1BFD32A6" w14:textId="12A69065" w:rsidR="00585820" w:rsidRPr="00585820" w:rsidRDefault="00AD48DA" w:rsidP="00AD48DA">
            <w:pPr>
              <w:jc w:val="right"/>
              <w:rPr>
                <w:b/>
                <w:bCs/>
                <w:color w:val="000000"/>
                <w:sz w:val="18"/>
                <w:szCs w:val="18"/>
              </w:rPr>
            </w:pPr>
            <w:r>
              <w:rPr>
                <w:b/>
                <w:bCs/>
                <w:color w:val="000000"/>
                <w:sz w:val="18"/>
                <w:szCs w:val="18"/>
              </w:rPr>
              <w:t>zł</w:t>
            </w:r>
          </w:p>
        </w:tc>
        <w:bookmarkStart w:id="3" w:name="_GoBack"/>
        <w:bookmarkEnd w:id="3"/>
      </w:tr>
    </w:tbl>
    <w:p w14:paraId="53C0461C" w14:textId="77777777" w:rsidR="00073380" w:rsidRPr="00822354" w:rsidRDefault="00073380" w:rsidP="00072F26">
      <w:pPr>
        <w:autoSpaceDE w:val="0"/>
        <w:autoSpaceDN w:val="0"/>
        <w:adjustRightInd w:val="0"/>
        <w:jc w:val="both"/>
        <w:rPr>
          <w:rFonts w:eastAsia="Arial Unicode MS"/>
          <w:bCs/>
          <w:iCs/>
          <w:kern w:val="1"/>
          <w:lang w:eastAsia="ar-SA"/>
        </w:rPr>
      </w:pPr>
      <w:bookmarkStart w:id="4" w:name="_Ref134718882"/>
      <w:bookmarkStart w:id="5" w:name="_Ref134855668"/>
      <w:bookmarkStart w:id="6" w:name="_Hlk65229117"/>
    </w:p>
    <w:p w14:paraId="1BB5D544" w14:textId="17D41F59" w:rsidR="00073380" w:rsidRPr="00DA09A3" w:rsidRDefault="00BD3D79" w:rsidP="00072F26">
      <w:pPr>
        <w:pStyle w:val="Akapitzlist"/>
        <w:numPr>
          <w:ilvl w:val="1"/>
          <w:numId w:val="23"/>
        </w:numPr>
        <w:spacing w:after="0" w:line="276" w:lineRule="auto"/>
        <w:ind w:left="284"/>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O</w:t>
      </w:r>
      <w:r w:rsidR="00073380" w:rsidRPr="00DA09A3">
        <w:rPr>
          <w:rFonts w:ascii="Times New Roman" w:hAnsi="Times New Roman" w:cs="Times New Roman"/>
          <w:color w:val="000000" w:themeColor="text1"/>
          <w:sz w:val="24"/>
          <w:szCs w:val="24"/>
        </w:rPr>
        <w:t xml:space="preserve">kres </w:t>
      </w:r>
      <w:r w:rsidR="00C976EF" w:rsidRPr="00DA09A3">
        <w:rPr>
          <w:rFonts w:ascii="Times New Roman" w:hAnsi="Times New Roman" w:cs="Times New Roman"/>
          <w:color w:val="000000" w:themeColor="text1"/>
          <w:sz w:val="24"/>
          <w:szCs w:val="24"/>
        </w:rPr>
        <w:t>gwarancji</w:t>
      </w:r>
      <w:r w:rsidR="007A4241" w:rsidRPr="00DA09A3">
        <w:rPr>
          <w:rFonts w:ascii="Times New Roman" w:hAnsi="Times New Roman" w:cs="Times New Roman"/>
          <w:color w:val="000000" w:themeColor="text1"/>
          <w:sz w:val="24"/>
          <w:szCs w:val="24"/>
        </w:rPr>
        <w:t xml:space="preserve"> i rękojmi</w:t>
      </w:r>
      <w:r w:rsidR="00073380" w:rsidRPr="00DA09A3">
        <w:rPr>
          <w:rFonts w:ascii="Times New Roman" w:hAnsi="Times New Roman" w:cs="Times New Roman"/>
          <w:color w:val="000000" w:themeColor="text1"/>
          <w:sz w:val="24"/>
          <w:szCs w:val="24"/>
        </w:rPr>
        <w:t xml:space="preserve">: </w:t>
      </w:r>
      <w:r w:rsidRPr="00BD3D79">
        <w:rPr>
          <w:rFonts w:ascii="Times New Roman" w:hAnsi="Times New Roman" w:cs="Times New Roman"/>
          <w:b/>
          <w:color w:val="000000" w:themeColor="text1"/>
          <w:sz w:val="24"/>
          <w:szCs w:val="24"/>
        </w:rPr>
        <w:t>6</w:t>
      </w:r>
      <w:r w:rsidR="00223AE6">
        <w:rPr>
          <w:rFonts w:ascii="Times New Roman" w:hAnsi="Times New Roman" w:cs="Times New Roman"/>
          <w:b/>
          <w:color w:val="000000" w:themeColor="text1"/>
          <w:sz w:val="24"/>
          <w:szCs w:val="24"/>
        </w:rPr>
        <w:t>0</w:t>
      </w:r>
      <w:r w:rsidRPr="00BD3D79">
        <w:rPr>
          <w:rFonts w:ascii="Times New Roman" w:hAnsi="Times New Roman" w:cs="Times New Roman"/>
          <w:b/>
          <w:color w:val="000000" w:themeColor="text1"/>
          <w:sz w:val="24"/>
          <w:szCs w:val="24"/>
        </w:rPr>
        <w:t xml:space="preserve"> miesięcy</w:t>
      </w:r>
      <w:r w:rsidR="00073380" w:rsidRPr="00DA09A3">
        <w:rPr>
          <w:rFonts w:ascii="Times New Roman" w:hAnsi="Times New Roman" w:cs="Times New Roman"/>
          <w:b/>
          <w:color w:val="000000" w:themeColor="text1"/>
          <w:sz w:val="24"/>
          <w:szCs w:val="24"/>
        </w:rPr>
        <w:t xml:space="preserve"> / </w:t>
      </w:r>
      <w:r w:rsidR="00223AE6">
        <w:rPr>
          <w:rFonts w:ascii="Times New Roman" w:hAnsi="Times New Roman" w:cs="Times New Roman"/>
          <w:b/>
          <w:color w:val="000000" w:themeColor="text1"/>
          <w:sz w:val="24"/>
          <w:szCs w:val="24"/>
        </w:rPr>
        <w:t>72</w:t>
      </w:r>
      <w:r>
        <w:rPr>
          <w:rFonts w:ascii="Times New Roman" w:hAnsi="Times New Roman" w:cs="Times New Roman"/>
          <w:b/>
          <w:color w:val="000000" w:themeColor="text1"/>
          <w:sz w:val="24"/>
          <w:szCs w:val="24"/>
        </w:rPr>
        <w:t xml:space="preserve"> miesięcy</w:t>
      </w:r>
      <w:r w:rsidR="003B2E67">
        <w:rPr>
          <w:rFonts w:ascii="Times New Roman" w:hAnsi="Times New Roman" w:cs="Times New Roman"/>
          <w:b/>
          <w:color w:val="000000" w:themeColor="text1"/>
          <w:sz w:val="24"/>
          <w:szCs w:val="24"/>
        </w:rPr>
        <w:t xml:space="preserve"> / </w:t>
      </w:r>
      <w:r w:rsidR="00223AE6">
        <w:rPr>
          <w:rFonts w:ascii="Times New Roman" w:hAnsi="Times New Roman" w:cs="Times New Roman"/>
          <w:b/>
          <w:color w:val="000000" w:themeColor="text1"/>
          <w:sz w:val="24"/>
          <w:szCs w:val="24"/>
        </w:rPr>
        <w:t>84</w:t>
      </w:r>
      <w:r w:rsidR="003B2E67">
        <w:rPr>
          <w:rFonts w:ascii="Times New Roman" w:hAnsi="Times New Roman" w:cs="Times New Roman"/>
          <w:b/>
          <w:color w:val="000000" w:themeColor="text1"/>
          <w:sz w:val="24"/>
          <w:szCs w:val="24"/>
        </w:rPr>
        <w:t xml:space="preserve"> miesięcy</w:t>
      </w:r>
      <w:r w:rsidR="00073380" w:rsidRPr="00DA09A3">
        <w:rPr>
          <w:rFonts w:ascii="Times New Roman" w:hAnsi="Times New Roman" w:cs="Times New Roman"/>
          <w:color w:val="000000" w:themeColor="text1"/>
          <w:sz w:val="24"/>
          <w:szCs w:val="24"/>
        </w:rPr>
        <w:t>* (*skreślić niewłaściwe).</w:t>
      </w:r>
    </w:p>
    <w:p w14:paraId="071D5540" w14:textId="77777777" w:rsidR="00585820" w:rsidRPr="003B2E67" w:rsidRDefault="00585820" w:rsidP="00072F26">
      <w:pPr>
        <w:spacing w:line="276" w:lineRule="auto"/>
        <w:jc w:val="both"/>
      </w:pPr>
    </w:p>
    <w:p w14:paraId="428CEF17" w14:textId="77777777" w:rsidR="00073380" w:rsidRPr="00073380" w:rsidRDefault="00AC2B8B" w:rsidP="00072F26">
      <w:pPr>
        <w:pStyle w:val="Akapitzlist"/>
        <w:numPr>
          <w:ilvl w:val="1"/>
          <w:numId w:val="23"/>
        </w:numPr>
        <w:autoSpaceDE w:val="0"/>
        <w:spacing w:after="0" w:line="240" w:lineRule="auto"/>
        <w:ind w:left="284"/>
        <w:jc w:val="both"/>
        <w:rPr>
          <w:rFonts w:ascii="Times New Roman" w:eastAsia="Arial Narrow" w:hAnsi="Times New Roman" w:cs="Times New Roman"/>
          <w:b/>
          <w:sz w:val="24"/>
          <w:szCs w:val="24"/>
        </w:rPr>
      </w:pPr>
      <w:r w:rsidRPr="00073380">
        <w:rPr>
          <w:rFonts w:ascii="Times New Roman" w:hAnsi="Times New Roman" w:cs="Times New Roman"/>
          <w:sz w:val="24"/>
          <w:szCs w:val="24"/>
        </w:rPr>
        <w:t>Oświadczam, że wypełniłem obowiązki informacyjne przewidziane w art. 13 lub art. 14 RODO wobec osób fizycznych, od których dane osobowe bezpośrednio lub pośrednio pozyskałem w celu ubiegania się o udzielenie zamówienia publicznego w niniejszym postępowaniu.</w:t>
      </w:r>
    </w:p>
    <w:p w14:paraId="23A8AD8A" w14:textId="77777777" w:rsidR="00073380" w:rsidRPr="00073380" w:rsidRDefault="001B2F47" w:rsidP="00072F26">
      <w:pPr>
        <w:pStyle w:val="Akapitzlist"/>
        <w:numPr>
          <w:ilvl w:val="1"/>
          <w:numId w:val="23"/>
        </w:numPr>
        <w:autoSpaceDE w:val="0"/>
        <w:spacing w:after="0" w:line="240" w:lineRule="auto"/>
        <w:ind w:left="284"/>
        <w:jc w:val="both"/>
        <w:rPr>
          <w:rFonts w:ascii="Times New Roman" w:hAnsi="Times New Roman" w:cs="Times New Roman"/>
          <w:sz w:val="24"/>
          <w:szCs w:val="24"/>
        </w:rPr>
      </w:pPr>
      <w:r w:rsidRPr="00073380">
        <w:rPr>
          <w:rFonts w:ascii="Times New Roman" w:eastAsia="Arial Narrow" w:hAnsi="Times New Roman" w:cs="Times New Roman"/>
          <w:b/>
          <w:sz w:val="24"/>
          <w:szCs w:val="24"/>
        </w:rPr>
        <w:t xml:space="preserve">Oświadczam, </w:t>
      </w:r>
      <w:r w:rsidRPr="00073380">
        <w:rPr>
          <w:rFonts w:ascii="Times New Roman" w:hAnsi="Times New Roman" w:cs="Times New Roman"/>
          <w:b/>
          <w:sz w:val="24"/>
          <w:szCs w:val="24"/>
        </w:rPr>
        <w:t xml:space="preserve">że nie podlegam wykluczeniu z postępowania o udzielenie zamówienia na podstawie art. 108 ust. 1 ustawy z dnia 11 września 2019 r. - Prawo zamówień publicznych (Dz.U. z 2019 r. poz. 2019 z </w:t>
      </w:r>
      <w:proofErr w:type="spellStart"/>
      <w:r w:rsidRPr="00073380">
        <w:rPr>
          <w:rFonts w:ascii="Times New Roman" w:hAnsi="Times New Roman" w:cs="Times New Roman"/>
          <w:b/>
          <w:sz w:val="24"/>
          <w:szCs w:val="24"/>
        </w:rPr>
        <w:t>późn</w:t>
      </w:r>
      <w:proofErr w:type="spellEnd"/>
      <w:r w:rsidRPr="00073380">
        <w:rPr>
          <w:rFonts w:ascii="Times New Roman" w:hAnsi="Times New Roman" w:cs="Times New Roman"/>
          <w:b/>
          <w:sz w:val="24"/>
          <w:szCs w:val="24"/>
        </w:rPr>
        <w:t xml:space="preserve">. zm.) </w:t>
      </w:r>
      <w:r w:rsidRPr="00073380">
        <w:rPr>
          <w:rFonts w:ascii="Times New Roman" w:eastAsia="Arial Narrow" w:hAnsi="Times New Roman" w:cs="Times New Roman"/>
          <w:b/>
          <w:sz w:val="24"/>
          <w:szCs w:val="24"/>
        </w:rPr>
        <w:t>oraz spełniam warunki udziału w postępowaniu (jeżeli dotyczy).</w:t>
      </w:r>
    </w:p>
    <w:p w14:paraId="4A625E61" w14:textId="605E7B2F" w:rsidR="001B2F47" w:rsidRPr="00073380" w:rsidRDefault="001B2F47" w:rsidP="00072F26">
      <w:pPr>
        <w:pStyle w:val="Akapitzlist"/>
        <w:numPr>
          <w:ilvl w:val="1"/>
          <w:numId w:val="23"/>
        </w:numPr>
        <w:autoSpaceDE w:val="0"/>
        <w:spacing w:after="0" w:line="240" w:lineRule="auto"/>
        <w:ind w:left="284"/>
        <w:jc w:val="both"/>
        <w:rPr>
          <w:rFonts w:ascii="Times New Roman" w:hAnsi="Times New Roman" w:cs="Times New Roman"/>
          <w:sz w:val="24"/>
          <w:szCs w:val="24"/>
        </w:rPr>
      </w:pPr>
      <w:r w:rsidRPr="00073380">
        <w:rPr>
          <w:rFonts w:ascii="Times New Roman" w:hAnsi="Times New Roman" w:cs="Times New Roman"/>
          <w:sz w:val="24"/>
          <w:szCs w:val="24"/>
        </w:rPr>
        <w:t>Zakres czynności jaki zamierzamy zlecić podwykonawcy lub realizowanych przez konsorcjanta:</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3"/>
        <w:gridCol w:w="4774"/>
        <w:gridCol w:w="4014"/>
      </w:tblGrid>
      <w:tr w:rsidR="007C18BC" w:rsidRPr="00822354" w14:paraId="66939209" w14:textId="77777777" w:rsidTr="006B5C95">
        <w:trPr>
          <w:jc w:val="center"/>
        </w:trPr>
        <w:tc>
          <w:tcPr>
            <w:tcW w:w="309" w:type="pct"/>
          </w:tcPr>
          <w:p w14:paraId="3ACB9883" w14:textId="77777777" w:rsidR="001B2F47" w:rsidRPr="00822354" w:rsidRDefault="001B2F47" w:rsidP="00072F26">
            <w:pPr>
              <w:jc w:val="both"/>
            </w:pPr>
            <w:r w:rsidRPr="00822354">
              <w:t>L.p.</w:t>
            </w:r>
          </w:p>
        </w:tc>
        <w:tc>
          <w:tcPr>
            <w:tcW w:w="2548" w:type="pct"/>
          </w:tcPr>
          <w:p w14:paraId="2FA6BB4C" w14:textId="45CC4FB3" w:rsidR="001B2F47" w:rsidRPr="00822354" w:rsidRDefault="00FD66A5" w:rsidP="00072F26">
            <w:pPr>
              <w:jc w:val="both"/>
            </w:pPr>
            <w:r w:rsidRPr="00822354">
              <w:rPr>
                <w:bCs/>
              </w:rPr>
              <w:t>Z</w:t>
            </w:r>
            <w:r w:rsidR="001B2F47" w:rsidRPr="00822354">
              <w:rPr>
                <w:bCs/>
              </w:rPr>
              <w:t>akres czynności powierzonych podwykonawcom</w:t>
            </w:r>
          </w:p>
        </w:tc>
        <w:tc>
          <w:tcPr>
            <w:tcW w:w="2143" w:type="pct"/>
            <w:shd w:val="clear" w:color="auto" w:fill="auto"/>
          </w:tcPr>
          <w:p w14:paraId="122312C4" w14:textId="07FDBBA8" w:rsidR="001B2F47" w:rsidRPr="00822354" w:rsidRDefault="001B2F47" w:rsidP="00072F26">
            <w:pPr>
              <w:jc w:val="both"/>
            </w:pPr>
            <w:r w:rsidRPr="00822354">
              <w:t>Nazwa podwykonawcy</w:t>
            </w:r>
            <w:r w:rsidR="00FD66A5" w:rsidRPr="00822354">
              <w:t xml:space="preserve"> </w:t>
            </w:r>
            <w:r w:rsidRPr="00822354">
              <w:t>(jeżeli dotyczy)</w:t>
            </w:r>
          </w:p>
        </w:tc>
      </w:tr>
      <w:tr w:rsidR="007C18BC" w:rsidRPr="00822354" w14:paraId="5269C481" w14:textId="77777777" w:rsidTr="006B5C95">
        <w:trPr>
          <w:jc w:val="center"/>
        </w:trPr>
        <w:tc>
          <w:tcPr>
            <w:tcW w:w="309" w:type="pct"/>
          </w:tcPr>
          <w:p w14:paraId="4656633F" w14:textId="77777777" w:rsidR="001B2F47" w:rsidRPr="00822354" w:rsidRDefault="001B2F47" w:rsidP="00072F26">
            <w:pPr>
              <w:jc w:val="both"/>
            </w:pPr>
          </w:p>
        </w:tc>
        <w:tc>
          <w:tcPr>
            <w:tcW w:w="2548" w:type="pct"/>
          </w:tcPr>
          <w:p w14:paraId="7B2A4B03" w14:textId="77777777" w:rsidR="001B2F47" w:rsidRPr="00822354" w:rsidRDefault="001B2F47" w:rsidP="00072F26">
            <w:pPr>
              <w:jc w:val="both"/>
            </w:pPr>
          </w:p>
        </w:tc>
        <w:tc>
          <w:tcPr>
            <w:tcW w:w="2143" w:type="pct"/>
            <w:shd w:val="clear" w:color="auto" w:fill="auto"/>
          </w:tcPr>
          <w:p w14:paraId="208CBE35" w14:textId="77777777" w:rsidR="001B2F47" w:rsidRPr="00822354" w:rsidRDefault="001B2F47" w:rsidP="00072F26">
            <w:pPr>
              <w:jc w:val="both"/>
            </w:pPr>
          </w:p>
        </w:tc>
      </w:tr>
      <w:tr w:rsidR="001B2F47" w:rsidRPr="00822354" w14:paraId="114B554E" w14:textId="77777777" w:rsidTr="006B5C95">
        <w:trPr>
          <w:jc w:val="center"/>
        </w:trPr>
        <w:tc>
          <w:tcPr>
            <w:tcW w:w="309" w:type="pct"/>
          </w:tcPr>
          <w:p w14:paraId="3EA46D1E" w14:textId="77777777" w:rsidR="001B2F47" w:rsidRPr="00822354" w:rsidRDefault="001B2F47" w:rsidP="00072F26">
            <w:pPr>
              <w:jc w:val="both"/>
            </w:pPr>
          </w:p>
        </w:tc>
        <w:tc>
          <w:tcPr>
            <w:tcW w:w="2548" w:type="pct"/>
          </w:tcPr>
          <w:p w14:paraId="44FAF316" w14:textId="77777777" w:rsidR="001B2F47" w:rsidRPr="00822354" w:rsidRDefault="001B2F47" w:rsidP="00072F26">
            <w:pPr>
              <w:jc w:val="both"/>
            </w:pPr>
          </w:p>
        </w:tc>
        <w:tc>
          <w:tcPr>
            <w:tcW w:w="2143" w:type="pct"/>
          </w:tcPr>
          <w:p w14:paraId="6A4C6F00" w14:textId="77777777" w:rsidR="001B2F47" w:rsidRPr="00822354" w:rsidRDefault="001B2F47" w:rsidP="00072F26">
            <w:pPr>
              <w:jc w:val="both"/>
            </w:pPr>
          </w:p>
        </w:tc>
      </w:tr>
    </w:tbl>
    <w:p w14:paraId="12143FF2" w14:textId="77777777" w:rsidR="001B2F47" w:rsidRPr="00822354" w:rsidRDefault="001B2F47" w:rsidP="00072F26">
      <w:pPr>
        <w:jc w:val="both"/>
      </w:pPr>
    </w:p>
    <w:tbl>
      <w:tblPr>
        <w:tblStyle w:val="STBU1"/>
        <w:tblW w:w="0" w:type="auto"/>
        <w:tblLook w:val="04A0" w:firstRow="1" w:lastRow="0" w:firstColumn="1" w:lastColumn="0" w:noHBand="0" w:noVBand="1"/>
      </w:tblPr>
      <w:tblGrid>
        <w:gridCol w:w="617"/>
        <w:gridCol w:w="4753"/>
        <w:gridCol w:w="4021"/>
      </w:tblGrid>
      <w:tr w:rsidR="007C18BC" w:rsidRPr="00822354" w14:paraId="5DB97D86" w14:textId="77777777" w:rsidTr="006B5C95">
        <w:tc>
          <w:tcPr>
            <w:tcW w:w="617" w:type="dxa"/>
          </w:tcPr>
          <w:p w14:paraId="2DE5D9A4" w14:textId="77777777" w:rsidR="001B2F47" w:rsidRPr="00822354" w:rsidRDefault="001B2F47" w:rsidP="00072F26">
            <w:pPr>
              <w:jc w:val="both"/>
            </w:pPr>
            <w:r w:rsidRPr="00822354">
              <w:t>L.P.</w:t>
            </w:r>
          </w:p>
        </w:tc>
        <w:tc>
          <w:tcPr>
            <w:tcW w:w="5048" w:type="dxa"/>
          </w:tcPr>
          <w:p w14:paraId="65DB414B" w14:textId="77777777" w:rsidR="001B2F47" w:rsidRPr="00822354" w:rsidRDefault="001B2F47" w:rsidP="00072F26">
            <w:pPr>
              <w:jc w:val="both"/>
            </w:pPr>
            <w:r w:rsidRPr="00822354">
              <w:t>Zakres zamówienia realizowany przez członka konsorcjum (jeżeli dotyczy)</w:t>
            </w:r>
          </w:p>
        </w:tc>
        <w:tc>
          <w:tcPr>
            <w:tcW w:w="4248" w:type="dxa"/>
          </w:tcPr>
          <w:p w14:paraId="2764B67C" w14:textId="1F470BE8" w:rsidR="001B2F47" w:rsidRPr="00822354" w:rsidRDefault="001B2F47" w:rsidP="00072F26">
            <w:pPr>
              <w:jc w:val="both"/>
            </w:pPr>
            <w:r w:rsidRPr="00822354">
              <w:t>Nazwa konsorcjanta</w:t>
            </w:r>
            <w:r w:rsidR="00FD66A5" w:rsidRPr="00822354">
              <w:t xml:space="preserve"> (jeżeli dotyczy)</w:t>
            </w:r>
          </w:p>
        </w:tc>
      </w:tr>
      <w:tr w:rsidR="001B2F47" w:rsidRPr="00822354" w14:paraId="53933261" w14:textId="77777777" w:rsidTr="006B5C95">
        <w:tc>
          <w:tcPr>
            <w:tcW w:w="617" w:type="dxa"/>
          </w:tcPr>
          <w:p w14:paraId="30116CA6" w14:textId="77777777" w:rsidR="001B2F47" w:rsidRPr="00822354" w:rsidRDefault="001B2F47" w:rsidP="00072F26">
            <w:pPr>
              <w:jc w:val="both"/>
            </w:pPr>
          </w:p>
        </w:tc>
        <w:tc>
          <w:tcPr>
            <w:tcW w:w="5048" w:type="dxa"/>
          </w:tcPr>
          <w:p w14:paraId="2781F685" w14:textId="77777777" w:rsidR="001B2F47" w:rsidRPr="00822354" w:rsidRDefault="001B2F47" w:rsidP="00072F26">
            <w:pPr>
              <w:jc w:val="both"/>
            </w:pPr>
          </w:p>
        </w:tc>
        <w:tc>
          <w:tcPr>
            <w:tcW w:w="4248" w:type="dxa"/>
          </w:tcPr>
          <w:p w14:paraId="3FDB1A78" w14:textId="77777777" w:rsidR="001B2F47" w:rsidRPr="00822354" w:rsidRDefault="001B2F47" w:rsidP="00072F26">
            <w:pPr>
              <w:jc w:val="both"/>
            </w:pPr>
          </w:p>
        </w:tc>
      </w:tr>
    </w:tbl>
    <w:p w14:paraId="19B90C83" w14:textId="522A794D" w:rsidR="00FD66A5" w:rsidRDefault="00FD66A5" w:rsidP="00072F26">
      <w:pPr>
        <w:ind w:right="567"/>
        <w:jc w:val="both"/>
      </w:pPr>
    </w:p>
    <w:p w14:paraId="427C6267" w14:textId="77777777" w:rsidR="00585820" w:rsidRPr="00822354" w:rsidRDefault="00585820" w:rsidP="00072F26">
      <w:pPr>
        <w:ind w:right="567"/>
        <w:jc w:val="both"/>
      </w:pPr>
    </w:p>
    <w:p w14:paraId="7D954FCA" w14:textId="77F86870" w:rsidR="001B2F47" w:rsidRPr="00822354" w:rsidRDefault="001B2F47" w:rsidP="00072F26">
      <w:pPr>
        <w:ind w:right="567"/>
        <w:jc w:val="both"/>
      </w:pPr>
      <w:r w:rsidRPr="00822354">
        <w:t>........................................................................................</w:t>
      </w:r>
    </w:p>
    <w:p w14:paraId="20E49B47" w14:textId="6C9DACD1" w:rsidR="00C140B5" w:rsidRPr="00531C6D" w:rsidRDefault="001B2F47" w:rsidP="00072F26">
      <w:pPr>
        <w:ind w:right="567"/>
        <w:jc w:val="both"/>
        <w:rPr>
          <w:i/>
          <w:sz w:val="20"/>
          <w:szCs w:val="20"/>
        </w:rPr>
      </w:pPr>
      <w:r w:rsidRPr="00531C6D">
        <w:rPr>
          <w:i/>
          <w:sz w:val="20"/>
          <w:szCs w:val="20"/>
        </w:rPr>
        <w:t>Imię i nazwisko osoby składającej podpis na dokumencie elektronicznym</w:t>
      </w:r>
    </w:p>
    <w:p w14:paraId="488C872C" w14:textId="77777777" w:rsidR="00585820" w:rsidRDefault="00585820" w:rsidP="00072F26">
      <w:pPr>
        <w:jc w:val="both"/>
        <w:rPr>
          <w:b/>
          <w:u w:val="single"/>
        </w:rPr>
      </w:pPr>
    </w:p>
    <w:p w14:paraId="529D7465" w14:textId="2EB09D3A" w:rsidR="00AC2B8B" w:rsidRPr="00822354" w:rsidRDefault="00AC2B8B" w:rsidP="00072F26">
      <w:pPr>
        <w:jc w:val="both"/>
        <w:rPr>
          <w:b/>
        </w:rPr>
      </w:pPr>
      <w:r w:rsidRPr="00822354">
        <w:rPr>
          <w:b/>
          <w:u w:val="single"/>
        </w:rPr>
        <w:t>Załącznik:</w:t>
      </w:r>
    </w:p>
    <w:p w14:paraId="7D871F8E" w14:textId="77777777" w:rsidR="00AC2B8B" w:rsidRPr="00822354" w:rsidRDefault="00AC2B8B" w:rsidP="00072F26">
      <w:pPr>
        <w:numPr>
          <w:ilvl w:val="0"/>
          <w:numId w:val="7"/>
        </w:numPr>
        <w:overflowPunct w:val="0"/>
        <w:autoSpaceDE w:val="0"/>
        <w:autoSpaceDN w:val="0"/>
        <w:adjustRightInd w:val="0"/>
        <w:jc w:val="both"/>
      </w:pPr>
      <w:r w:rsidRPr="00822354">
        <w:t xml:space="preserve"> Dowód wniesienia wadium.</w:t>
      </w:r>
    </w:p>
    <w:p w14:paraId="43D274C2" w14:textId="77777777" w:rsidR="00AC2B8B" w:rsidRPr="00822354" w:rsidRDefault="00AC2B8B" w:rsidP="00072F26">
      <w:pPr>
        <w:numPr>
          <w:ilvl w:val="0"/>
          <w:numId w:val="7"/>
        </w:numPr>
        <w:overflowPunct w:val="0"/>
        <w:autoSpaceDE w:val="0"/>
        <w:autoSpaceDN w:val="0"/>
        <w:adjustRightInd w:val="0"/>
        <w:jc w:val="both"/>
      </w:pPr>
      <w:r w:rsidRPr="00822354">
        <w:t xml:space="preserve"> Pełnomocnictwo (jeżeli dotyczy)</w:t>
      </w:r>
    </w:p>
    <w:p w14:paraId="7BD61F26" w14:textId="3FDE5673" w:rsidR="00AC2B8B" w:rsidRDefault="001B2F47" w:rsidP="00072F26">
      <w:pPr>
        <w:numPr>
          <w:ilvl w:val="0"/>
          <w:numId w:val="7"/>
        </w:numPr>
        <w:overflowPunct w:val="0"/>
        <w:autoSpaceDE w:val="0"/>
        <w:autoSpaceDN w:val="0"/>
        <w:adjustRightInd w:val="0"/>
        <w:jc w:val="both"/>
      </w:pPr>
      <w:r w:rsidRPr="00DD11DE">
        <w:t xml:space="preserve"> </w:t>
      </w:r>
      <w:r w:rsidR="00AC2B8B" w:rsidRPr="00DD11DE">
        <w:t>Zobowiązania (jeżeli dotyczy)</w:t>
      </w:r>
    </w:p>
    <w:p w14:paraId="4FA75CD5" w14:textId="572055AE" w:rsidR="003B2E67" w:rsidRPr="00E35F13" w:rsidRDefault="00420429" w:rsidP="00072F26">
      <w:pPr>
        <w:numPr>
          <w:ilvl w:val="0"/>
          <w:numId w:val="7"/>
        </w:numPr>
        <w:overflowPunct w:val="0"/>
        <w:autoSpaceDE w:val="0"/>
        <w:autoSpaceDN w:val="0"/>
        <w:adjustRightInd w:val="0"/>
        <w:jc w:val="both"/>
      </w:pPr>
      <w:r w:rsidRPr="00E35F13">
        <w:t xml:space="preserve"> </w:t>
      </w:r>
      <w:r w:rsidR="003B2E67" w:rsidRPr="00E35F13">
        <w:t xml:space="preserve">Kosztorys ofertowy </w:t>
      </w:r>
      <w:r w:rsidR="00E35BD2" w:rsidRPr="00E35F13">
        <w:t>(</w:t>
      </w:r>
      <w:r w:rsidR="003B2E67" w:rsidRPr="00E35F13">
        <w:t>uproszczony</w:t>
      </w:r>
      <w:r w:rsidR="00E35BD2" w:rsidRPr="00E35F13">
        <w:t>)</w:t>
      </w:r>
    </w:p>
    <w:p w14:paraId="106787FD" w14:textId="434D667E" w:rsidR="00C753C8" w:rsidRDefault="00C753C8" w:rsidP="00072F26">
      <w:pPr>
        <w:jc w:val="both"/>
        <w:rPr>
          <w:bCs/>
        </w:rPr>
      </w:pPr>
      <w:r>
        <w:rPr>
          <w:bCs/>
        </w:rPr>
        <w:br w:type="page"/>
      </w:r>
    </w:p>
    <w:p w14:paraId="7C7EC5A5" w14:textId="44FFA7A6" w:rsidR="00C140B5" w:rsidRPr="00822354" w:rsidRDefault="00C140B5" w:rsidP="00917520">
      <w:pPr>
        <w:widowControl w:val="0"/>
        <w:suppressAutoHyphens/>
        <w:autoSpaceDN w:val="0"/>
        <w:spacing w:line="276" w:lineRule="auto"/>
        <w:ind w:left="7080"/>
        <w:jc w:val="both"/>
        <w:textAlignment w:val="baseline"/>
        <w:rPr>
          <w:bCs/>
        </w:rPr>
      </w:pPr>
      <w:r w:rsidRPr="00822354">
        <w:rPr>
          <w:bCs/>
        </w:rPr>
        <w:lastRenderedPageBreak/>
        <w:t>Załącznik nr 2 do SWZ</w:t>
      </w:r>
    </w:p>
    <w:p w14:paraId="09ADE241" w14:textId="77777777" w:rsidR="00917520" w:rsidRDefault="00917520" w:rsidP="00072F26">
      <w:pPr>
        <w:pStyle w:val="Tekstpodstawowy21"/>
        <w:spacing w:before="0" w:line="276" w:lineRule="auto"/>
        <w:ind w:left="0" w:firstLine="0"/>
        <w:jc w:val="both"/>
        <w:rPr>
          <w:b/>
          <w:bCs/>
        </w:rPr>
      </w:pPr>
    </w:p>
    <w:p w14:paraId="1C8E7B7F" w14:textId="2A9DFADE" w:rsidR="00D14C0D" w:rsidRDefault="00C140B5" w:rsidP="00072F26">
      <w:pPr>
        <w:pStyle w:val="Tekstpodstawowy21"/>
        <w:spacing w:before="0" w:line="276" w:lineRule="auto"/>
        <w:ind w:left="0" w:firstLine="0"/>
        <w:jc w:val="both"/>
        <w:rPr>
          <w:b/>
          <w:bCs/>
        </w:rPr>
      </w:pPr>
      <w:r w:rsidRPr="00822354">
        <w:rPr>
          <w:b/>
          <w:bCs/>
        </w:rPr>
        <w:t xml:space="preserve">Sygn. akt </w:t>
      </w:r>
      <w:r w:rsidR="003B2E67">
        <w:rPr>
          <w:b/>
          <w:bCs/>
        </w:rPr>
        <w:t>13</w:t>
      </w:r>
      <w:r w:rsidRPr="00822354">
        <w:rPr>
          <w:b/>
          <w:bCs/>
        </w:rPr>
        <w:t>/</w:t>
      </w:r>
      <w:r w:rsidR="00D14C0D">
        <w:rPr>
          <w:b/>
          <w:bCs/>
        </w:rPr>
        <w:t>B/IU</w:t>
      </w:r>
      <w:r w:rsidRPr="00822354">
        <w:rPr>
          <w:b/>
          <w:bCs/>
        </w:rPr>
        <w:t>/20</w:t>
      </w:r>
      <w:r w:rsidR="00D14C0D">
        <w:rPr>
          <w:b/>
          <w:bCs/>
        </w:rPr>
        <w:t>21</w:t>
      </w:r>
    </w:p>
    <w:p w14:paraId="3F372024" w14:textId="77777777" w:rsidR="00420429" w:rsidRPr="00420429" w:rsidRDefault="00420429" w:rsidP="00072F26">
      <w:pPr>
        <w:widowControl w:val="0"/>
        <w:suppressAutoHyphens/>
        <w:autoSpaceDE w:val="0"/>
        <w:autoSpaceDN w:val="0"/>
        <w:adjustRightInd w:val="0"/>
        <w:jc w:val="both"/>
      </w:pPr>
      <w:r w:rsidRPr="00420429">
        <w:rPr>
          <w:b/>
          <w:bCs/>
        </w:rPr>
        <w:t xml:space="preserve">                                                      WZÓR UMOWY     </w:t>
      </w:r>
    </w:p>
    <w:p w14:paraId="40D8E6B6" w14:textId="77777777" w:rsidR="00420429" w:rsidRPr="00420429" w:rsidRDefault="00420429" w:rsidP="00072F26">
      <w:pPr>
        <w:widowControl w:val="0"/>
        <w:suppressAutoHyphens/>
        <w:autoSpaceDE w:val="0"/>
        <w:autoSpaceDN w:val="0"/>
        <w:adjustRightInd w:val="0"/>
        <w:jc w:val="both"/>
      </w:pPr>
    </w:p>
    <w:p w14:paraId="5C17A197" w14:textId="77777777" w:rsidR="00420429" w:rsidRPr="00420429" w:rsidRDefault="00420429" w:rsidP="00072F26">
      <w:pPr>
        <w:widowControl w:val="0"/>
        <w:suppressAutoHyphens/>
        <w:autoSpaceDE w:val="0"/>
        <w:autoSpaceDN w:val="0"/>
        <w:adjustRightInd w:val="0"/>
        <w:jc w:val="both"/>
      </w:pPr>
      <w:r w:rsidRPr="00420429">
        <w:t>zawarta w dniu ……………………………………… r. pomiędzy:</w:t>
      </w:r>
    </w:p>
    <w:p w14:paraId="119F1705" w14:textId="77777777" w:rsidR="00420429" w:rsidRPr="00420429" w:rsidRDefault="00420429" w:rsidP="007A132C">
      <w:pPr>
        <w:widowControl w:val="0"/>
        <w:numPr>
          <w:ilvl w:val="0"/>
          <w:numId w:val="39"/>
        </w:numPr>
        <w:suppressAutoHyphens/>
        <w:autoSpaceDE w:val="0"/>
        <w:autoSpaceDN w:val="0"/>
        <w:adjustRightInd w:val="0"/>
        <w:spacing w:after="160" w:line="240" w:lineRule="atLeast"/>
        <w:jc w:val="both"/>
      </w:pPr>
      <w:r w:rsidRPr="00420429">
        <w:t>Gminą Miasta Gdańska z siedzibą w Gdańsku, 80-803 Gdańsk, ul. Nowe Ogrody 8/12, NIP 583-00-11-969 – Gdański Zarząd  Dróg i Zieleni z siedzibą w Gdańsku, 80-254 Gdańsk, ul. Partyzantów 36, zwaną dalej Zamawiającym, reprezentowaną przez:</w:t>
      </w:r>
    </w:p>
    <w:p w14:paraId="1F42C348" w14:textId="77777777" w:rsidR="00420429" w:rsidRPr="00420429" w:rsidRDefault="00420429" w:rsidP="00072F26">
      <w:pPr>
        <w:widowControl w:val="0"/>
        <w:suppressAutoHyphens/>
        <w:autoSpaceDE w:val="0"/>
        <w:autoSpaceDN w:val="0"/>
        <w:adjustRightInd w:val="0"/>
        <w:ind w:left="360"/>
        <w:jc w:val="both"/>
      </w:pPr>
      <w:r w:rsidRPr="00420429">
        <w:t>……………………………………………………………………………………………………………………………………</w:t>
      </w:r>
    </w:p>
    <w:p w14:paraId="5F4A57ED" w14:textId="77777777" w:rsidR="00420429" w:rsidRPr="00420429" w:rsidRDefault="00420429" w:rsidP="00072F26">
      <w:pPr>
        <w:widowControl w:val="0"/>
        <w:suppressAutoHyphens/>
        <w:autoSpaceDE w:val="0"/>
        <w:autoSpaceDN w:val="0"/>
        <w:adjustRightInd w:val="0"/>
        <w:ind w:left="360"/>
        <w:jc w:val="both"/>
      </w:pPr>
    </w:p>
    <w:p w14:paraId="421C16D5" w14:textId="77777777" w:rsidR="00420429" w:rsidRPr="00420429" w:rsidRDefault="00420429" w:rsidP="00072F26">
      <w:pPr>
        <w:widowControl w:val="0"/>
        <w:suppressAutoHyphens/>
        <w:autoSpaceDE w:val="0"/>
        <w:autoSpaceDN w:val="0"/>
        <w:adjustRightInd w:val="0"/>
        <w:jc w:val="both"/>
      </w:pPr>
      <w:r w:rsidRPr="00420429">
        <w:t>a</w:t>
      </w:r>
    </w:p>
    <w:p w14:paraId="4AA4CD42" w14:textId="77777777" w:rsidR="00420429" w:rsidRPr="00420429" w:rsidRDefault="00420429" w:rsidP="00072F26">
      <w:pPr>
        <w:widowControl w:val="0"/>
        <w:suppressAutoHyphens/>
        <w:autoSpaceDE w:val="0"/>
        <w:autoSpaceDN w:val="0"/>
        <w:adjustRightInd w:val="0"/>
        <w:jc w:val="both"/>
      </w:pPr>
    </w:p>
    <w:p w14:paraId="2F633BB0" w14:textId="77777777" w:rsidR="00420429" w:rsidRPr="00420429" w:rsidRDefault="00420429" w:rsidP="007A132C">
      <w:pPr>
        <w:widowControl w:val="0"/>
        <w:numPr>
          <w:ilvl w:val="0"/>
          <w:numId w:val="39"/>
        </w:numPr>
        <w:suppressAutoHyphens/>
        <w:autoSpaceDE w:val="0"/>
        <w:autoSpaceDN w:val="0"/>
        <w:adjustRightInd w:val="0"/>
        <w:spacing w:after="160" w:line="259" w:lineRule="auto"/>
        <w:jc w:val="both"/>
      </w:pPr>
      <w:r w:rsidRPr="00420429">
        <w:t>……………………………………………, z siedzibą w ………………, ……-…… ………………, ul. ………………………………, wpisaną do Rejestru Przedsiębiorców Krajowego Rejestru Sądowego pod numerem KRS ……………………, o numerze identyfikacyjnym NIP ……………………, numerze REGON ……………………, kapitał zakładowy w wysokości …………………… zł wpłacony w całości/części, zwanym/ą dalej Wykonawcą, reprezentowanym/ą przez:</w:t>
      </w:r>
    </w:p>
    <w:p w14:paraId="0CF59932" w14:textId="77777777" w:rsidR="00420429" w:rsidRPr="00420429" w:rsidRDefault="00420429" w:rsidP="00072F26">
      <w:pPr>
        <w:widowControl w:val="0"/>
        <w:suppressAutoHyphens/>
        <w:autoSpaceDE w:val="0"/>
        <w:autoSpaceDN w:val="0"/>
        <w:adjustRightInd w:val="0"/>
        <w:ind w:left="360"/>
        <w:jc w:val="both"/>
      </w:pPr>
      <w:r w:rsidRPr="00420429">
        <w:t>……………………………………………………………………</w:t>
      </w:r>
    </w:p>
    <w:p w14:paraId="4502C6DD" w14:textId="77777777" w:rsidR="00420429" w:rsidRPr="00420429" w:rsidRDefault="00420429" w:rsidP="00072F26">
      <w:pPr>
        <w:widowControl w:val="0"/>
        <w:suppressAutoHyphens/>
        <w:autoSpaceDE w:val="0"/>
        <w:autoSpaceDN w:val="0"/>
        <w:adjustRightInd w:val="0"/>
        <w:ind w:left="360"/>
        <w:jc w:val="both"/>
      </w:pPr>
      <w:r w:rsidRPr="00420429">
        <w:t>……………………………………………………………………</w:t>
      </w:r>
    </w:p>
    <w:p w14:paraId="1693F2DD" w14:textId="77777777" w:rsidR="00420429" w:rsidRPr="00420429" w:rsidRDefault="00420429" w:rsidP="00072F26">
      <w:pPr>
        <w:widowControl w:val="0"/>
        <w:suppressAutoHyphens/>
        <w:autoSpaceDE w:val="0"/>
        <w:autoSpaceDN w:val="0"/>
        <w:adjustRightInd w:val="0"/>
        <w:ind w:left="360"/>
        <w:jc w:val="both"/>
      </w:pPr>
      <w:r w:rsidRPr="00420429">
        <w:t>albo</w:t>
      </w:r>
    </w:p>
    <w:p w14:paraId="44D8D550" w14:textId="77777777" w:rsidR="00420429" w:rsidRPr="00420429" w:rsidRDefault="00420429" w:rsidP="00072F26">
      <w:pPr>
        <w:widowControl w:val="0"/>
        <w:suppressAutoHyphens/>
        <w:autoSpaceDE w:val="0"/>
        <w:autoSpaceDN w:val="0"/>
        <w:adjustRightInd w:val="0"/>
        <w:ind w:left="364"/>
        <w:jc w:val="both"/>
      </w:pPr>
      <w:r w:rsidRPr="00420429">
        <w:t>…………………………… zamieszkałym/ą w ………………, ……-…… ………………, ul. ……………………………, przedsiębiorcą prowadzącym działalność gospodarczą pod firmą ……………………………, z siedzibą w ……-…… ………………, ul. ………………………, wpisaną do Centralnej Ewidencji i Informacji o Działalności Gospodarczej RP, o numerze identyfikacyjnym NIP …………………………, numerze REGON …………………………, posiadającym nr PESEL……………………………… zwanym/ą dalej Wykonawcą,</w:t>
      </w:r>
    </w:p>
    <w:p w14:paraId="4D7C2D69" w14:textId="77777777" w:rsidR="00420429" w:rsidRPr="00420429" w:rsidRDefault="00420429" w:rsidP="00072F26">
      <w:pPr>
        <w:widowControl w:val="0"/>
        <w:suppressAutoHyphens/>
        <w:autoSpaceDE w:val="0"/>
        <w:autoSpaceDN w:val="0"/>
        <w:adjustRightInd w:val="0"/>
        <w:jc w:val="both"/>
        <w:rPr>
          <w:i/>
        </w:rPr>
      </w:pPr>
      <w:r w:rsidRPr="00420429">
        <w:rPr>
          <w:i/>
        </w:rPr>
        <w:t>(dopuszczalna jest odpowiednia modyfikacja powyższych zapisów w przypadku innej formy prowadzenia działalności gospodarczej)</w:t>
      </w:r>
    </w:p>
    <w:p w14:paraId="2FE6FCB2" w14:textId="77777777" w:rsidR="00420429" w:rsidRPr="00420429" w:rsidRDefault="00420429" w:rsidP="00072F26">
      <w:pPr>
        <w:widowControl w:val="0"/>
        <w:suppressAutoHyphens/>
        <w:autoSpaceDE w:val="0"/>
        <w:autoSpaceDN w:val="0"/>
        <w:adjustRightInd w:val="0"/>
        <w:jc w:val="both"/>
      </w:pPr>
      <w:r w:rsidRPr="00420429">
        <w:t>o następującej treści:</w:t>
      </w:r>
    </w:p>
    <w:p w14:paraId="4B79138D" w14:textId="77777777" w:rsidR="00420429" w:rsidRPr="00420429" w:rsidRDefault="00420429" w:rsidP="00072F26">
      <w:pPr>
        <w:widowControl w:val="0"/>
        <w:suppressAutoHyphens/>
        <w:autoSpaceDE w:val="0"/>
        <w:autoSpaceDN w:val="0"/>
        <w:adjustRightInd w:val="0"/>
        <w:jc w:val="both"/>
        <w:rPr>
          <w:b/>
          <w:bCs/>
        </w:rPr>
      </w:pPr>
    </w:p>
    <w:p w14:paraId="7EEFEEB9" w14:textId="77777777" w:rsidR="00420429" w:rsidRPr="00420429" w:rsidRDefault="00420429" w:rsidP="00E35F13">
      <w:pPr>
        <w:widowControl w:val="0"/>
        <w:suppressAutoHyphens/>
        <w:autoSpaceDE w:val="0"/>
        <w:autoSpaceDN w:val="0"/>
        <w:adjustRightInd w:val="0"/>
        <w:jc w:val="center"/>
        <w:rPr>
          <w:b/>
          <w:bCs/>
        </w:rPr>
      </w:pPr>
      <w:r w:rsidRPr="00420429">
        <w:rPr>
          <w:b/>
          <w:bCs/>
        </w:rPr>
        <w:t>§ 1</w:t>
      </w:r>
    </w:p>
    <w:p w14:paraId="55A61BA1" w14:textId="77777777" w:rsidR="00420429" w:rsidRPr="00420429" w:rsidRDefault="00420429" w:rsidP="00E35F13">
      <w:pPr>
        <w:widowControl w:val="0"/>
        <w:suppressAutoHyphens/>
        <w:autoSpaceDE w:val="0"/>
        <w:autoSpaceDN w:val="0"/>
        <w:adjustRightInd w:val="0"/>
        <w:jc w:val="center"/>
        <w:rPr>
          <w:b/>
          <w:bCs/>
        </w:rPr>
      </w:pPr>
      <w:r w:rsidRPr="00420429">
        <w:rPr>
          <w:b/>
          <w:bCs/>
        </w:rPr>
        <w:t>Przedmiot umowy</w:t>
      </w:r>
    </w:p>
    <w:p w14:paraId="607EC308" w14:textId="46182853" w:rsidR="00420429" w:rsidRPr="00420429" w:rsidRDefault="00420429" w:rsidP="007A132C">
      <w:pPr>
        <w:widowControl w:val="0"/>
        <w:numPr>
          <w:ilvl w:val="0"/>
          <w:numId w:val="42"/>
        </w:numPr>
        <w:autoSpaceDE w:val="0"/>
        <w:autoSpaceDN w:val="0"/>
        <w:adjustRightInd w:val="0"/>
        <w:spacing w:before="120" w:after="160" w:line="259" w:lineRule="auto"/>
        <w:ind w:left="284" w:hanging="284"/>
        <w:jc w:val="both"/>
        <w:rPr>
          <w:lang w:val="x-none"/>
        </w:rPr>
      </w:pPr>
      <w:r w:rsidRPr="00420429">
        <w:t>Na podstawie Specyfikacji Warunków Zamówienia sygn. zam. ………………….. (dalej „SWZ”) oraz złożonej w postępowaniu oferty Wykonawcy Zamawiający powierza a Wykonawca przyjmuje do wykonania realizację zadania pod nazwą:</w:t>
      </w:r>
    </w:p>
    <w:p w14:paraId="7A0CF80C" w14:textId="77777777" w:rsidR="00420429" w:rsidRPr="00420429" w:rsidRDefault="00420429" w:rsidP="00072F26">
      <w:pPr>
        <w:widowControl w:val="0"/>
        <w:autoSpaceDE w:val="0"/>
        <w:autoSpaceDN w:val="0"/>
        <w:adjustRightInd w:val="0"/>
        <w:spacing w:before="120"/>
        <w:ind w:left="284"/>
        <w:jc w:val="both"/>
        <w:rPr>
          <w:lang w:val="x-none"/>
        </w:rPr>
      </w:pPr>
    </w:p>
    <w:p w14:paraId="5E94E502" w14:textId="77777777" w:rsidR="00420429" w:rsidRPr="00420429" w:rsidRDefault="00420429" w:rsidP="00072F26">
      <w:pPr>
        <w:widowControl w:val="0"/>
        <w:autoSpaceDE w:val="0"/>
        <w:autoSpaceDN w:val="0"/>
        <w:adjustRightInd w:val="0"/>
        <w:jc w:val="both"/>
        <w:rPr>
          <w:b/>
        </w:rPr>
      </w:pPr>
      <w:r w:rsidRPr="00420429">
        <w:rPr>
          <w:b/>
        </w:rPr>
        <w:t>„Remont nawierzchni ul. Długi Targ  w Gdańsku”.</w:t>
      </w:r>
    </w:p>
    <w:p w14:paraId="11227949" w14:textId="77777777" w:rsidR="00420429" w:rsidRPr="00420429" w:rsidRDefault="00420429" w:rsidP="00072F26">
      <w:pPr>
        <w:widowControl w:val="0"/>
        <w:suppressAutoHyphens/>
        <w:autoSpaceDE w:val="0"/>
        <w:autoSpaceDN w:val="0"/>
        <w:adjustRightInd w:val="0"/>
        <w:ind w:left="284"/>
        <w:jc w:val="both"/>
      </w:pPr>
    </w:p>
    <w:p w14:paraId="7293AD26" w14:textId="77777777" w:rsidR="00420429" w:rsidRPr="00420429" w:rsidRDefault="00420429" w:rsidP="007A132C">
      <w:pPr>
        <w:widowControl w:val="0"/>
        <w:numPr>
          <w:ilvl w:val="0"/>
          <w:numId w:val="42"/>
        </w:numPr>
        <w:suppressAutoHyphens/>
        <w:autoSpaceDE w:val="0"/>
        <w:autoSpaceDN w:val="0"/>
        <w:adjustRightInd w:val="0"/>
        <w:spacing w:after="160" w:line="259" w:lineRule="auto"/>
        <w:ind w:left="284" w:hanging="284"/>
        <w:jc w:val="both"/>
      </w:pPr>
      <w:r w:rsidRPr="00420429">
        <w:t>Przedmiotem umowy jest wykonanie przez Wykonawcę wszystkich robót, które okażą się konieczne dla wykonania zadania określonego w ust. 1, w zakresie szczegółowo  określonym w Projekcie Budowlanym, przedmiarze robót, opisie przedmiotu zamówienia w tym Specyfikacjach Technicznych Wykonania i Odbioru Robót Budowlanych które stanowią  integralną część umowy</w:t>
      </w:r>
    </w:p>
    <w:p w14:paraId="26667D86" w14:textId="77777777" w:rsidR="00420429" w:rsidRPr="00420429" w:rsidRDefault="00420429" w:rsidP="00072F26">
      <w:pPr>
        <w:widowControl w:val="0"/>
        <w:suppressAutoHyphens/>
        <w:autoSpaceDE w:val="0"/>
        <w:autoSpaceDN w:val="0"/>
        <w:adjustRightInd w:val="0"/>
        <w:jc w:val="both"/>
      </w:pPr>
    </w:p>
    <w:p w14:paraId="1076EC0C" w14:textId="77777777" w:rsidR="00CC029F" w:rsidRDefault="00420429" w:rsidP="007A132C">
      <w:pPr>
        <w:pStyle w:val="Akapitzlist"/>
        <w:widowControl w:val="0"/>
        <w:numPr>
          <w:ilvl w:val="0"/>
          <w:numId w:val="39"/>
        </w:numPr>
        <w:suppressAutoHyphens/>
        <w:autoSpaceDE w:val="0"/>
        <w:autoSpaceDN w:val="0"/>
        <w:adjustRightInd w:val="0"/>
        <w:jc w:val="both"/>
        <w:rPr>
          <w:rFonts w:ascii="Times New Roman" w:hAnsi="Times New Roman" w:cs="Times New Roman"/>
          <w:sz w:val="24"/>
          <w:szCs w:val="24"/>
        </w:rPr>
      </w:pPr>
      <w:r w:rsidRPr="00CC029F">
        <w:rPr>
          <w:rFonts w:ascii="Times New Roman" w:hAnsi="Times New Roman" w:cs="Times New Roman"/>
          <w:sz w:val="24"/>
          <w:szCs w:val="24"/>
        </w:rPr>
        <w:t xml:space="preserve">Zamawiający  przewiduje możliwość  skorzystania z prawa opcji poprzez zwiększenie  do 20% zakresu  ilościowego robót. Z prawa opcji  Zamawiający może  skorzystać w każdym momencie, jednak nie później  niż </w:t>
      </w:r>
      <w:r w:rsidR="002F3F56" w:rsidRPr="00CC029F">
        <w:rPr>
          <w:rFonts w:ascii="Times New Roman" w:hAnsi="Times New Roman" w:cs="Times New Roman"/>
          <w:sz w:val="24"/>
          <w:szCs w:val="24"/>
        </w:rPr>
        <w:t xml:space="preserve">na miesiąc </w:t>
      </w:r>
      <w:r w:rsidRPr="00CC029F">
        <w:rPr>
          <w:rFonts w:ascii="Times New Roman" w:hAnsi="Times New Roman" w:cs="Times New Roman"/>
          <w:sz w:val="24"/>
          <w:szCs w:val="24"/>
        </w:rPr>
        <w:t>przed  wygaśnięciem  umowy poprzez złożenie  pisemnego oświadczenia woli w przedmiocie  skorzystania  przez Zamawiającego z prawa opcji. Korzystanie z prawa opcji przez Zamawiającego może być dokonane jednorazowo na cały zakres zamówienia opcjonalnego lub w kilku częściach (fragmentarycznie/sukcesywnie).</w:t>
      </w:r>
    </w:p>
    <w:p w14:paraId="49ED0977" w14:textId="77777777" w:rsidR="002224EB" w:rsidRPr="002224EB" w:rsidRDefault="00420429" w:rsidP="007A132C">
      <w:pPr>
        <w:pStyle w:val="Akapitzlist"/>
        <w:widowControl w:val="0"/>
        <w:numPr>
          <w:ilvl w:val="0"/>
          <w:numId w:val="39"/>
        </w:numPr>
        <w:suppressAutoHyphens/>
        <w:autoSpaceDE w:val="0"/>
        <w:autoSpaceDN w:val="0"/>
        <w:adjustRightInd w:val="0"/>
        <w:jc w:val="both"/>
        <w:rPr>
          <w:rFonts w:ascii="Times New Roman" w:hAnsi="Times New Roman" w:cs="Times New Roman"/>
          <w:sz w:val="24"/>
          <w:szCs w:val="24"/>
        </w:rPr>
      </w:pPr>
      <w:r w:rsidRPr="002224EB">
        <w:rPr>
          <w:rFonts w:ascii="Times New Roman" w:hAnsi="Times New Roman" w:cs="Times New Roman"/>
          <w:sz w:val="24"/>
          <w:szCs w:val="24"/>
          <w:lang w:val="x-none" w:eastAsia="x-none"/>
        </w:rPr>
        <w:t xml:space="preserve">W przypadku skorzystania przez Zamawiającego z prawa opcji w zakresie opisanym  w § 1 ust. </w:t>
      </w:r>
      <w:r w:rsidRPr="002224EB">
        <w:rPr>
          <w:rFonts w:ascii="Times New Roman" w:hAnsi="Times New Roman" w:cs="Times New Roman"/>
          <w:sz w:val="24"/>
          <w:szCs w:val="24"/>
          <w:lang w:eastAsia="x-none"/>
        </w:rPr>
        <w:t>3</w:t>
      </w:r>
      <w:r w:rsidRPr="002224EB">
        <w:rPr>
          <w:rFonts w:ascii="Times New Roman" w:hAnsi="Times New Roman" w:cs="Times New Roman"/>
          <w:sz w:val="24"/>
          <w:szCs w:val="24"/>
          <w:lang w:val="x-none" w:eastAsia="x-none"/>
        </w:rPr>
        <w:t xml:space="preserve"> (w przypadku zwiększenia  zakresu rzeczowego robót)  rozliczenie  robót nastąpi  po cenach jednostkowych podanych przez Wykonawcę  zgodnie z zapisami  zawartymi w § </w:t>
      </w:r>
      <w:r w:rsidRPr="002224EB">
        <w:rPr>
          <w:rFonts w:ascii="Times New Roman" w:hAnsi="Times New Roman" w:cs="Times New Roman"/>
          <w:sz w:val="24"/>
          <w:szCs w:val="24"/>
          <w:lang w:eastAsia="x-none"/>
        </w:rPr>
        <w:t>2</w:t>
      </w:r>
      <w:r w:rsidRPr="002224EB">
        <w:rPr>
          <w:rFonts w:ascii="Times New Roman" w:hAnsi="Times New Roman" w:cs="Times New Roman"/>
          <w:sz w:val="24"/>
          <w:szCs w:val="24"/>
          <w:lang w:val="x-none" w:eastAsia="x-none"/>
        </w:rPr>
        <w:t xml:space="preserve"> niniejszej umowy</w:t>
      </w:r>
      <w:r w:rsidR="00CC029F" w:rsidRPr="002224EB">
        <w:rPr>
          <w:rFonts w:ascii="Times New Roman" w:hAnsi="Times New Roman" w:cs="Times New Roman"/>
          <w:sz w:val="24"/>
          <w:szCs w:val="24"/>
          <w:lang w:eastAsia="x-none"/>
        </w:rPr>
        <w:t>.</w:t>
      </w:r>
    </w:p>
    <w:p w14:paraId="7E31D77D" w14:textId="77777777" w:rsidR="002224EB" w:rsidRPr="002224EB" w:rsidRDefault="00420429" w:rsidP="007A132C">
      <w:pPr>
        <w:pStyle w:val="Akapitzlist"/>
        <w:widowControl w:val="0"/>
        <w:numPr>
          <w:ilvl w:val="0"/>
          <w:numId w:val="39"/>
        </w:numPr>
        <w:suppressAutoHyphens/>
        <w:autoSpaceDE w:val="0"/>
        <w:autoSpaceDN w:val="0"/>
        <w:adjustRightInd w:val="0"/>
        <w:jc w:val="both"/>
        <w:rPr>
          <w:rFonts w:ascii="Times New Roman" w:hAnsi="Times New Roman" w:cs="Times New Roman"/>
          <w:sz w:val="24"/>
          <w:szCs w:val="24"/>
        </w:rPr>
      </w:pPr>
      <w:r w:rsidRPr="002224EB">
        <w:rPr>
          <w:rFonts w:ascii="Times New Roman" w:hAnsi="Times New Roman" w:cs="Times New Roman"/>
          <w:sz w:val="24"/>
          <w:szCs w:val="24"/>
          <w:lang w:eastAsia="x-none"/>
        </w:rPr>
        <w:t>5</w:t>
      </w:r>
      <w:r w:rsidRPr="002224EB">
        <w:rPr>
          <w:rFonts w:ascii="Times New Roman" w:hAnsi="Times New Roman" w:cs="Times New Roman"/>
          <w:color w:val="FF0000"/>
          <w:sz w:val="24"/>
          <w:szCs w:val="24"/>
          <w:lang w:val="x-none" w:eastAsia="x-none"/>
        </w:rPr>
        <w:t>.</w:t>
      </w:r>
      <w:r w:rsidRPr="002224EB">
        <w:rPr>
          <w:rFonts w:ascii="Times New Roman" w:hAnsi="Times New Roman" w:cs="Times New Roman"/>
          <w:sz w:val="24"/>
          <w:szCs w:val="24"/>
          <w:lang w:val="x-none" w:eastAsia="x-none"/>
        </w:rPr>
        <w:t xml:space="preserve"> Wykonawca zobowiązany jest do realizacji prac w ramach prawa opcji w przypadku i w zakresie, w jakim korzysta z niego Zamawiający, zgodnie z treścią oświadczenia (oświadczeń) Zamawiającego o skorzystaniu z prawa opcji na warunkach określonych w postanowieniach Umowy</w:t>
      </w:r>
      <w:r w:rsidRPr="002224EB">
        <w:rPr>
          <w:rFonts w:ascii="Times New Roman" w:hAnsi="Times New Roman" w:cs="Times New Roman"/>
          <w:sz w:val="24"/>
          <w:szCs w:val="24"/>
          <w:lang w:eastAsia="x-none"/>
        </w:rPr>
        <w:t>, w tym zobowiązania z tytułu gwarancji i rękojmi.</w:t>
      </w:r>
    </w:p>
    <w:p w14:paraId="34CC3F26" w14:textId="77777777" w:rsidR="002224EB" w:rsidRPr="002224EB" w:rsidRDefault="00420429" w:rsidP="007A132C">
      <w:pPr>
        <w:pStyle w:val="Akapitzlist"/>
        <w:widowControl w:val="0"/>
        <w:numPr>
          <w:ilvl w:val="0"/>
          <w:numId w:val="39"/>
        </w:numPr>
        <w:suppressAutoHyphens/>
        <w:autoSpaceDE w:val="0"/>
        <w:autoSpaceDN w:val="0"/>
        <w:adjustRightInd w:val="0"/>
        <w:jc w:val="both"/>
        <w:rPr>
          <w:rFonts w:ascii="Times New Roman" w:hAnsi="Times New Roman" w:cs="Times New Roman"/>
          <w:sz w:val="24"/>
          <w:szCs w:val="24"/>
        </w:rPr>
      </w:pPr>
      <w:r w:rsidRPr="002224EB">
        <w:rPr>
          <w:rFonts w:ascii="Times New Roman" w:hAnsi="Times New Roman" w:cs="Times New Roman"/>
          <w:sz w:val="24"/>
          <w:szCs w:val="24"/>
          <w:lang w:val="x-none" w:eastAsia="x-none"/>
        </w:rPr>
        <w:t xml:space="preserve">Zamówienia realizowane w ramach opcji są jednostronnym uprawnieniem Zamawiającego. Brak złożenie zamówień objętych opcją nie rodzi po stronie Wykonawcy żadnych roszczeń w stosunku do Zamawiającego. </w:t>
      </w:r>
    </w:p>
    <w:p w14:paraId="745AE869" w14:textId="77777777" w:rsidR="002224EB" w:rsidRPr="002224EB" w:rsidRDefault="00420429" w:rsidP="007A132C">
      <w:pPr>
        <w:pStyle w:val="Akapitzlist"/>
        <w:widowControl w:val="0"/>
        <w:numPr>
          <w:ilvl w:val="0"/>
          <w:numId w:val="39"/>
        </w:numPr>
        <w:suppressAutoHyphens/>
        <w:autoSpaceDE w:val="0"/>
        <w:autoSpaceDN w:val="0"/>
        <w:adjustRightInd w:val="0"/>
        <w:jc w:val="both"/>
        <w:rPr>
          <w:rFonts w:ascii="Times New Roman" w:hAnsi="Times New Roman" w:cs="Times New Roman"/>
          <w:sz w:val="24"/>
          <w:szCs w:val="24"/>
        </w:rPr>
      </w:pPr>
      <w:r w:rsidRPr="002224EB">
        <w:rPr>
          <w:rFonts w:ascii="Times New Roman" w:hAnsi="Times New Roman" w:cs="Times New Roman"/>
          <w:sz w:val="24"/>
          <w:szCs w:val="24"/>
          <w:lang w:val="x-none" w:eastAsia="x-none"/>
        </w:rPr>
        <w:t>Wykonawca  jest zobowiązany do wykonania  przedmiotu umowy zgodnie  ze zleceniem Zamawiającego, zasadami  współczesnej wiedzy technicznej i sztuki budowlanej</w:t>
      </w:r>
    </w:p>
    <w:p w14:paraId="26BC148C" w14:textId="186CFF27" w:rsidR="002224EB" w:rsidRPr="002224EB" w:rsidRDefault="00420429" w:rsidP="007A132C">
      <w:pPr>
        <w:pStyle w:val="Akapitzlist"/>
        <w:widowControl w:val="0"/>
        <w:numPr>
          <w:ilvl w:val="0"/>
          <w:numId w:val="39"/>
        </w:numPr>
        <w:suppressAutoHyphens/>
        <w:autoSpaceDE w:val="0"/>
        <w:autoSpaceDN w:val="0"/>
        <w:adjustRightInd w:val="0"/>
        <w:jc w:val="both"/>
        <w:rPr>
          <w:rFonts w:ascii="Times New Roman" w:hAnsi="Times New Roman" w:cs="Times New Roman"/>
          <w:sz w:val="24"/>
          <w:szCs w:val="24"/>
        </w:rPr>
      </w:pPr>
      <w:r w:rsidRPr="002224EB">
        <w:rPr>
          <w:rFonts w:ascii="Times New Roman" w:hAnsi="Times New Roman" w:cs="Times New Roman"/>
          <w:sz w:val="24"/>
          <w:szCs w:val="24"/>
          <w:lang w:val="x-none" w:eastAsia="x-none"/>
        </w:rPr>
        <w:t>Wykonawca  jest zobowiązany  pozyskać  własnym staraniem i na własny koszt wszelki</w:t>
      </w:r>
      <w:r w:rsidRPr="002224EB">
        <w:rPr>
          <w:rFonts w:ascii="Times New Roman" w:hAnsi="Times New Roman" w:cs="Times New Roman"/>
          <w:sz w:val="24"/>
          <w:szCs w:val="24"/>
          <w:lang w:eastAsia="x-none"/>
        </w:rPr>
        <w:t>e</w:t>
      </w:r>
      <w:r w:rsidRPr="002224EB">
        <w:rPr>
          <w:rFonts w:ascii="Times New Roman" w:hAnsi="Times New Roman" w:cs="Times New Roman"/>
          <w:sz w:val="24"/>
          <w:szCs w:val="24"/>
          <w:lang w:val="x-none" w:eastAsia="x-none"/>
        </w:rPr>
        <w:t xml:space="preserve">  materiał</w:t>
      </w:r>
      <w:r w:rsidRPr="002224EB">
        <w:rPr>
          <w:rFonts w:ascii="Times New Roman" w:hAnsi="Times New Roman" w:cs="Times New Roman"/>
          <w:sz w:val="24"/>
          <w:szCs w:val="24"/>
          <w:lang w:eastAsia="x-none"/>
        </w:rPr>
        <w:t>y</w:t>
      </w:r>
      <w:r w:rsidRPr="002224EB">
        <w:rPr>
          <w:rFonts w:ascii="Times New Roman" w:hAnsi="Times New Roman" w:cs="Times New Roman"/>
          <w:sz w:val="24"/>
          <w:szCs w:val="24"/>
          <w:lang w:val="x-none" w:eastAsia="x-none"/>
        </w:rPr>
        <w:t xml:space="preserve"> niezbędn</w:t>
      </w:r>
      <w:r w:rsidRPr="002224EB">
        <w:rPr>
          <w:rFonts w:ascii="Times New Roman" w:hAnsi="Times New Roman" w:cs="Times New Roman"/>
          <w:sz w:val="24"/>
          <w:szCs w:val="24"/>
          <w:lang w:eastAsia="x-none"/>
        </w:rPr>
        <w:t>e</w:t>
      </w:r>
      <w:r w:rsidRPr="002224EB">
        <w:rPr>
          <w:rFonts w:ascii="Times New Roman" w:hAnsi="Times New Roman" w:cs="Times New Roman"/>
          <w:sz w:val="24"/>
          <w:szCs w:val="24"/>
          <w:lang w:val="x-none" w:eastAsia="x-none"/>
        </w:rPr>
        <w:t xml:space="preserve">  do wykonania przedmiotu zamówienia</w:t>
      </w:r>
      <w:r w:rsidR="002224EB" w:rsidRPr="002224EB">
        <w:rPr>
          <w:rFonts w:ascii="Times New Roman" w:hAnsi="Times New Roman" w:cs="Times New Roman"/>
          <w:sz w:val="24"/>
          <w:szCs w:val="24"/>
          <w:lang w:eastAsia="x-none"/>
        </w:rPr>
        <w:t>.</w:t>
      </w:r>
    </w:p>
    <w:p w14:paraId="4B7E3973" w14:textId="77777777" w:rsidR="002224EB" w:rsidRPr="002224EB" w:rsidRDefault="00420429" w:rsidP="007A132C">
      <w:pPr>
        <w:pStyle w:val="Akapitzlist"/>
        <w:widowControl w:val="0"/>
        <w:numPr>
          <w:ilvl w:val="0"/>
          <w:numId w:val="39"/>
        </w:numPr>
        <w:suppressAutoHyphens/>
        <w:autoSpaceDE w:val="0"/>
        <w:autoSpaceDN w:val="0"/>
        <w:adjustRightInd w:val="0"/>
        <w:jc w:val="both"/>
        <w:rPr>
          <w:rFonts w:ascii="Times New Roman" w:hAnsi="Times New Roman" w:cs="Times New Roman"/>
          <w:sz w:val="24"/>
          <w:szCs w:val="24"/>
        </w:rPr>
      </w:pPr>
      <w:r w:rsidRPr="002224EB">
        <w:rPr>
          <w:rFonts w:ascii="Times New Roman" w:hAnsi="Times New Roman" w:cs="Times New Roman"/>
          <w:sz w:val="24"/>
          <w:szCs w:val="24"/>
          <w:lang w:val="x-none" w:eastAsia="x-none"/>
        </w:rPr>
        <w:t>Wykonawca  jest  zobowiązany  do realizacji   powierzonych  mu  prac  przy pomocy wykwalifikowanego, posiadającego  wymagane doświadczenie i uprawnienia  personelu zgodnie z wymaganiami SWZ. Koszty personelu  obciążają  Wykonawcę.</w:t>
      </w:r>
    </w:p>
    <w:p w14:paraId="754653D6" w14:textId="77777777" w:rsidR="002224EB" w:rsidRPr="002224EB" w:rsidRDefault="00420429" w:rsidP="007A132C">
      <w:pPr>
        <w:pStyle w:val="Akapitzlist"/>
        <w:widowControl w:val="0"/>
        <w:numPr>
          <w:ilvl w:val="0"/>
          <w:numId w:val="39"/>
        </w:numPr>
        <w:suppressAutoHyphens/>
        <w:autoSpaceDE w:val="0"/>
        <w:autoSpaceDN w:val="0"/>
        <w:adjustRightInd w:val="0"/>
        <w:jc w:val="both"/>
        <w:rPr>
          <w:rFonts w:ascii="Times New Roman" w:hAnsi="Times New Roman" w:cs="Times New Roman"/>
          <w:sz w:val="24"/>
          <w:szCs w:val="24"/>
        </w:rPr>
      </w:pPr>
      <w:r w:rsidRPr="002224EB">
        <w:rPr>
          <w:rFonts w:ascii="Times New Roman" w:hAnsi="Times New Roman" w:cs="Times New Roman"/>
          <w:sz w:val="24"/>
          <w:szCs w:val="24"/>
          <w:lang w:val="x-none" w:eastAsia="x-none"/>
        </w:rPr>
        <w:t>Wykonawca  jest zobowiązany  podczas prowadzenia  prac stosować  projekty organizacji  ruchu drogowego  na czas wykonywania robót, które zostały  zaakceptowane  przez Miejskiego  Inżyniera Ruchu (Referat  ds. zarządzania  ruchem w Wydziale  Gospodarki Komunalnej  Urzędu Miejskiego w Gdańsku )</w:t>
      </w:r>
    </w:p>
    <w:p w14:paraId="7D966C06" w14:textId="47BE9426" w:rsidR="00420429" w:rsidRPr="002224EB" w:rsidRDefault="00420429" w:rsidP="007A132C">
      <w:pPr>
        <w:pStyle w:val="Akapitzlist"/>
        <w:widowControl w:val="0"/>
        <w:numPr>
          <w:ilvl w:val="0"/>
          <w:numId w:val="39"/>
        </w:numPr>
        <w:suppressAutoHyphens/>
        <w:autoSpaceDE w:val="0"/>
        <w:autoSpaceDN w:val="0"/>
        <w:adjustRightInd w:val="0"/>
        <w:jc w:val="both"/>
        <w:rPr>
          <w:rFonts w:ascii="Times New Roman" w:hAnsi="Times New Roman" w:cs="Times New Roman"/>
          <w:sz w:val="24"/>
          <w:szCs w:val="24"/>
        </w:rPr>
      </w:pPr>
      <w:r w:rsidRPr="002224EB">
        <w:rPr>
          <w:rFonts w:ascii="Times New Roman" w:hAnsi="Times New Roman" w:cs="Times New Roman"/>
          <w:snapToGrid w:val="0"/>
          <w:sz w:val="24"/>
          <w:szCs w:val="24"/>
        </w:rPr>
        <w:t>Stosownie do art. 647</w:t>
      </w:r>
      <w:r w:rsidRPr="002224EB">
        <w:rPr>
          <w:rFonts w:ascii="Times New Roman" w:hAnsi="Times New Roman" w:cs="Times New Roman"/>
          <w:snapToGrid w:val="0"/>
          <w:sz w:val="24"/>
          <w:szCs w:val="24"/>
          <w:vertAlign w:val="superscript"/>
        </w:rPr>
        <w:t>1</w:t>
      </w:r>
      <w:r w:rsidRPr="002224EB">
        <w:rPr>
          <w:rFonts w:ascii="Times New Roman" w:hAnsi="Times New Roman" w:cs="Times New Roman"/>
          <w:snapToGrid w:val="0"/>
          <w:sz w:val="24"/>
          <w:szCs w:val="24"/>
        </w:rPr>
        <w:t xml:space="preserve"> § 1 KC oraz ustawy </w:t>
      </w:r>
      <w:proofErr w:type="spellStart"/>
      <w:r w:rsidRPr="002224EB">
        <w:rPr>
          <w:rFonts w:ascii="Times New Roman" w:hAnsi="Times New Roman" w:cs="Times New Roman"/>
          <w:snapToGrid w:val="0"/>
          <w:sz w:val="24"/>
          <w:szCs w:val="24"/>
        </w:rPr>
        <w:t>Pzp</w:t>
      </w:r>
      <w:proofErr w:type="spellEnd"/>
      <w:r w:rsidRPr="002224EB">
        <w:rPr>
          <w:rFonts w:ascii="Times New Roman" w:hAnsi="Times New Roman" w:cs="Times New Roman"/>
          <w:snapToGrid w:val="0"/>
          <w:sz w:val="24"/>
          <w:szCs w:val="24"/>
        </w:rPr>
        <w:t xml:space="preserve"> strony ustalają, co następuje:</w:t>
      </w:r>
    </w:p>
    <w:p w14:paraId="0EBB1C8A" w14:textId="77777777" w:rsidR="00420429" w:rsidRPr="00420429" w:rsidRDefault="00420429" w:rsidP="007A132C">
      <w:pPr>
        <w:widowControl w:val="0"/>
        <w:numPr>
          <w:ilvl w:val="0"/>
          <w:numId w:val="36"/>
        </w:numPr>
        <w:autoSpaceDE w:val="0"/>
        <w:autoSpaceDN w:val="0"/>
        <w:adjustRightInd w:val="0"/>
        <w:spacing w:after="160" w:line="259" w:lineRule="auto"/>
        <w:ind w:left="426" w:hanging="284"/>
        <w:contextualSpacing/>
        <w:jc w:val="both"/>
        <w:rPr>
          <w:snapToGrid w:val="0"/>
        </w:rPr>
      </w:pPr>
      <w:r w:rsidRPr="00420429">
        <w:rPr>
          <w:snapToGrid w:val="0"/>
        </w:rPr>
        <w:t>Wykonawca wykona własnymi siłami następujący zakres robót:</w:t>
      </w:r>
    </w:p>
    <w:p w14:paraId="3B42A570" w14:textId="77777777" w:rsidR="00420429" w:rsidRPr="00420429" w:rsidRDefault="00420429" w:rsidP="00072F26">
      <w:pPr>
        <w:widowControl w:val="0"/>
        <w:ind w:left="709" w:hanging="283"/>
        <w:contextualSpacing/>
        <w:jc w:val="both"/>
        <w:rPr>
          <w:snapToGrid w:val="0"/>
        </w:rPr>
      </w:pPr>
      <w:r w:rsidRPr="00420429">
        <w:t>…………………………………………………………………………………………………………………………………</w:t>
      </w:r>
    </w:p>
    <w:p w14:paraId="06D18239" w14:textId="77777777" w:rsidR="00420429" w:rsidRPr="00420429" w:rsidRDefault="00420429" w:rsidP="007A132C">
      <w:pPr>
        <w:widowControl w:val="0"/>
        <w:numPr>
          <w:ilvl w:val="0"/>
          <w:numId w:val="36"/>
        </w:numPr>
        <w:autoSpaceDE w:val="0"/>
        <w:autoSpaceDN w:val="0"/>
        <w:adjustRightInd w:val="0"/>
        <w:spacing w:after="160" w:line="259" w:lineRule="auto"/>
        <w:ind w:left="426" w:hanging="284"/>
        <w:contextualSpacing/>
        <w:jc w:val="both"/>
        <w:rPr>
          <w:snapToGrid w:val="0"/>
        </w:rPr>
      </w:pPr>
      <w:r w:rsidRPr="00420429">
        <w:rPr>
          <w:snapToGrid w:val="0"/>
        </w:rPr>
        <w:t>Podwykonawcy wykonają następujący zakres robót:</w:t>
      </w:r>
    </w:p>
    <w:p w14:paraId="2E7D7197" w14:textId="77777777" w:rsidR="00420429" w:rsidRPr="00420429" w:rsidRDefault="00420429" w:rsidP="00072F26">
      <w:pPr>
        <w:widowControl w:val="0"/>
        <w:ind w:left="709" w:hanging="283"/>
        <w:contextualSpacing/>
        <w:jc w:val="both"/>
        <w:rPr>
          <w:snapToGrid w:val="0"/>
        </w:rPr>
      </w:pPr>
      <w:r w:rsidRPr="00420429">
        <w:t>…………………………………………………………………………………………………………………………………</w:t>
      </w:r>
    </w:p>
    <w:p w14:paraId="1D7B8021" w14:textId="77777777" w:rsidR="00420429" w:rsidRPr="00420429" w:rsidRDefault="00420429" w:rsidP="00072F26">
      <w:pPr>
        <w:widowControl w:val="0"/>
        <w:suppressAutoHyphens/>
        <w:autoSpaceDE w:val="0"/>
        <w:autoSpaceDN w:val="0"/>
        <w:adjustRightInd w:val="0"/>
        <w:ind w:left="720" w:hanging="720"/>
        <w:jc w:val="both"/>
        <w:rPr>
          <w:b/>
          <w:bCs/>
        </w:rPr>
      </w:pPr>
    </w:p>
    <w:p w14:paraId="25EF3666" w14:textId="77777777" w:rsidR="00420429" w:rsidRPr="00420429" w:rsidRDefault="00420429" w:rsidP="00E35F13">
      <w:pPr>
        <w:widowControl w:val="0"/>
        <w:tabs>
          <w:tab w:val="left" w:pos="0"/>
        </w:tabs>
        <w:suppressAutoHyphens/>
        <w:autoSpaceDE w:val="0"/>
        <w:autoSpaceDN w:val="0"/>
        <w:adjustRightInd w:val="0"/>
        <w:jc w:val="center"/>
        <w:rPr>
          <w:b/>
          <w:bCs/>
        </w:rPr>
      </w:pPr>
      <w:r w:rsidRPr="00420429">
        <w:rPr>
          <w:b/>
          <w:bCs/>
        </w:rPr>
        <w:t>§ 2</w:t>
      </w:r>
    </w:p>
    <w:p w14:paraId="6506BAAC" w14:textId="77777777" w:rsidR="00420429" w:rsidRPr="00420429" w:rsidRDefault="00420429" w:rsidP="00E35F13">
      <w:pPr>
        <w:widowControl w:val="0"/>
        <w:tabs>
          <w:tab w:val="left" w:pos="0"/>
        </w:tabs>
        <w:suppressAutoHyphens/>
        <w:autoSpaceDE w:val="0"/>
        <w:autoSpaceDN w:val="0"/>
        <w:adjustRightInd w:val="0"/>
        <w:jc w:val="center"/>
        <w:rPr>
          <w:b/>
          <w:bCs/>
        </w:rPr>
      </w:pPr>
      <w:r w:rsidRPr="00420429">
        <w:rPr>
          <w:b/>
          <w:bCs/>
        </w:rPr>
        <w:t>Wynagrodzenie</w:t>
      </w:r>
    </w:p>
    <w:p w14:paraId="4E344D99" w14:textId="77777777" w:rsidR="00420429" w:rsidRPr="00420429" w:rsidRDefault="00420429" w:rsidP="007A132C">
      <w:pPr>
        <w:widowControl w:val="0"/>
        <w:numPr>
          <w:ilvl w:val="0"/>
          <w:numId w:val="32"/>
        </w:numPr>
        <w:suppressAutoHyphens/>
        <w:autoSpaceDE w:val="0"/>
        <w:autoSpaceDN w:val="0"/>
        <w:adjustRightInd w:val="0"/>
        <w:spacing w:after="160" w:line="259" w:lineRule="auto"/>
        <w:ind w:left="357" w:hanging="357"/>
        <w:contextualSpacing/>
        <w:jc w:val="both"/>
      </w:pPr>
      <w:r w:rsidRPr="00420429">
        <w:t>Łączne wynagrodzenie wynosi: ……………………………… złotych brutto, słownie złotych  brutto: ……………….…………………………………………………………………………………………………………………, w tym:</w:t>
      </w:r>
    </w:p>
    <w:p w14:paraId="4791BCC0" w14:textId="77777777" w:rsidR="00420429" w:rsidRPr="00420429" w:rsidRDefault="00420429" w:rsidP="007A132C">
      <w:pPr>
        <w:widowControl w:val="0"/>
        <w:numPr>
          <w:ilvl w:val="0"/>
          <w:numId w:val="57"/>
        </w:numPr>
        <w:suppressAutoHyphens/>
        <w:autoSpaceDE w:val="0"/>
        <w:autoSpaceDN w:val="0"/>
        <w:adjustRightInd w:val="0"/>
        <w:spacing w:after="160" w:line="259" w:lineRule="auto"/>
        <w:contextualSpacing/>
        <w:jc w:val="both"/>
      </w:pPr>
      <w:r w:rsidRPr="00420429">
        <w:t>wartość netto</w:t>
      </w:r>
      <w:r w:rsidRPr="00420429">
        <w:tab/>
      </w:r>
      <w:r w:rsidRPr="00420429">
        <w:tab/>
        <w:t>- ……………………………… zł,</w:t>
      </w:r>
    </w:p>
    <w:p w14:paraId="3D02E73E" w14:textId="7F931189" w:rsidR="00420429" w:rsidRPr="00420429" w:rsidRDefault="00420429" w:rsidP="007A132C">
      <w:pPr>
        <w:widowControl w:val="0"/>
        <w:numPr>
          <w:ilvl w:val="0"/>
          <w:numId w:val="57"/>
        </w:numPr>
        <w:suppressAutoHyphens/>
        <w:autoSpaceDE w:val="0"/>
        <w:autoSpaceDN w:val="0"/>
        <w:adjustRightInd w:val="0"/>
        <w:spacing w:after="160" w:line="259" w:lineRule="auto"/>
        <w:contextualSpacing/>
        <w:jc w:val="both"/>
      </w:pPr>
      <w:r w:rsidRPr="00420429">
        <w:t xml:space="preserve">podatek VAT </w:t>
      </w:r>
      <w:r w:rsidR="00223AE6">
        <w:t xml:space="preserve">   ….</w:t>
      </w:r>
      <w:r w:rsidRPr="00420429">
        <w:t>%</w:t>
      </w:r>
      <w:r w:rsidRPr="00420429">
        <w:tab/>
        <w:t>- ……………………………… zł.</w:t>
      </w:r>
    </w:p>
    <w:p w14:paraId="336E1908" w14:textId="77777777" w:rsidR="00420429" w:rsidRPr="00420429" w:rsidRDefault="00420429" w:rsidP="00072F26">
      <w:pPr>
        <w:widowControl w:val="0"/>
        <w:suppressAutoHyphens/>
        <w:autoSpaceDE w:val="0"/>
        <w:autoSpaceDN w:val="0"/>
        <w:adjustRightInd w:val="0"/>
        <w:contextualSpacing/>
        <w:jc w:val="both"/>
      </w:pPr>
    </w:p>
    <w:p w14:paraId="21C303C7" w14:textId="77777777" w:rsidR="00420429" w:rsidRPr="00420429" w:rsidRDefault="00420429" w:rsidP="00072F26">
      <w:pPr>
        <w:widowControl w:val="0"/>
        <w:suppressAutoHyphens/>
        <w:autoSpaceDE w:val="0"/>
        <w:autoSpaceDN w:val="0"/>
        <w:adjustRightInd w:val="0"/>
        <w:contextualSpacing/>
        <w:jc w:val="both"/>
      </w:pPr>
    </w:p>
    <w:p w14:paraId="0594564F" w14:textId="77777777" w:rsidR="00644A2C" w:rsidRPr="00C739B8" w:rsidRDefault="00420429" w:rsidP="007A132C">
      <w:pPr>
        <w:pStyle w:val="Akapitzlist"/>
        <w:widowControl w:val="0"/>
        <w:numPr>
          <w:ilvl w:val="0"/>
          <w:numId w:val="75"/>
        </w:numPr>
        <w:suppressAutoHyphens/>
        <w:autoSpaceDE w:val="0"/>
        <w:autoSpaceDN w:val="0"/>
        <w:adjustRightInd w:val="0"/>
        <w:jc w:val="both"/>
        <w:rPr>
          <w:rFonts w:ascii="Times New Roman" w:hAnsi="Times New Roman" w:cs="Times New Roman"/>
          <w:sz w:val="24"/>
          <w:szCs w:val="24"/>
        </w:rPr>
      </w:pPr>
      <w:r w:rsidRPr="00C739B8">
        <w:rPr>
          <w:rFonts w:ascii="Times New Roman" w:hAnsi="Times New Roman" w:cs="Times New Roman"/>
          <w:sz w:val="24"/>
          <w:szCs w:val="24"/>
        </w:rPr>
        <w:lastRenderedPageBreak/>
        <w:t>Wynagrodzenie  Wykonawcy  za wykonanie  przedmiotu umowy jest wynagrodzeniem  kosztorysowym ( ryczałtowo-ilościowym) , tj. sumą iloczynów cen jednostkowych  z oferty  Wykonawcy  i ilości  faktycznie  wykonanych robót potwierdzonych obmiarem.</w:t>
      </w:r>
    </w:p>
    <w:p w14:paraId="453CAC64" w14:textId="77777777" w:rsidR="00644A2C" w:rsidRPr="00C739B8" w:rsidRDefault="00420429" w:rsidP="007A132C">
      <w:pPr>
        <w:pStyle w:val="Akapitzlist"/>
        <w:widowControl w:val="0"/>
        <w:numPr>
          <w:ilvl w:val="0"/>
          <w:numId w:val="75"/>
        </w:numPr>
        <w:suppressAutoHyphens/>
        <w:autoSpaceDE w:val="0"/>
        <w:autoSpaceDN w:val="0"/>
        <w:adjustRightInd w:val="0"/>
        <w:jc w:val="both"/>
        <w:rPr>
          <w:rFonts w:ascii="Times New Roman" w:hAnsi="Times New Roman" w:cs="Times New Roman"/>
          <w:sz w:val="24"/>
          <w:szCs w:val="24"/>
        </w:rPr>
      </w:pPr>
      <w:r w:rsidRPr="00C739B8">
        <w:rPr>
          <w:rFonts w:ascii="Times New Roman" w:hAnsi="Times New Roman" w:cs="Times New Roman"/>
          <w:sz w:val="24"/>
          <w:szCs w:val="24"/>
        </w:rPr>
        <w:t>Prace związane  z zabezpieczeniem robót, uzyskaniem  zezwolenia na  zajęcie pasa drogowego, wraz z zapewnieniem prawidłowej organizacji  ruchu, oznakowanie  miejsca robót, uporządkowanie  terenu po ich zakończeniu, obciążają Wykonawcę  bez dodatkowego wynagrodzenia.</w:t>
      </w:r>
    </w:p>
    <w:p w14:paraId="060D98D5" w14:textId="77777777" w:rsidR="00644A2C" w:rsidRPr="00C739B8" w:rsidRDefault="00420429" w:rsidP="007A132C">
      <w:pPr>
        <w:pStyle w:val="Akapitzlist"/>
        <w:widowControl w:val="0"/>
        <w:numPr>
          <w:ilvl w:val="0"/>
          <w:numId w:val="75"/>
        </w:numPr>
        <w:suppressAutoHyphens/>
        <w:autoSpaceDE w:val="0"/>
        <w:autoSpaceDN w:val="0"/>
        <w:adjustRightInd w:val="0"/>
        <w:jc w:val="both"/>
        <w:rPr>
          <w:rFonts w:ascii="Times New Roman" w:hAnsi="Times New Roman" w:cs="Times New Roman"/>
          <w:sz w:val="24"/>
          <w:szCs w:val="24"/>
        </w:rPr>
      </w:pPr>
      <w:r w:rsidRPr="00C739B8">
        <w:rPr>
          <w:rFonts w:ascii="Times New Roman" w:hAnsi="Times New Roman" w:cs="Times New Roman"/>
          <w:sz w:val="24"/>
          <w:szCs w:val="24"/>
        </w:rPr>
        <w:t>Wykonawca dokonał  kalkulacji wszelkich kosztów  jakie będą  konieczne  do wykonania  obowiązków  wynikających  z niniejszej umowy  i koszty takie będzie  ponosił  we własnym zakresie  i nawet  jeżeli  przekroczą  one  jego oczekiwania  zobowiązuje  się, że nie będzie  wysuwać  wobec Zamawiającego  żadnych roszczeń  z tego tytułu, w szczególności  nie będzie się  domagać  zwrotu kosztów czy też podwyższenia  wynagrodzenia.</w:t>
      </w:r>
    </w:p>
    <w:p w14:paraId="04691B5B" w14:textId="77777777" w:rsidR="00644A2C" w:rsidRPr="00C739B8" w:rsidRDefault="00420429" w:rsidP="007A132C">
      <w:pPr>
        <w:pStyle w:val="Akapitzlist"/>
        <w:widowControl w:val="0"/>
        <w:numPr>
          <w:ilvl w:val="0"/>
          <w:numId w:val="75"/>
        </w:numPr>
        <w:suppressAutoHyphens/>
        <w:autoSpaceDE w:val="0"/>
        <w:autoSpaceDN w:val="0"/>
        <w:adjustRightInd w:val="0"/>
        <w:jc w:val="both"/>
        <w:rPr>
          <w:rFonts w:ascii="Times New Roman" w:hAnsi="Times New Roman" w:cs="Times New Roman"/>
          <w:sz w:val="24"/>
          <w:szCs w:val="24"/>
        </w:rPr>
      </w:pPr>
      <w:r w:rsidRPr="00C739B8">
        <w:rPr>
          <w:rFonts w:ascii="Times New Roman" w:hAnsi="Times New Roman" w:cs="Times New Roman"/>
          <w:sz w:val="24"/>
          <w:szCs w:val="24"/>
        </w:rPr>
        <w:t xml:space="preserve">Powyższe wynagrodzenie określone w ust. 1 zaspokaja wszelkie roszczenia Wykonawcy wobec Zamawiającego z tytułu wykonania Umowy, obejmując wszelkie roboty, dostawy materiałów i usług, sprzętu, jak również inne roboty niezbędne do należytego oraz terminowego wykonania przedmiotu Umowy. </w:t>
      </w:r>
    </w:p>
    <w:p w14:paraId="7D5D3E71" w14:textId="77777777" w:rsidR="00644A2C" w:rsidRPr="00C739B8" w:rsidRDefault="00420429" w:rsidP="007A132C">
      <w:pPr>
        <w:pStyle w:val="Akapitzlist"/>
        <w:widowControl w:val="0"/>
        <w:numPr>
          <w:ilvl w:val="0"/>
          <w:numId w:val="75"/>
        </w:numPr>
        <w:suppressAutoHyphens/>
        <w:autoSpaceDE w:val="0"/>
        <w:autoSpaceDN w:val="0"/>
        <w:adjustRightInd w:val="0"/>
        <w:jc w:val="both"/>
        <w:rPr>
          <w:rFonts w:ascii="Times New Roman" w:hAnsi="Times New Roman" w:cs="Times New Roman"/>
          <w:sz w:val="24"/>
          <w:szCs w:val="24"/>
        </w:rPr>
      </w:pPr>
      <w:r w:rsidRPr="00C739B8">
        <w:rPr>
          <w:rFonts w:ascii="Times New Roman" w:hAnsi="Times New Roman" w:cs="Times New Roman"/>
          <w:sz w:val="24"/>
          <w:szCs w:val="24"/>
        </w:rPr>
        <w:t>Wynagrodzenie określone w ust. 1 obejmuje ryzyko i odpowiedzialność  Wykonawcy z tytułu oszacowania wszelkich kosztów związanych z wykonaniem przedmiotu Umowy, skalkulowanych i wywnioskowanych na podstawie SWZ wraz z załącznikami, w tym OPZ. Wykonawca nie będzie mógł się powoływać na pominięcie lub błąd w zakresie konieczności użycia materiałów lub wykonania przedmiotu Umowy w celu uzyskania zmiany wysokości wynagrodzenia</w:t>
      </w:r>
      <w:r w:rsidR="00644A2C" w:rsidRPr="00C739B8">
        <w:rPr>
          <w:rFonts w:ascii="Times New Roman" w:hAnsi="Times New Roman" w:cs="Times New Roman"/>
          <w:sz w:val="24"/>
          <w:szCs w:val="24"/>
        </w:rPr>
        <w:t xml:space="preserve">. </w:t>
      </w:r>
    </w:p>
    <w:p w14:paraId="2254C55F" w14:textId="77777777" w:rsidR="00C739B8" w:rsidRPr="00C739B8" w:rsidRDefault="00420429" w:rsidP="007A132C">
      <w:pPr>
        <w:pStyle w:val="Akapitzlist"/>
        <w:widowControl w:val="0"/>
        <w:numPr>
          <w:ilvl w:val="0"/>
          <w:numId w:val="75"/>
        </w:numPr>
        <w:suppressAutoHyphens/>
        <w:autoSpaceDE w:val="0"/>
        <w:autoSpaceDN w:val="0"/>
        <w:adjustRightInd w:val="0"/>
        <w:jc w:val="both"/>
        <w:rPr>
          <w:rFonts w:ascii="Times New Roman" w:hAnsi="Times New Roman" w:cs="Times New Roman"/>
          <w:sz w:val="24"/>
          <w:szCs w:val="24"/>
        </w:rPr>
      </w:pPr>
      <w:r w:rsidRPr="00C739B8">
        <w:rPr>
          <w:rFonts w:ascii="Times New Roman" w:hAnsi="Times New Roman" w:cs="Times New Roman"/>
          <w:sz w:val="24"/>
          <w:szCs w:val="24"/>
        </w:rPr>
        <w:t>Wykonawca oświadcza, że ryzyko, wynikające z danych, przyjętych do ustalania ceny niniejszej Umowy, obciąża w całości Wykonawcę i zostało uwzględnione w ustalonym wynagrodzeniu.</w:t>
      </w:r>
    </w:p>
    <w:p w14:paraId="25D206EF" w14:textId="77777777" w:rsidR="00C739B8" w:rsidRPr="00C739B8" w:rsidRDefault="00420429" w:rsidP="007A132C">
      <w:pPr>
        <w:pStyle w:val="Akapitzlist"/>
        <w:widowControl w:val="0"/>
        <w:numPr>
          <w:ilvl w:val="0"/>
          <w:numId w:val="75"/>
        </w:numPr>
        <w:suppressAutoHyphens/>
        <w:autoSpaceDE w:val="0"/>
        <w:autoSpaceDN w:val="0"/>
        <w:adjustRightInd w:val="0"/>
        <w:jc w:val="both"/>
        <w:rPr>
          <w:rFonts w:ascii="Times New Roman" w:hAnsi="Times New Roman" w:cs="Times New Roman"/>
          <w:sz w:val="24"/>
          <w:szCs w:val="24"/>
        </w:rPr>
      </w:pPr>
      <w:r w:rsidRPr="00C739B8">
        <w:rPr>
          <w:rFonts w:ascii="Times New Roman" w:hAnsi="Times New Roman" w:cs="Times New Roman"/>
          <w:sz w:val="24"/>
          <w:szCs w:val="24"/>
        </w:rPr>
        <w:t xml:space="preserve">Wynagrodzenie ulegnie obniżeniu o wartość robót niewykonanych przez Wykonawcę – niezależnie od przyczyny, w tym w przypadku zmniejszenia przez Zamawiającego zakresu robót lub obniżenia standardu użytych materiałów. Wykonawca wyraża zgodę na obniżenie wynagrodzenia o kwotę wynikającą z niewykonania części robót, zgodnie z zasadami opisanymi w niniejszej Umowie. </w:t>
      </w:r>
    </w:p>
    <w:p w14:paraId="07249F84" w14:textId="77777777" w:rsidR="00C739B8" w:rsidRPr="00C739B8" w:rsidRDefault="00420429" w:rsidP="007A132C">
      <w:pPr>
        <w:pStyle w:val="Akapitzlist"/>
        <w:widowControl w:val="0"/>
        <w:numPr>
          <w:ilvl w:val="0"/>
          <w:numId w:val="75"/>
        </w:numPr>
        <w:suppressAutoHyphens/>
        <w:autoSpaceDE w:val="0"/>
        <w:autoSpaceDN w:val="0"/>
        <w:adjustRightInd w:val="0"/>
        <w:jc w:val="both"/>
        <w:rPr>
          <w:rFonts w:ascii="Times New Roman" w:hAnsi="Times New Roman" w:cs="Times New Roman"/>
          <w:sz w:val="24"/>
          <w:szCs w:val="24"/>
        </w:rPr>
      </w:pPr>
      <w:r w:rsidRPr="00C739B8">
        <w:rPr>
          <w:rFonts w:ascii="Times New Roman" w:hAnsi="Times New Roman" w:cs="Times New Roman"/>
          <w:sz w:val="24"/>
          <w:szCs w:val="24"/>
        </w:rPr>
        <w:t>Wykonawca nie może przenieść wierzytelności, dokonać cesji, przekazu, sprzedaży oraz zastawienia jakiegokolwiek prawa i jakiejkolwiek wierzytelności wynikających z Umowy lub jakiejkolwiek jej części, korzyści z niego lub udziału w nim, na osoby trzecie.</w:t>
      </w:r>
    </w:p>
    <w:p w14:paraId="3B59DEED" w14:textId="5978B780" w:rsidR="00420429" w:rsidRPr="00C739B8" w:rsidRDefault="00420429" w:rsidP="007A132C">
      <w:pPr>
        <w:pStyle w:val="Akapitzlist"/>
        <w:widowControl w:val="0"/>
        <w:numPr>
          <w:ilvl w:val="0"/>
          <w:numId w:val="75"/>
        </w:numPr>
        <w:suppressAutoHyphens/>
        <w:autoSpaceDE w:val="0"/>
        <w:autoSpaceDN w:val="0"/>
        <w:adjustRightInd w:val="0"/>
        <w:jc w:val="both"/>
        <w:rPr>
          <w:rFonts w:ascii="Times New Roman" w:hAnsi="Times New Roman" w:cs="Times New Roman"/>
          <w:sz w:val="24"/>
          <w:szCs w:val="24"/>
        </w:rPr>
      </w:pPr>
      <w:r w:rsidRPr="00C739B8">
        <w:rPr>
          <w:rFonts w:ascii="Times New Roman" w:hAnsi="Times New Roman" w:cs="Times New Roman"/>
          <w:sz w:val="24"/>
          <w:szCs w:val="24"/>
        </w:rPr>
        <w:t xml:space="preserve">W terminie 7 dni od zawarcia umowy Wykonawca zobowiązany jest do przedłożenia Zamawiającemu szczegółowych  kosztorysów. </w:t>
      </w:r>
    </w:p>
    <w:p w14:paraId="01CA02E4" w14:textId="77777777" w:rsidR="00420429" w:rsidRPr="00420429" w:rsidRDefault="00420429" w:rsidP="00072F26">
      <w:pPr>
        <w:widowControl w:val="0"/>
        <w:tabs>
          <w:tab w:val="left" w:pos="0"/>
        </w:tabs>
        <w:suppressAutoHyphens/>
        <w:autoSpaceDE w:val="0"/>
        <w:autoSpaceDN w:val="0"/>
        <w:adjustRightInd w:val="0"/>
        <w:jc w:val="both"/>
        <w:rPr>
          <w:b/>
        </w:rPr>
      </w:pPr>
    </w:p>
    <w:p w14:paraId="3DDDA1AC" w14:textId="73449EFD" w:rsidR="00420429" w:rsidRPr="00420429" w:rsidRDefault="00420429" w:rsidP="00CD3E65">
      <w:pPr>
        <w:widowControl w:val="0"/>
        <w:tabs>
          <w:tab w:val="left" w:pos="0"/>
        </w:tabs>
        <w:suppressAutoHyphens/>
        <w:autoSpaceDE w:val="0"/>
        <w:autoSpaceDN w:val="0"/>
        <w:adjustRightInd w:val="0"/>
        <w:jc w:val="center"/>
        <w:rPr>
          <w:b/>
          <w:bCs/>
        </w:rPr>
      </w:pPr>
      <w:r w:rsidRPr="00420429">
        <w:rPr>
          <w:b/>
        </w:rPr>
        <w:t xml:space="preserve">§ </w:t>
      </w:r>
      <w:r w:rsidRPr="00420429">
        <w:rPr>
          <w:b/>
          <w:bCs/>
        </w:rPr>
        <w:t>3</w:t>
      </w:r>
    </w:p>
    <w:p w14:paraId="0C9DCA28" w14:textId="7F63351D" w:rsidR="0007183B" w:rsidRPr="00E66E35" w:rsidRDefault="00420429" w:rsidP="00E66E35">
      <w:pPr>
        <w:widowControl w:val="0"/>
        <w:tabs>
          <w:tab w:val="left" w:pos="0"/>
        </w:tabs>
        <w:suppressAutoHyphens/>
        <w:autoSpaceDE w:val="0"/>
        <w:autoSpaceDN w:val="0"/>
        <w:adjustRightInd w:val="0"/>
        <w:jc w:val="center"/>
        <w:rPr>
          <w:b/>
          <w:bCs/>
        </w:rPr>
      </w:pPr>
      <w:r w:rsidRPr="00420429">
        <w:rPr>
          <w:b/>
          <w:bCs/>
        </w:rPr>
        <w:t>Termin realizacji umowy</w:t>
      </w:r>
    </w:p>
    <w:p w14:paraId="5EF91765" w14:textId="77777777" w:rsidR="007676E4" w:rsidRPr="007676E4" w:rsidRDefault="00823C2D" w:rsidP="007A132C">
      <w:pPr>
        <w:pStyle w:val="Akapitzlist"/>
        <w:widowControl w:val="0"/>
        <w:numPr>
          <w:ilvl w:val="0"/>
          <w:numId w:val="76"/>
        </w:numPr>
        <w:tabs>
          <w:tab w:val="left" w:pos="0"/>
        </w:tabs>
        <w:suppressAutoHyphens/>
        <w:autoSpaceDE w:val="0"/>
        <w:autoSpaceDN w:val="0"/>
        <w:adjustRightInd w:val="0"/>
        <w:ind w:left="426" w:hanging="426"/>
        <w:jc w:val="both"/>
        <w:rPr>
          <w:rFonts w:ascii="Times New Roman" w:hAnsi="Times New Roman" w:cs="Times New Roman"/>
          <w:bCs/>
          <w:sz w:val="24"/>
          <w:szCs w:val="24"/>
        </w:rPr>
      </w:pPr>
      <w:r w:rsidRPr="007676E4">
        <w:rPr>
          <w:rFonts w:ascii="Times New Roman" w:hAnsi="Times New Roman" w:cs="Times New Roman"/>
          <w:bCs/>
          <w:sz w:val="24"/>
          <w:szCs w:val="24"/>
        </w:rPr>
        <w:t xml:space="preserve">Zamówienie zostanie wykonane w terminie </w:t>
      </w:r>
      <w:r w:rsidR="00420429" w:rsidRPr="007676E4">
        <w:rPr>
          <w:rFonts w:ascii="Times New Roman" w:hAnsi="Times New Roman" w:cs="Times New Roman"/>
          <w:b/>
          <w:sz w:val="24"/>
          <w:szCs w:val="24"/>
        </w:rPr>
        <w:t>1</w:t>
      </w:r>
      <w:r w:rsidR="002F3F56" w:rsidRPr="007676E4">
        <w:rPr>
          <w:rFonts w:ascii="Times New Roman" w:hAnsi="Times New Roman" w:cs="Times New Roman"/>
          <w:b/>
          <w:sz w:val="24"/>
          <w:szCs w:val="24"/>
        </w:rPr>
        <w:t>1</w:t>
      </w:r>
      <w:r w:rsidR="00420429" w:rsidRPr="007676E4">
        <w:rPr>
          <w:rFonts w:ascii="Times New Roman" w:hAnsi="Times New Roman" w:cs="Times New Roman"/>
          <w:b/>
          <w:sz w:val="24"/>
          <w:szCs w:val="24"/>
        </w:rPr>
        <w:t xml:space="preserve"> miesięcy</w:t>
      </w:r>
      <w:r w:rsidR="00420429" w:rsidRPr="007676E4">
        <w:rPr>
          <w:rFonts w:ascii="Times New Roman" w:hAnsi="Times New Roman" w:cs="Times New Roman"/>
          <w:sz w:val="24"/>
          <w:szCs w:val="24"/>
        </w:rPr>
        <w:t xml:space="preserve">  od dnia zawarcia umowy  </w:t>
      </w:r>
      <w:r w:rsidRPr="007676E4">
        <w:rPr>
          <w:rFonts w:ascii="Times New Roman" w:hAnsi="Times New Roman" w:cs="Times New Roman"/>
          <w:sz w:val="24"/>
          <w:szCs w:val="24"/>
        </w:rPr>
        <w:t xml:space="preserve">tj. do dnia ….. </w:t>
      </w:r>
      <w:r w:rsidR="00420429" w:rsidRPr="007676E4">
        <w:rPr>
          <w:rFonts w:ascii="Times New Roman" w:hAnsi="Times New Roman" w:cs="Times New Roman"/>
          <w:sz w:val="24"/>
          <w:szCs w:val="24"/>
        </w:rPr>
        <w:t>2022 r.</w:t>
      </w:r>
    </w:p>
    <w:p w14:paraId="6D748FD6" w14:textId="77777777" w:rsidR="007676E4" w:rsidRPr="007676E4" w:rsidRDefault="00420429" w:rsidP="007A132C">
      <w:pPr>
        <w:pStyle w:val="Akapitzlist"/>
        <w:widowControl w:val="0"/>
        <w:numPr>
          <w:ilvl w:val="0"/>
          <w:numId w:val="76"/>
        </w:numPr>
        <w:tabs>
          <w:tab w:val="left" w:pos="0"/>
        </w:tabs>
        <w:suppressAutoHyphens/>
        <w:autoSpaceDE w:val="0"/>
        <w:autoSpaceDN w:val="0"/>
        <w:adjustRightInd w:val="0"/>
        <w:ind w:left="426" w:hanging="426"/>
        <w:jc w:val="both"/>
        <w:rPr>
          <w:rFonts w:ascii="Times New Roman" w:hAnsi="Times New Roman" w:cs="Times New Roman"/>
          <w:bCs/>
          <w:sz w:val="24"/>
          <w:szCs w:val="24"/>
        </w:rPr>
      </w:pPr>
      <w:r w:rsidRPr="007676E4">
        <w:rPr>
          <w:rFonts w:ascii="Times New Roman" w:hAnsi="Times New Roman" w:cs="Times New Roman"/>
          <w:sz w:val="24"/>
          <w:szCs w:val="24"/>
        </w:rPr>
        <w:t xml:space="preserve">Termin zakończenia robót, o jakim mowa w ust. </w:t>
      </w:r>
      <w:r w:rsidR="00823C2D" w:rsidRPr="007676E4">
        <w:rPr>
          <w:rFonts w:ascii="Times New Roman" w:hAnsi="Times New Roman" w:cs="Times New Roman"/>
          <w:sz w:val="24"/>
          <w:szCs w:val="24"/>
        </w:rPr>
        <w:t>1</w:t>
      </w:r>
      <w:r w:rsidRPr="007676E4">
        <w:rPr>
          <w:rFonts w:ascii="Times New Roman" w:hAnsi="Times New Roman" w:cs="Times New Roman"/>
          <w:sz w:val="24"/>
          <w:szCs w:val="24"/>
        </w:rPr>
        <w:t xml:space="preserve">  uważać się będzie za zachowany, jeżeli w tym terminie Wykonawca zgłosi w formie  pisemnej roboty do odbioru Zamawiającemu i w wyniku tego zgłoszenia zostanie dokonany odbiór w trybie określonym w § 8. </w:t>
      </w:r>
      <w:r w:rsidRPr="007676E4">
        <w:rPr>
          <w:rFonts w:ascii="Times New Roman" w:hAnsi="Times New Roman" w:cs="Times New Roman"/>
          <w:sz w:val="24"/>
          <w:szCs w:val="24"/>
        </w:rPr>
        <w:br/>
        <w:t>W przypadku, gdy nie nastąpi odbiór robót z przyczyn leżących po stronie Wykonawcy, pozostaje on w zwłoce z zakończeniem robót do czasu ponownego zgłoszenia do odbioru, jeżeli w wyniku tego zgłoszenia zostanie dokonany przez Zamawiającego odbiór robót.</w:t>
      </w:r>
    </w:p>
    <w:p w14:paraId="70EB7D7E" w14:textId="77777777" w:rsidR="007676E4" w:rsidRPr="007676E4" w:rsidRDefault="00420429" w:rsidP="007A132C">
      <w:pPr>
        <w:pStyle w:val="Akapitzlist"/>
        <w:widowControl w:val="0"/>
        <w:numPr>
          <w:ilvl w:val="0"/>
          <w:numId w:val="76"/>
        </w:numPr>
        <w:tabs>
          <w:tab w:val="left" w:pos="0"/>
        </w:tabs>
        <w:suppressAutoHyphens/>
        <w:autoSpaceDE w:val="0"/>
        <w:autoSpaceDN w:val="0"/>
        <w:adjustRightInd w:val="0"/>
        <w:ind w:left="426" w:hanging="426"/>
        <w:jc w:val="both"/>
        <w:rPr>
          <w:rFonts w:ascii="Times New Roman" w:hAnsi="Times New Roman" w:cs="Times New Roman"/>
          <w:bCs/>
          <w:sz w:val="24"/>
          <w:szCs w:val="24"/>
        </w:rPr>
      </w:pPr>
      <w:r w:rsidRPr="007676E4">
        <w:rPr>
          <w:rFonts w:ascii="Times New Roman" w:hAnsi="Times New Roman" w:cs="Times New Roman"/>
          <w:sz w:val="24"/>
          <w:szCs w:val="24"/>
        </w:rPr>
        <w:t xml:space="preserve">Termin określony w ust. </w:t>
      </w:r>
      <w:r w:rsidR="00823C2D" w:rsidRPr="007676E4">
        <w:rPr>
          <w:rFonts w:ascii="Times New Roman" w:hAnsi="Times New Roman" w:cs="Times New Roman"/>
          <w:sz w:val="24"/>
          <w:szCs w:val="24"/>
        </w:rPr>
        <w:t>1</w:t>
      </w:r>
      <w:r w:rsidRPr="007676E4">
        <w:rPr>
          <w:rFonts w:ascii="Times New Roman" w:hAnsi="Times New Roman" w:cs="Times New Roman"/>
          <w:sz w:val="24"/>
          <w:szCs w:val="24"/>
        </w:rPr>
        <w:t xml:space="preserve"> może ulec przedłużeniu wyłącznie na warunkach określonych w  §</w:t>
      </w:r>
      <w:r w:rsidR="00823C2D" w:rsidRPr="007676E4">
        <w:rPr>
          <w:rFonts w:ascii="Times New Roman" w:hAnsi="Times New Roman" w:cs="Times New Roman"/>
          <w:sz w:val="24"/>
          <w:szCs w:val="24"/>
        </w:rPr>
        <w:t xml:space="preserve"> </w:t>
      </w:r>
      <w:r w:rsidRPr="007676E4">
        <w:rPr>
          <w:rFonts w:ascii="Times New Roman" w:hAnsi="Times New Roman" w:cs="Times New Roman"/>
          <w:sz w:val="24"/>
          <w:szCs w:val="24"/>
        </w:rPr>
        <w:lastRenderedPageBreak/>
        <w:t>14.</w:t>
      </w:r>
    </w:p>
    <w:p w14:paraId="71F0EF86" w14:textId="77777777" w:rsidR="007676E4" w:rsidRPr="007676E4" w:rsidRDefault="00420429" w:rsidP="007A132C">
      <w:pPr>
        <w:pStyle w:val="Akapitzlist"/>
        <w:widowControl w:val="0"/>
        <w:numPr>
          <w:ilvl w:val="0"/>
          <w:numId w:val="76"/>
        </w:numPr>
        <w:tabs>
          <w:tab w:val="left" w:pos="0"/>
        </w:tabs>
        <w:suppressAutoHyphens/>
        <w:autoSpaceDE w:val="0"/>
        <w:autoSpaceDN w:val="0"/>
        <w:adjustRightInd w:val="0"/>
        <w:ind w:left="426" w:hanging="426"/>
        <w:jc w:val="both"/>
        <w:rPr>
          <w:rFonts w:ascii="Times New Roman" w:hAnsi="Times New Roman" w:cs="Times New Roman"/>
          <w:bCs/>
          <w:sz w:val="24"/>
          <w:szCs w:val="24"/>
        </w:rPr>
      </w:pPr>
      <w:r w:rsidRPr="007676E4">
        <w:rPr>
          <w:rFonts w:ascii="Times New Roman" w:hAnsi="Times New Roman" w:cs="Times New Roman"/>
          <w:sz w:val="24"/>
          <w:szCs w:val="24"/>
        </w:rPr>
        <w:t xml:space="preserve">Zamawiający wyznacza pośredni  termin  realizacji  całego  zakresu robót – etap (tzw. „kamień milowy” ), który oznacza część przedmiotu umowy, której wykonanie, a następnie odebranie przez Zamawiającego stanowi podstawę do wystawienia przez Wykonawcę faktury. </w:t>
      </w:r>
    </w:p>
    <w:p w14:paraId="48E66C7C" w14:textId="77777777" w:rsidR="007676E4" w:rsidRPr="007676E4" w:rsidRDefault="00420429" w:rsidP="007A132C">
      <w:pPr>
        <w:pStyle w:val="Akapitzlist"/>
        <w:widowControl w:val="0"/>
        <w:numPr>
          <w:ilvl w:val="0"/>
          <w:numId w:val="76"/>
        </w:numPr>
        <w:tabs>
          <w:tab w:val="left" w:pos="0"/>
        </w:tabs>
        <w:suppressAutoHyphens/>
        <w:autoSpaceDE w:val="0"/>
        <w:autoSpaceDN w:val="0"/>
        <w:adjustRightInd w:val="0"/>
        <w:ind w:left="426" w:hanging="426"/>
        <w:jc w:val="both"/>
        <w:rPr>
          <w:rFonts w:ascii="Times New Roman" w:hAnsi="Times New Roman" w:cs="Times New Roman"/>
          <w:bCs/>
          <w:sz w:val="24"/>
          <w:szCs w:val="24"/>
        </w:rPr>
      </w:pPr>
      <w:r w:rsidRPr="007676E4">
        <w:rPr>
          <w:rFonts w:ascii="Times New Roman" w:hAnsi="Times New Roman" w:cs="Times New Roman"/>
          <w:sz w:val="24"/>
          <w:szCs w:val="24"/>
        </w:rPr>
        <w:t>„Kamień milowy” – wykonanie  nie mniej niż 30%  całej  nawierzchni  ulicy Długi Targ (zwanej nawierzchnią/nawierzchnią ulicy) w zakresie określonym w  projekcie  wykonawczym ETAP I - w terminie  do 15.12.2021 roku, przy zachowaniu intensywności  robót w ilości  nie mniejszej,  niż wykonanie po 10% całego zakresu  rzeczowego  nawierzchni  ulicy w ciągu każdych kolejnych  30 dni licząc od dnia rozpoczęcia robót. Przy czym przez pojęcie   nawierzchni ulicy należy rozumieć  nawierzchnię z kostki kamiennej przewidzianej  do  wykonania  w  ETAPIE I  zgodnie z projektem  wykonawczym.</w:t>
      </w:r>
      <w:r w:rsidR="007676E4" w:rsidRPr="007676E4">
        <w:rPr>
          <w:rFonts w:ascii="Times New Roman" w:hAnsi="Times New Roman" w:cs="Times New Roman"/>
          <w:sz w:val="24"/>
          <w:szCs w:val="24"/>
        </w:rPr>
        <w:t xml:space="preserve"> </w:t>
      </w:r>
      <w:r w:rsidRPr="007676E4">
        <w:rPr>
          <w:rFonts w:ascii="Times New Roman" w:hAnsi="Times New Roman" w:cs="Times New Roman"/>
          <w:sz w:val="24"/>
          <w:szCs w:val="24"/>
        </w:rPr>
        <w:t xml:space="preserve">Zamawiający  dopuszcza możliwość  zmniejszenia  wykonania  opisanego w niniejszym ustępie zakresu rzeczowego  nawierzchni (w poszczególnych etapach) w przypadku wystąpienia  niekorzystnych  warunków  atmosferycznych  uniemożliwiających  prowadzenie robót </w:t>
      </w:r>
      <w:bookmarkStart w:id="7" w:name="_Hlk72392166"/>
      <w:r w:rsidRPr="007676E4">
        <w:rPr>
          <w:rFonts w:ascii="Times New Roman" w:hAnsi="Times New Roman" w:cs="Times New Roman"/>
          <w:sz w:val="24"/>
          <w:szCs w:val="24"/>
        </w:rPr>
        <w:t xml:space="preserve">zgodnie ze Szczegółową  Specyfikacją   Techniczną Wykonywania i Odbioru Robót  Budowlanych . </w:t>
      </w:r>
      <w:bookmarkEnd w:id="7"/>
    </w:p>
    <w:p w14:paraId="470BFDD1" w14:textId="77777777" w:rsidR="007676E4" w:rsidRPr="007676E4" w:rsidRDefault="00420429" w:rsidP="007A132C">
      <w:pPr>
        <w:pStyle w:val="Akapitzlist"/>
        <w:widowControl w:val="0"/>
        <w:numPr>
          <w:ilvl w:val="0"/>
          <w:numId w:val="76"/>
        </w:numPr>
        <w:tabs>
          <w:tab w:val="left" w:pos="0"/>
        </w:tabs>
        <w:suppressAutoHyphens/>
        <w:autoSpaceDE w:val="0"/>
        <w:autoSpaceDN w:val="0"/>
        <w:adjustRightInd w:val="0"/>
        <w:ind w:left="426" w:hanging="426"/>
        <w:jc w:val="both"/>
        <w:rPr>
          <w:rFonts w:ascii="Times New Roman" w:hAnsi="Times New Roman" w:cs="Times New Roman"/>
          <w:bCs/>
          <w:sz w:val="24"/>
          <w:szCs w:val="24"/>
        </w:rPr>
      </w:pPr>
      <w:r w:rsidRPr="007676E4">
        <w:rPr>
          <w:rFonts w:ascii="Times New Roman" w:hAnsi="Times New Roman" w:cs="Times New Roman"/>
          <w:sz w:val="24"/>
          <w:szCs w:val="24"/>
        </w:rPr>
        <w:t>Wykonawca zobowiązany jest prowadzić roboty budowlane zgodnie z ustalonym harmonogramem rzeczowym robót. Wykonawca będzie przedkładał aktualizację harmonogramu rzeczowego robót, kiedykolwiek poprzedni stanie się niespójny z faktycznym postępem robót.</w:t>
      </w:r>
    </w:p>
    <w:p w14:paraId="0C93A31F" w14:textId="122F98F7" w:rsidR="00420429" w:rsidRPr="007676E4" w:rsidRDefault="00420429" w:rsidP="00E66E35">
      <w:pPr>
        <w:pStyle w:val="Akapitzlist"/>
        <w:widowControl w:val="0"/>
        <w:numPr>
          <w:ilvl w:val="0"/>
          <w:numId w:val="76"/>
        </w:numPr>
        <w:tabs>
          <w:tab w:val="left" w:pos="0"/>
        </w:tabs>
        <w:suppressAutoHyphens/>
        <w:autoSpaceDE w:val="0"/>
        <w:autoSpaceDN w:val="0"/>
        <w:adjustRightInd w:val="0"/>
        <w:spacing w:after="0"/>
        <w:ind w:left="426" w:hanging="426"/>
        <w:jc w:val="both"/>
        <w:rPr>
          <w:rFonts w:ascii="Times New Roman" w:hAnsi="Times New Roman" w:cs="Times New Roman"/>
          <w:bCs/>
          <w:sz w:val="24"/>
          <w:szCs w:val="24"/>
        </w:rPr>
      </w:pPr>
      <w:r w:rsidRPr="007676E4">
        <w:rPr>
          <w:rFonts w:ascii="Times New Roman" w:hAnsi="Times New Roman" w:cs="Times New Roman"/>
          <w:sz w:val="24"/>
          <w:szCs w:val="24"/>
        </w:rPr>
        <w:t xml:space="preserve"> Jeżeli w którymkolwiek momencie</w:t>
      </w:r>
    </w:p>
    <w:p w14:paraId="16E58F4A" w14:textId="77777777" w:rsidR="00420429" w:rsidRPr="00420429" w:rsidRDefault="00420429" w:rsidP="00E66E35">
      <w:pPr>
        <w:widowControl w:val="0"/>
        <w:numPr>
          <w:ilvl w:val="1"/>
          <w:numId w:val="54"/>
        </w:numPr>
        <w:suppressAutoHyphens/>
        <w:autoSpaceDE w:val="0"/>
        <w:autoSpaceDN w:val="0"/>
        <w:adjustRightInd w:val="0"/>
        <w:spacing w:line="259" w:lineRule="auto"/>
        <w:ind w:left="426" w:hanging="284"/>
        <w:contextualSpacing/>
        <w:jc w:val="both"/>
      </w:pPr>
      <w:r w:rsidRPr="00420429">
        <w:t>faktyczny postęp robót, z przyczyn zależnych od Wykonawcy, jest zbyt wolny, aby mógł zostać zachowane termin pośredni etap –„kamień milowy”  i ostateczny – umowny  termin zakończenia robót</w:t>
      </w:r>
    </w:p>
    <w:p w14:paraId="248D75ED" w14:textId="2806097A" w:rsidR="00420429" w:rsidRPr="00420429" w:rsidRDefault="00420429" w:rsidP="007A132C">
      <w:pPr>
        <w:widowControl w:val="0"/>
        <w:numPr>
          <w:ilvl w:val="1"/>
          <w:numId w:val="54"/>
        </w:numPr>
        <w:suppressAutoHyphens/>
        <w:autoSpaceDE w:val="0"/>
        <w:autoSpaceDN w:val="0"/>
        <w:adjustRightInd w:val="0"/>
        <w:spacing w:after="160" w:line="259" w:lineRule="auto"/>
        <w:ind w:left="426" w:hanging="284"/>
        <w:contextualSpacing/>
        <w:jc w:val="both"/>
      </w:pPr>
      <w:r w:rsidRPr="00420429">
        <w:t>postęp robót pozostaje (lub przewiduje się, że pozostanie), z przyczyn zależnych od Wykonawcy, w opóźnieniu w stosunku do bieżącego harmonogramu rzeczowego robót,</w:t>
      </w:r>
      <w:r w:rsidR="007676E4">
        <w:t xml:space="preserve"> </w:t>
      </w:r>
      <w:r w:rsidRPr="00420429">
        <w:t>Zamawiający może nakazać Wykonawcy przedłożenie programu naprawczego, który zamierza wprowadzić w celu przyspieszenia postępu robót i wywiązania się z niniejszej Umowy. Wykonawca jest zobowiązany do przedłożenia takiego programu naprawczego w terminie do 3 dni od dnia polecenia Zamawiającego.</w:t>
      </w:r>
    </w:p>
    <w:p w14:paraId="61F1D126" w14:textId="77777777" w:rsidR="00420429" w:rsidRPr="00420429" w:rsidRDefault="00420429" w:rsidP="007676E4">
      <w:pPr>
        <w:widowControl w:val="0"/>
        <w:suppressAutoHyphens/>
        <w:autoSpaceDE w:val="0"/>
        <w:autoSpaceDN w:val="0"/>
        <w:adjustRightInd w:val="0"/>
        <w:ind w:left="284"/>
        <w:contextualSpacing/>
        <w:jc w:val="both"/>
      </w:pPr>
    </w:p>
    <w:p w14:paraId="14F186A9" w14:textId="77777777" w:rsidR="00420429" w:rsidRPr="00420429" w:rsidRDefault="00420429" w:rsidP="00CD3E65">
      <w:pPr>
        <w:widowControl w:val="0"/>
        <w:tabs>
          <w:tab w:val="left" w:pos="0"/>
          <w:tab w:val="num" w:pos="360"/>
        </w:tabs>
        <w:suppressAutoHyphens/>
        <w:autoSpaceDE w:val="0"/>
        <w:autoSpaceDN w:val="0"/>
        <w:adjustRightInd w:val="0"/>
        <w:jc w:val="center"/>
        <w:rPr>
          <w:b/>
        </w:rPr>
      </w:pPr>
      <w:r w:rsidRPr="00420429">
        <w:rPr>
          <w:b/>
        </w:rPr>
        <w:t>§ 4</w:t>
      </w:r>
    </w:p>
    <w:p w14:paraId="10C7AB6F" w14:textId="77777777" w:rsidR="00420429" w:rsidRPr="00420429" w:rsidRDefault="00420429" w:rsidP="00CD3E65">
      <w:pPr>
        <w:widowControl w:val="0"/>
        <w:tabs>
          <w:tab w:val="left" w:pos="0"/>
        </w:tabs>
        <w:suppressAutoHyphens/>
        <w:autoSpaceDE w:val="0"/>
        <w:autoSpaceDN w:val="0"/>
        <w:adjustRightInd w:val="0"/>
        <w:jc w:val="center"/>
        <w:rPr>
          <w:b/>
        </w:rPr>
      </w:pPr>
      <w:r w:rsidRPr="00420429">
        <w:rPr>
          <w:b/>
        </w:rPr>
        <w:t>Rozliczenie robót</w:t>
      </w:r>
    </w:p>
    <w:p w14:paraId="25002ABC" w14:textId="77777777" w:rsidR="00D57813" w:rsidRPr="00D57813" w:rsidRDefault="00420429" w:rsidP="007A132C">
      <w:pPr>
        <w:pStyle w:val="Akapitzlist"/>
        <w:widowControl w:val="0"/>
        <w:numPr>
          <w:ilvl w:val="0"/>
          <w:numId w:val="77"/>
        </w:numPr>
        <w:tabs>
          <w:tab w:val="left" w:pos="0"/>
        </w:tabs>
        <w:suppressAutoHyphens/>
        <w:autoSpaceDE w:val="0"/>
        <w:autoSpaceDN w:val="0"/>
        <w:adjustRightInd w:val="0"/>
        <w:ind w:left="426" w:hanging="426"/>
        <w:jc w:val="both"/>
        <w:rPr>
          <w:rFonts w:ascii="Times New Roman" w:hAnsi="Times New Roman" w:cs="Times New Roman"/>
          <w:bCs/>
          <w:sz w:val="24"/>
          <w:szCs w:val="24"/>
        </w:rPr>
      </w:pPr>
      <w:r w:rsidRPr="00D57813">
        <w:rPr>
          <w:rFonts w:ascii="Times New Roman" w:hAnsi="Times New Roman" w:cs="Times New Roman"/>
          <w:sz w:val="24"/>
          <w:szCs w:val="24"/>
        </w:rPr>
        <w:t xml:space="preserve">Zamawiający dopuszcza  płatność  wynagrodzenia  za wykonanie  przedmiotu zamówienia   w całości lub  w częściach.  </w:t>
      </w:r>
    </w:p>
    <w:p w14:paraId="32432742" w14:textId="77777777" w:rsidR="00D57813" w:rsidRPr="00D57813" w:rsidRDefault="00420429" w:rsidP="007A132C">
      <w:pPr>
        <w:pStyle w:val="Akapitzlist"/>
        <w:widowControl w:val="0"/>
        <w:numPr>
          <w:ilvl w:val="0"/>
          <w:numId w:val="77"/>
        </w:numPr>
        <w:tabs>
          <w:tab w:val="left" w:pos="0"/>
        </w:tabs>
        <w:suppressAutoHyphens/>
        <w:autoSpaceDE w:val="0"/>
        <w:autoSpaceDN w:val="0"/>
        <w:adjustRightInd w:val="0"/>
        <w:ind w:left="426" w:hanging="426"/>
        <w:jc w:val="both"/>
        <w:rPr>
          <w:rFonts w:ascii="Times New Roman" w:hAnsi="Times New Roman" w:cs="Times New Roman"/>
          <w:bCs/>
          <w:sz w:val="24"/>
          <w:szCs w:val="24"/>
        </w:rPr>
      </w:pPr>
      <w:r w:rsidRPr="00D57813">
        <w:rPr>
          <w:rFonts w:ascii="Times New Roman" w:hAnsi="Times New Roman" w:cs="Times New Roman"/>
          <w:sz w:val="24"/>
          <w:szCs w:val="24"/>
        </w:rPr>
        <w:t>Podstawę rozliczenia robót wykonanych przez Wykonawcę będą stanowiły potwierdzone przez inspektora nadzoru Zamawiającego protokoły (protokół) odbioru  wykonanych  robót  potwierdzający  należyte wykonanie prac</w:t>
      </w:r>
      <w:r w:rsidR="00D57813" w:rsidRPr="00D57813">
        <w:rPr>
          <w:rFonts w:ascii="Times New Roman" w:hAnsi="Times New Roman" w:cs="Times New Roman"/>
          <w:sz w:val="24"/>
          <w:szCs w:val="24"/>
        </w:rPr>
        <w:t>.</w:t>
      </w:r>
    </w:p>
    <w:p w14:paraId="3153B5CB" w14:textId="77777777" w:rsidR="00D57813" w:rsidRPr="00D57813" w:rsidRDefault="00420429" w:rsidP="007A132C">
      <w:pPr>
        <w:pStyle w:val="Akapitzlist"/>
        <w:widowControl w:val="0"/>
        <w:numPr>
          <w:ilvl w:val="0"/>
          <w:numId w:val="77"/>
        </w:numPr>
        <w:tabs>
          <w:tab w:val="left" w:pos="0"/>
        </w:tabs>
        <w:suppressAutoHyphens/>
        <w:autoSpaceDE w:val="0"/>
        <w:autoSpaceDN w:val="0"/>
        <w:adjustRightInd w:val="0"/>
        <w:ind w:left="426" w:hanging="426"/>
        <w:jc w:val="both"/>
        <w:rPr>
          <w:rFonts w:ascii="Times New Roman" w:hAnsi="Times New Roman" w:cs="Times New Roman"/>
          <w:bCs/>
          <w:sz w:val="24"/>
          <w:szCs w:val="24"/>
        </w:rPr>
      </w:pPr>
      <w:r w:rsidRPr="00D57813">
        <w:rPr>
          <w:rFonts w:ascii="Times New Roman" w:hAnsi="Times New Roman" w:cs="Times New Roman"/>
          <w:sz w:val="24"/>
          <w:szCs w:val="24"/>
        </w:rPr>
        <w:t>Podstawę rozliczenia prac wykonanych przez Dalszego Podwykonawcę będą stanowiły protokoły odbioru wykonanych prac potwierdzone przez kierownika budowy Wykonawcy, Podwykonawcę lub kierownika robót Podwykonawcy oraz inspektora nadzoru.</w:t>
      </w:r>
    </w:p>
    <w:p w14:paraId="7C9228E2" w14:textId="77777777" w:rsidR="00D57813" w:rsidRPr="00D57813" w:rsidRDefault="00420429" w:rsidP="007A132C">
      <w:pPr>
        <w:pStyle w:val="Akapitzlist"/>
        <w:widowControl w:val="0"/>
        <w:numPr>
          <w:ilvl w:val="0"/>
          <w:numId w:val="77"/>
        </w:numPr>
        <w:tabs>
          <w:tab w:val="left" w:pos="0"/>
        </w:tabs>
        <w:suppressAutoHyphens/>
        <w:autoSpaceDE w:val="0"/>
        <w:autoSpaceDN w:val="0"/>
        <w:adjustRightInd w:val="0"/>
        <w:ind w:left="426" w:hanging="426"/>
        <w:jc w:val="both"/>
        <w:rPr>
          <w:rFonts w:ascii="Times New Roman" w:hAnsi="Times New Roman" w:cs="Times New Roman"/>
          <w:bCs/>
          <w:sz w:val="24"/>
          <w:szCs w:val="24"/>
        </w:rPr>
      </w:pPr>
      <w:r w:rsidRPr="00D57813">
        <w:rPr>
          <w:rFonts w:ascii="Times New Roman" w:hAnsi="Times New Roman" w:cs="Times New Roman"/>
          <w:sz w:val="24"/>
          <w:szCs w:val="24"/>
        </w:rPr>
        <w:t>Faktury przejściowe będą wystawiane przez Wykonawcę, Podwykonawcę i Dalszego Podwykonawcę nie częściej niż raz w miesiącu.</w:t>
      </w:r>
    </w:p>
    <w:p w14:paraId="2B29E4FA" w14:textId="77777777" w:rsidR="00D57813" w:rsidRPr="00D57813" w:rsidRDefault="00420429" w:rsidP="007A132C">
      <w:pPr>
        <w:pStyle w:val="Akapitzlist"/>
        <w:widowControl w:val="0"/>
        <w:numPr>
          <w:ilvl w:val="0"/>
          <w:numId w:val="77"/>
        </w:numPr>
        <w:tabs>
          <w:tab w:val="left" w:pos="0"/>
        </w:tabs>
        <w:suppressAutoHyphens/>
        <w:autoSpaceDE w:val="0"/>
        <w:autoSpaceDN w:val="0"/>
        <w:adjustRightInd w:val="0"/>
        <w:ind w:left="426" w:hanging="426"/>
        <w:jc w:val="both"/>
        <w:rPr>
          <w:rFonts w:ascii="Times New Roman" w:hAnsi="Times New Roman" w:cs="Times New Roman"/>
          <w:bCs/>
          <w:sz w:val="24"/>
          <w:szCs w:val="24"/>
        </w:rPr>
      </w:pPr>
      <w:r w:rsidRPr="00D57813">
        <w:rPr>
          <w:rFonts w:ascii="Times New Roman" w:hAnsi="Times New Roman" w:cs="Times New Roman"/>
          <w:sz w:val="24"/>
          <w:szCs w:val="24"/>
        </w:rPr>
        <w:t xml:space="preserve"> Suma faktur przejściowych Wykonawcy nie może przekroczyć 70% wartości umownej.</w:t>
      </w:r>
    </w:p>
    <w:p w14:paraId="5A8FFCCA" w14:textId="77777777" w:rsidR="00D57813" w:rsidRPr="00D57813" w:rsidRDefault="00420429" w:rsidP="007A132C">
      <w:pPr>
        <w:pStyle w:val="Akapitzlist"/>
        <w:widowControl w:val="0"/>
        <w:numPr>
          <w:ilvl w:val="0"/>
          <w:numId w:val="77"/>
        </w:numPr>
        <w:tabs>
          <w:tab w:val="left" w:pos="0"/>
        </w:tabs>
        <w:suppressAutoHyphens/>
        <w:autoSpaceDE w:val="0"/>
        <w:autoSpaceDN w:val="0"/>
        <w:adjustRightInd w:val="0"/>
        <w:ind w:left="426" w:hanging="426"/>
        <w:jc w:val="both"/>
        <w:rPr>
          <w:rFonts w:ascii="Times New Roman" w:hAnsi="Times New Roman" w:cs="Times New Roman"/>
          <w:bCs/>
          <w:sz w:val="24"/>
          <w:szCs w:val="24"/>
        </w:rPr>
      </w:pPr>
      <w:r w:rsidRPr="00D57813">
        <w:rPr>
          <w:rFonts w:ascii="Times New Roman" w:hAnsi="Times New Roman" w:cs="Times New Roman"/>
          <w:sz w:val="24"/>
          <w:szCs w:val="24"/>
        </w:rPr>
        <w:t xml:space="preserve">Pozostałe do zapłaty wynagrodzenie należne Wykonawcy zostanie ujęte w fakturach końcowych Wykonawcy wystawionych po zakończeniu robót będących przedmiotem odbioru końcowego, podpisaniu protokołu odbioru końcowego przez Zamawiającego, dostarczeniu karty gwarancyjnej, złożeniu zabezpieczenia należytego wykonania umowy w okresie rękojmi </w:t>
      </w:r>
      <w:r w:rsidRPr="00D57813">
        <w:rPr>
          <w:rFonts w:ascii="Times New Roman" w:hAnsi="Times New Roman" w:cs="Times New Roman"/>
          <w:sz w:val="24"/>
          <w:szCs w:val="24"/>
        </w:rPr>
        <w:lastRenderedPageBreak/>
        <w:t xml:space="preserve">i po przekazaniu kompletnej dokumentacji odbiorowej. </w:t>
      </w:r>
    </w:p>
    <w:p w14:paraId="60556AD7" w14:textId="77777777" w:rsidR="00D57813" w:rsidRPr="00D57813" w:rsidRDefault="00420429" w:rsidP="007A132C">
      <w:pPr>
        <w:pStyle w:val="Akapitzlist"/>
        <w:widowControl w:val="0"/>
        <w:numPr>
          <w:ilvl w:val="0"/>
          <w:numId w:val="77"/>
        </w:numPr>
        <w:tabs>
          <w:tab w:val="left" w:pos="0"/>
        </w:tabs>
        <w:suppressAutoHyphens/>
        <w:autoSpaceDE w:val="0"/>
        <w:autoSpaceDN w:val="0"/>
        <w:adjustRightInd w:val="0"/>
        <w:ind w:left="426" w:hanging="426"/>
        <w:jc w:val="both"/>
        <w:rPr>
          <w:rFonts w:ascii="Times New Roman" w:hAnsi="Times New Roman" w:cs="Times New Roman"/>
          <w:bCs/>
          <w:sz w:val="24"/>
          <w:szCs w:val="24"/>
        </w:rPr>
      </w:pPr>
      <w:r w:rsidRPr="00D57813">
        <w:rPr>
          <w:rFonts w:ascii="Times New Roman" w:hAnsi="Times New Roman" w:cs="Times New Roman"/>
          <w:sz w:val="24"/>
          <w:szCs w:val="24"/>
        </w:rPr>
        <w:t>Kopie faktur Podwykonawcy muszą być sprawdzone i zaakceptowane przez Wykonawcę, a faktur Dalszego Podwykonawcy przez Podwykonawcę i Wykonawcę.</w:t>
      </w:r>
    </w:p>
    <w:p w14:paraId="2FFF0CB8" w14:textId="77777777" w:rsidR="00D57813" w:rsidRPr="00D57813" w:rsidRDefault="00420429" w:rsidP="007A132C">
      <w:pPr>
        <w:pStyle w:val="Akapitzlist"/>
        <w:widowControl w:val="0"/>
        <w:numPr>
          <w:ilvl w:val="0"/>
          <w:numId w:val="77"/>
        </w:numPr>
        <w:tabs>
          <w:tab w:val="left" w:pos="0"/>
        </w:tabs>
        <w:suppressAutoHyphens/>
        <w:autoSpaceDE w:val="0"/>
        <w:autoSpaceDN w:val="0"/>
        <w:adjustRightInd w:val="0"/>
        <w:ind w:left="426" w:hanging="426"/>
        <w:jc w:val="both"/>
        <w:rPr>
          <w:rFonts w:ascii="Times New Roman" w:hAnsi="Times New Roman" w:cs="Times New Roman"/>
          <w:bCs/>
          <w:sz w:val="24"/>
          <w:szCs w:val="24"/>
        </w:rPr>
      </w:pPr>
      <w:r w:rsidRPr="00D57813">
        <w:rPr>
          <w:rFonts w:ascii="Times New Roman" w:hAnsi="Times New Roman" w:cs="Times New Roman"/>
          <w:sz w:val="24"/>
          <w:szCs w:val="24"/>
        </w:rPr>
        <w:t xml:space="preserve">Wykonawca wystawi odrębne faktury na roboty wykonane przez Wykonawcę oraz na prace wykonane przez Podwykonawcę lub Dalszego Podwykonawcę. </w:t>
      </w:r>
    </w:p>
    <w:p w14:paraId="76F68A61" w14:textId="77777777" w:rsidR="00D57813" w:rsidRPr="00D57813" w:rsidRDefault="00420429" w:rsidP="007A132C">
      <w:pPr>
        <w:pStyle w:val="Akapitzlist"/>
        <w:widowControl w:val="0"/>
        <w:numPr>
          <w:ilvl w:val="0"/>
          <w:numId w:val="77"/>
        </w:numPr>
        <w:tabs>
          <w:tab w:val="left" w:pos="0"/>
        </w:tabs>
        <w:suppressAutoHyphens/>
        <w:autoSpaceDE w:val="0"/>
        <w:autoSpaceDN w:val="0"/>
        <w:adjustRightInd w:val="0"/>
        <w:ind w:left="426" w:hanging="426"/>
        <w:jc w:val="both"/>
        <w:rPr>
          <w:rFonts w:ascii="Times New Roman" w:hAnsi="Times New Roman" w:cs="Times New Roman"/>
          <w:bCs/>
          <w:sz w:val="24"/>
          <w:szCs w:val="24"/>
        </w:rPr>
      </w:pPr>
      <w:r w:rsidRPr="00D57813">
        <w:rPr>
          <w:rFonts w:ascii="Times New Roman" w:hAnsi="Times New Roman" w:cs="Times New Roman"/>
          <w:sz w:val="24"/>
          <w:szCs w:val="24"/>
        </w:rPr>
        <w:t>Zapłata należności Wykonawcy, Podwykonawcy i Dalszego Podwykonawcy nastąpi zgodnie  z  § 5 umowy. Faktury Wykonawcy za Roboty wykonane przez Podwykonawcę lub Dalszego  Podwykonawcę muszą być na kwotę tożsamą z załączoną kserokopią faktury Podwykonawcy, zaakceptowanej przez Wykonawcę.</w:t>
      </w:r>
    </w:p>
    <w:p w14:paraId="4AD4291D" w14:textId="4EC50250" w:rsidR="00420429" w:rsidRPr="00D57813" w:rsidRDefault="00420429" w:rsidP="007A132C">
      <w:pPr>
        <w:pStyle w:val="Akapitzlist"/>
        <w:widowControl w:val="0"/>
        <w:numPr>
          <w:ilvl w:val="0"/>
          <w:numId w:val="77"/>
        </w:numPr>
        <w:tabs>
          <w:tab w:val="left" w:pos="0"/>
        </w:tabs>
        <w:suppressAutoHyphens/>
        <w:autoSpaceDE w:val="0"/>
        <w:autoSpaceDN w:val="0"/>
        <w:adjustRightInd w:val="0"/>
        <w:ind w:left="426" w:hanging="426"/>
        <w:jc w:val="both"/>
        <w:rPr>
          <w:rFonts w:ascii="Times New Roman" w:hAnsi="Times New Roman" w:cs="Times New Roman"/>
          <w:bCs/>
          <w:sz w:val="24"/>
          <w:szCs w:val="24"/>
        </w:rPr>
      </w:pPr>
      <w:r w:rsidRPr="00D57813">
        <w:rPr>
          <w:rFonts w:ascii="Times New Roman" w:hAnsi="Times New Roman" w:cs="Times New Roman"/>
          <w:sz w:val="24"/>
          <w:szCs w:val="24"/>
        </w:rPr>
        <w:t>Przez pojęcie „prace”, użyte w postanowieniach niniejszego paragrafu oraz dalszych    postanowieniach umowy, rozumie się roboty, dostawy i usługi, które są wykonywane na podstawie umowy o podwykonawstwo.</w:t>
      </w:r>
    </w:p>
    <w:p w14:paraId="483A1FB1" w14:textId="77777777" w:rsidR="00420429" w:rsidRPr="00420429" w:rsidRDefault="00420429" w:rsidP="00072F26">
      <w:pPr>
        <w:widowControl w:val="0"/>
        <w:suppressAutoHyphens/>
        <w:autoSpaceDE w:val="0"/>
        <w:autoSpaceDN w:val="0"/>
        <w:adjustRightInd w:val="0"/>
        <w:ind w:left="284" w:hanging="284"/>
        <w:contextualSpacing/>
        <w:jc w:val="both"/>
      </w:pPr>
    </w:p>
    <w:p w14:paraId="78DEA130" w14:textId="77777777" w:rsidR="00420429" w:rsidRPr="00420429" w:rsidRDefault="00420429" w:rsidP="00072F26">
      <w:pPr>
        <w:widowControl w:val="0"/>
        <w:autoSpaceDE w:val="0"/>
        <w:autoSpaceDN w:val="0"/>
        <w:adjustRightInd w:val="0"/>
        <w:ind w:left="360"/>
        <w:jc w:val="both"/>
      </w:pPr>
    </w:p>
    <w:p w14:paraId="0FDAB11E" w14:textId="4E2E8E46" w:rsidR="00420429" w:rsidRPr="00420429" w:rsidRDefault="00420429" w:rsidP="00CC029F">
      <w:pPr>
        <w:widowControl w:val="0"/>
        <w:tabs>
          <w:tab w:val="left" w:pos="0"/>
        </w:tabs>
        <w:suppressAutoHyphens/>
        <w:autoSpaceDE w:val="0"/>
        <w:autoSpaceDN w:val="0"/>
        <w:adjustRightInd w:val="0"/>
        <w:jc w:val="center"/>
      </w:pPr>
      <w:r w:rsidRPr="00420429">
        <w:rPr>
          <w:b/>
        </w:rPr>
        <w:t>§</w:t>
      </w:r>
      <w:r w:rsidRPr="00420429">
        <w:t xml:space="preserve"> </w:t>
      </w:r>
      <w:r w:rsidRPr="00420429">
        <w:rPr>
          <w:b/>
          <w:bCs/>
        </w:rPr>
        <w:t xml:space="preserve"> 5</w:t>
      </w:r>
    </w:p>
    <w:p w14:paraId="72E66607" w14:textId="1BF99BFD" w:rsidR="00420429" w:rsidRDefault="00420429" w:rsidP="00E66E35">
      <w:pPr>
        <w:widowControl w:val="0"/>
        <w:tabs>
          <w:tab w:val="left" w:pos="0"/>
        </w:tabs>
        <w:suppressAutoHyphens/>
        <w:autoSpaceDE w:val="0"/>
        <w:autoSpaceDN w:val="0"/>
        <w:adjustRightInd w:val="0"/>
        <w:jc w:val="center"/>
      </w:pPr>
      <w:r w:rsidRPr="00420429">
        <w:rPr>
          <w:b/>
          <w:bCs/>
        </w:rPr>
        <w:t>Warunki płatności</w:t>
      </w:r>
    </w:p>
    <w:p w14:paraId="137180EC" w14:textId="77777777" w:rsidR="00950983" w:rsidRPr="00581FF0" w:rsidRDefault="00420429" w:rsidP="007A132C">
      <w:pPr>
        <w:pStyle w:val="Akapitzlist"/>
        <w:widowControl w:val="0"/>
        <w:numPr>
          <w:ilvl w:val="0"/>
          <w:numId w:val="78"/>
        </w:numPr>
        <w:tabs>
          <w:tab w:val="left" w:pos="0"/>
          <w:tab w:val="left" w:pos="426"/>
        </w:tabs>
        <w:suppressAutoHyphens/>
        <w:autoSpaceDE w:val="0"/>
        <w:autoSpaceDN w:val="0"/>
        <w:adjustRightInd w:val="0"/>
        <w:ind w:left="426" w:hanging="426"/>
        <w:jc w:val="both"/>
        <w:rPr>
          <w:rFonts w:ascii="Times New Roman" w:hAnsi="Times New Roman" w:cs="Times New Roman"/>
          <w:sz w:val="24"/>
          <w:szCs w:val="24"/>
        </w:rPr>
      </w:pPr>
      <w:r w:rsidRPr="00581FF0">
        <w:rPr>
          <w:rFonts w:ascii="Times New Roman" w:hAnsi="Times New Roman" w:cs="Times New Roman"/>
          <w:sz w:val="24"/>
          <w:szCs w:val="24"/>
        </w:rPr>
        <w:t>Zamawiający oświadcza, że posiada środki finansowe na realizację robót objętych umową.</w:t>
      </w:r>
    </w:p>
    <w:p w14:paraId="6B2A379A" w14:textId="77777777" w:rsidR="00950983" w:rsidRPr="00581FF0" w:rsidRDefault="00420429" w:rsidP="007A132C">
      <w:pPr>
        <w:pStyle w:val="Akapitzlist"/>
        <w:widowControl w:val="0"/>
        <w:numPr>
          <w:ilvl w:val="0"/>
          <w:numId w:val="78"/>
        </w:numPr>
        <w:tabs>
          <w:tab w:val="left" w:pos="0"/>
          <w:tab w:val="left" w:pos="426"/>
        </w:tabs>
        <w:suppressAutoHyphens/>
        <w:autoSpaceDE w:val="0"/>
        <w:autoSpaceDN w:val="0"/>
        <w:adjustRightInd w:val="0"/>
        <w:ind w:left="426" w:hanging="426"/>
        <w:jc w:val="both"/>
        <w:rPr>
          <w:rFonts w:ascii="Times New Roman" w:hAnsi="Times New Roman" w:cs="Times New Roman"/>
          <w:sz w:val="24"/>
          <w:szCs w:val="24"/>
        </w:rPr>
      </w:pPr>
      <w:r w:rsidRPr="00581FF0">
        <w:rPr>
          <w:rFonts w:ascii="Times New Roman" w:hAnsi="Times New Roman" w:cs="Times New Roman"/>
          <w:sz w:val="24"/>
          <w:szCs w:val="24"/>
        </w:rPr>
        <w:t>Należność za wykonane przez Wykonawcę roboty płatna będzie na rachunek bankowy podany w fakturze wystawionej przez Wykonawcę, z zastrzeżeniem ust. 5 i 6.</w:t>
      </w:r>
    </w:p>
    <w:p w14:paraId="325AEFFB" w14:textId="77777777" w:rsidR="00950983" w:rsidRPr="00581FF0" w:rsidRDefault="00420429" w:rsidP="007A132C">
      <w:pPr>
        <w:pStyle w:val="Akapitzlist"/>
        <w:widowControl w:val="0"/>
        <w:numPr>
          <w:ilvl w:val="0"/>
          <w:numId w:val="78"/>
        </w:numPr>
        <w:tabs>
          <w:tab w:val="left" w:pos="0"/>
          <w:tab w:val="left" w:pos="426"/>
        </w:tabs>
        <w:suppressAutoHyphens/>
        <w:autoSpaceDE w:val="0"/>
        <w:autoSpaceDN w:val="0"/>
        <w:adjustRightInd w:val="0"/>
        <w:ind w:left="426" w:hanging="426"/>
        <w:jc w:val="both"/>
        <w:rPr>
          <w:rFonts w:ascii="Times New Roman" w:hAnsi="Times New Roman" w:cs="Times New Roman"/>
          <w:sz w:val="24"/>
          <w:szCs w:val="24"/>
        </w:rPr>
      </w:pPr>
      <w:r w:rsidRPr="00581FF0">
        <w:rPr>
          <w:rFonts w:ascii="Times New Roman" w:hAnsi="Times New Roman" w:cs="Times New Roman"/>
          <w:sz w:val="24"/>
          <w:szCs w:val="24"/>
        </w:rPr>
        <w:t xml:space="preserve">Wykonawca będzie wystawiał faktury wg następujących danych: </w:t>
      </w:r>
      <w:r w:rsidRPr="00581FF0">
        <w:rPr>
          <w:rFonts w:ascii="Times New Roman" w:hAnsi="Times New Roman" w:cs="Times New Roman"/>
          <w:sz w:val="24"/>
          <w:szCs w:val="24"/>
        </w:rPr>
        <w:t xml:space="preserve">nabywca - Gmina Miasta Gdańska, 80-803 Gdańsk, ul. Nowe Ogrody 8/12, NIP 583-00-11-969; </w:t>
      </w:r>
      <w:r w:rsidRPr="00581FF0">
        <w:rPr>
          <w:rFonts w:ascii="Times New Roman" w:hAnsi="Times New Roman" w:cs="Times New Roman"/>
          <w:sz w:val="24"/>
          <w:szCs w:val="24"/>
        </w:rPr>
        <w:t>odbiorca, płatnik – Gdański Zarząd Dróg i Zieleni, 80-254 Gdańsk, ul. Partyzantów 36, NIP 583leżność za wykonanie przedmiotu umowy będzie płatna przelewem na konto bankowe wskazane przez Wykonawcę  w zgłoszeniu  identyfikacyjnym do naczelnika  urzędu skarbowego właściwego dla  Wykonawcy zgodnie  z przepisami  ustawy z dnia 13 października 1995r. o zasadach ewidencji  i identyfikacji podatników (tj. Dz.U  z 2019 r. poz.63)</w:t>
      </w:r>
    </w:p>
    <w:p w14:paraId="1DB403B6" w14:textId="77777777" w:rsidR="00950983" w:rsidRPr="00581FF0" w:rsidRDefault="00420429" w:rsidP="007A132C">
      <w:pPr>
        <w:pStyle w:val="Akapitzlist"/>
        <w:widowControl w:val="0"/>
        <w:numPr>
          <w:ilvl w:val="0"/>
          <w:numId w:val="78"/>
        </w:numPr>
        <w:tabs>
          <w:tab w:val="left" w:pos="0"/>
          <w:tab w:val="left" w:pos="426"/>
        </w:tabs>
        <w:suppressAutoHyphens/>
        <w:autoSpaceDE w:val="0"/>
        <w:autoSpaceDN w:val="0"/>
        <w:adjustRightInd w:val="0"/>
        <w:ind w:left="426" w:hanging="426"/>
        <w:jc w:val="both"/>
        <w:rPr>
          <w:rFonts w:ascii="Times New Roman" w:hAnsi="Times New Roman" w:cs="Times New Roman"/>
          <w:sz w:val="24"/>
          <w:szCs w:val="24"/>
        </w:rPr>
      </w:pPr>
      <w:r w:rsidRPr="00581FF0">
        <w:rPr>
          <w:rFonts w:ascii="Times New Roman" w:hAnsi="Times New Roman" w:cs="Times New Roman"/>
          <w:snapToGrid w:val="0"/>
          <w:sz w:val="24"/>
          <w:szCs w:val="24"/>
        </w:rPr>
        <w:t>Strony   ustalają,   iż   część   wynagrodzenia   Wykonawcy   w   wysokości   należnej zaakceptowanemu  przez  Zamawiającego  Podwykonawcy  lub  Dalszego  Podwykonawcy robót  budowlanych  płatna  będzie  do  zaakceptowanej  przez  Zamawiającego  kwoty bezpośrednio  na  jego  rachunek  bankowy/rachunki  bankowe  podany/e  w  fakturze  lub rachunku  wystawionej/</w:t>
      </w:r>
      <w:proofErr w:type="spellStart"/>
      <w:r w:rsidRPr="00581FF0">
        <w:rPr>
          <w:rFonts w:ascii="Times New Roman" w:hAnsi="Times New Roman" w:cs="Times New Roman"/>
          <w:snapToGrid w:val="0"/>
          <w:sz w:val="24"/>
          <w:szCs w:val="24"/>
        </w:rPr>
        <w:t>ym</w:t>
      </w:r>
      <w:proofErr w:type="spellEnd"/>
      <w:r w:rsidRPr="00581FF0">
        <w:rPr>
          <w:rFonts w:ascii="Times New Roman" w:hAnsi="Times New Roman" w:cs="Times New Roman"/>
          <w:snapToGrid w:val="0"/>
          <w:sz w:val="24"/>
          <w:szCs w:val="24"/>
        </w:rPr>
        <w:t xml:space="preserve">  przez  Podwykonawcę  lub  Dalszego  Podwykonawcę  (z zastrzeżeniem  ust.  5  i  6).  Do  faktury  lub  rachunku  Podwykonawcy  lub  Dalszego Podwykonawcy,  sprawdzonej/go  i  zaakceptowanej/go  przez  Wykonawcę,  Wykonawca dołączy  protokół wykonanych  przez  Podwykonawcę  lub  Dalszego  Podwykonawcę  prac potwierdzony przez kierownika budowy Wykonawcy i inspektora nadzoru.</w:t>
      </w:r>
    </w:p>
    <w:p w14:paraId="1712C0BF" w14:textId="77777777" w:rsidR="00251A8B" w:rsidRPr="00581FF0" w:rsidRDefault="00420429" w:rsidP="007A132C">
      <w:pPr>
        <w:pStyle w:val="Akapitzlist"/>
        <w:widowControl w:val="0"/>
        <w:numPr>
          <w:ilvl w:val="0"/>
          <w:numId w:val="78"/>
        </w:numPr>
        <w:tabs>
          <w:tab w:val="left" w:pos="0"/>
          <w:tab w:val="left" w:pos="426"/>
        </w:tabs>
        <w:suppressAutoHyphens/>
        <w:autoSpaceDE w:val="0"/>
        <w:autoSpaceDN w:val="0"/>
        <w:adjustRightInd w:val="0"/>
        <w:ind w:left="426" w:hanging="426"/>
        <w:jc w:val="both"/>
        <w:rPr>
          <w:rFonts w:ascii="Times New Roman" w:hAnsi="Times New Roman" w:cs="Times New Roman"/>
          <w:sz w:val="24"/>
          <w:szCs w:val="24"/>
        </w:rPr>
      </w:pPr>
      <w:r w:rsidRPr="00581FF0">
        <w:rPr>
          <w:rFonts w:ascii="Times New Roman" w:hAnsi="Times New Roman" w:cs="Times New Roman"/>
          <w:snapToGrid w:val="0"/>
          <w:sz w:val="24"/>
          <w:szCs w:val="24"/>
        </w:rPr>
        <w:t>Zamawiający  będzie  dokonywał  płatności  z  wykorzystaniem  mechanizmu  podzielonej</w:t>
      </w:r>
      <w:r w:rsidR="00950983"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płatności na rachunki bankowe związane z prowadzoną działalnością gospodarczą oraz</w:t>
      </w:r>
      <w:r w:rsidR="00950983"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wskazane na tzw. „Białej liście podatników VAT” chyba, że Wykonawcy, Podwykonawcy lub Dalszego  Podwykonawcy  nie  dotyczy  obowiązek  ujawnienia  na  tzw.  „Białej  liście</w:t>
      </w:r>
      <w:r w:rsidR="00950983"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 xml:space="preserve">podatników VAT”. </w:t>
      </w:r>
    </w:p>
    <w:p w14:paraId="2843BF4F" w14:textId="77777777" w:rsidR="00251A8B" w:rsidRPr="00581FF0" w:rsidRDefault="00420429" w:rsidP="007A132C">
      <w:pPr>
        <w:pStyle w:val="Akapitzlist"/>
        <w:widowControl w:val="0"/>
        <w:numPr>
          <w:ilvl w:val="0"/>
          <w:numId w:val="78"/>
        </w:numPr>
        <w:tabs>
          <w:tab w:val="left" w:pos="0"/>
          <w:tab w:val="left" w:pos="426"/>
        </w:tabs>
        <w:suppressAutoHyphens/>
        <w:autoSpaceDE w:val="0"/>
        <w:autoSpaceDN w:val="0"/>
        <w:adjustRightInd w:val="0"/>
        <w:ind w:left="426" w:hanging="426"/>
        <w:jc w:val="both"/>
        <w:rPr>
          <w:rFonts w:ascii="Times New Roman" w:hAnsi="Times New Roman" w:cs="Times New Roman"/>
          <w:sz w:val="24"/>
          <w:szCs w:val="24"/>
        </w:rPr>
      </w:pPr>
      <w:r w:rsidRPr="00581FF0">
        <w:rPr>
          <w:rFonts w:ascii="Times New Roman" w:hAnsi="Times New Roman" w:cs="Times New Roman"/>
          <w:snapToGrid w:val="0"/>
          <w:sz w:val="24"/>
          <w:szCs w:val="24"/>
        </w:rPr>
        <w:t>Brak  Wykonawcy,  Podwykonawcy  lub  Dalszego  Podwykonawcy  na  tzw.  „Białej  liści</w:t>
      </w:r>
      <w:r w:rsidR="00251A8B" w:rsidRPr="00581FF0">
        <w:rPr>
          <w:rFonts w:ascii="Times New Roman" w:hAnsi="Times New Roman" w:cs="Times New Roman"/>
          <w:snapToGrid w:val="0"/>
          <w:sz w:val="24"/>
          <w:szCs w:val="24"/>
        </w:rPr>
        <w:t xml:space="preserve">e </w:t>
      </w:r>
      <w:r w:rsidRPr="00581FF0">
        <w:rPr>
          <w:rFonts w:ascii="Times New Roman" w:hAnsi="Times New Roman" w:cs="Times New Roman"/>
          <w:snapToGrid w:val="0"/>
          <w:sz w:val="24"/>
          <w:szCs w:val="24"/>
        </w:rPr>
        <w:t>podatników  VAT”,  wskazanie  przez  Wykonawcę,  Podwykonawcę  lub  Dalszego</w:t>
      </w:r>
      <w:r w:rsidR="00251A8B"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Podwykonawcę rachunku bankowego innego, niż związany z prowadzoną działalnością gospodarczą  lub  niewskazanego  na  tzw.  „Białej  liście  podatników  VAT”  uprawnia</w:t>
      </w:r>
      <w:r w:rsidR="00251A8B"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Zamawiającego w szczególności do:</w:t>
      </w:r>
    </w:p>
    <w:p w14:paraId="672F52E8" w14:textId="77777777" w:rsidR="00251A8B" w:rsidRPr="00581FF0" w:rsidRDefault="00251A8B" w:rsidP="00251A8B">
      <w:pPr>
        <w:pStyle w:val="Akapitzlist"/>
        <w:widowControl w:val="0"/>
        <w:tabs>
          <w:tab w:val="left" w:pos="0"/>
          <w:tab w:val="left" w:pos="426"/>
        </w:tabs>
        <w:suppressAutoHyphens/>
        <w:autoSpaceDE w:val="0"/>
        <w:autoSpaceDN w:val="0"/>
        <w:adjustRightInd w:val="0"/>
        <w:ind w:left="426"/>
        <w:jc w:val="both"/>
        <w:rPr>
          <w:rFonts w:ascii="Times New Roman" w:hAnsi="Times New Roman" w:cs="Times New Roman"/>
          <w:snapToGrid w:val="0"/>
          <w:sz w:val="24"/>
          <w:szCs w:val="24"/>
        </w:rPr>
      </w:pPr>
      <w:r w:rsidRPr="00581FF0">
        <w:rPr>
          <w:rFonts w:ascii="Times New Roman" w:hAnsi="Times New Roman" w:cs="Times New Roman"/>
          <w:snapToGrid w:val="0"/>
          <w:sz w:val="24"/>
          <w:szCs w:val="24"/>
        </w:rPr>
        <w:t xml:space="preserve">- </w:t>
      </w:r>
      <w:r w:rsidR="00420429" w:rsidRPr="00581FF0">
        <w:rPr>
          <w:rFonts w:ascii="Times New Roman" w:hAnsi="Times New Roman" w:cs="Times New Roman"/>
          <w:snapToGrid w:val="0"/>
          <w:sz w:val="24"/>
          <w:szCs w:val="24"/>
        </w:rPr>
        <w:t>wstrzymania zapłaty wynagrodzenia lub</w:t>
      </w:r>
    </w:p>
    <w:p w14:paraId="30F9B90D" w14:textId="77777777" w:rsidR="00251A8B" w:rsidRPr="00581FF0" w:rsidRDefault="00251A8B" w:rsidP="00251A8B">
      <w:pPr>
        <w:pStyle w:val="Akapitzlist"/>
        <w:widowControl w:val="0"/>
        <w:tabs>
          <w:tab w:val="left" w:pos="0"/>
          <w:tab w:val="left" w:pos="426"/>
        </w:tabs>
        <w:suppressAutoHyphens/>
        <w:autoSpaceDE w:val="0"/>
        <w:autoSpaceDN w:val="0"/>
        <w:adjustRightInd w:val="0"/>
        <w:ind w:left="426"/>
        <w:jc w:val="both"/>
        <w:rPr>
          <w:rFonts w:ascii="Times New Roman" w:hAnsi="Times New Roman" w:cs="Times New Roman"/>
          <w:snapToGrid w:val="0"/>
          <w:sz w:val="24"/>
          <w:szCs w:val="24"/>
        </w:rPr>
      </w:pPr>
      <w:r w:rsidRPr="00581FF0">
        <w:rPr>
          <w:rFonts w:ascii="Times New Roman" w:hAnsi="Times New Roman" w:cs="Times New Roman"/>
          <w:snapToGrid w:val="0"/>
          <w:sz w:val="24"/>
          <w:szCs w:val="24"/>
        </w:rPr>
        <w:t xml:space="preserve">- </w:t>
      </w:r>
      <w:r w:rsidR="00420429" w:rsidRPr="00581FF0">
        <w:rPr>
          <w:rFonts w:ascii="Times New Roman" w:hAnsi="Times New Roman" w:cs="Times New Roman"/>
          <w:snapToGrid w:val="0"/>
          <w:sz w:val="24"/>
          <w:szCs w:val="24"/>
        </w:rPr>
        <w:t xml:space="preserve">zapłaty  wynagrodzenia  na  rachunek  bankowy  Wykonawcy,  Podwykonawcy  lub Dalszego </w:t>
      </w:r>
      <w:r w:rsidR="00420429" w:rsidRPr="00581FF0">
        <w:rPr>
          <w:rFonts w:ascii="Times New Roman" w:hAnsi="Times New Roman" w:cs="Times New Roman"/>
          <w:snapToGrid w:val="0"/>
          <w:sz w:val="24"/>
          <w:szCs w:val="24"/>
        </w:rPr>
        <w:lastRenderedPageBreak/>
        <w:t>Podwykonawcy wskazany na tzw. „Białej liście podatników VAT”.</w:t>
      </w:r>
    </w:p>
    <w:p w14:paraId="5B3CB920" w14:textId="5B784B9D" w:rsidR="00420429" w:rsidRPr="00581FF0" w:rsidRDefault="00420429" w:rsidP="00251A8B">
      <w:pPr>
        <w:pStyle w:val="Akapitzlist"/>
        <w:widowControl w:val="0"/>
        <w:tabs>
          <w:tab w:val="left" w:pos="0"/>
          <w:tab w:val="left" w:pos="426"/>
        </w:tabs>
        <w:suppressAutoHyphens/>
        <w:autoSpaceDE w:val="0"/>
        <w:autoSpaceDN w:val="0"/>
        <w:adjustRightInd w:val="0"/>
        <w:ind w:left="426"/>
        <w:jc w:val="both"/>
        <w:rPr>
          <w:rFonts w:ascii="Times New Roman" w:hAnsi="Times New Roman" w:cs="Times New Roman"/>
          <w:sz w:val="24"/>
          <w:szCs w:val="24"/>
        </w:rPr>
      </w:pPr>
      <w:r w:rsidRPr="00581FF0">
        <w:rPr>
          <w:rFonts w:ascii="Times New Roman" w:hAnsi="Times New Roman" w:cs="Times New Roman"/>
          <w:snapToGrid w:val="0"/>
          <w:sz w:val="24"/>
          <w:szCs w:val="24"/>
        </w:rPr>
        <w:t>Taka okoliczność nie jest okolicznością, za którą ponosi odpowiedzialność Zamawiający, i w takim przypadku Zamawiający nie jest zobowiązany do zapłaty odsetek za opóźnienie w płatności.</w:t>
      </w:r>
    </w:p>
    <w:p w14:paraId="384590D1" w14:textId="77777777" w:rsidR="00251A8B" w:rsidRPr="00581FF0" w:rsidRDefault="00420429" w:rsidP="007A132C">
      <w:pPr>
        <w:pStyle w:val="Akapitzlist"/>
        <w:widowControl w:val="0"/>
        <w:numPr>
          <w:ilvl w:val="0"/>
          <w:numId w:val="78"/>
        </w:numPr>
        <w:tabs>
          <w:tab w:val="left" w:pos="0"/>
        </w:tabs>
        <w:suppressAutoHyphens/>
        <w:autoSpaceDE w:val="0"/>
        <w:autoSpaceDN w:val="0"/>
        <w:adjustRightInd w:val="0"/>
        <w:ind w:left="426" w:hanging="426"/>
        <w:jc w:val="both"/>
        <w:rPr>
          <w:rFonts w:ascii="Times New Roman" w:hAnsi="Times New Roman" w:cs="Times New Roman"/>
          <w:snapToGrid w:val="0"/>
          <w:sz w:val="24"/>
          <w:szCs w:val="24"/>
        </w:rPr>
      </w:pPr>
      <w:r w:rsidRPr="00581FF0">
        <w:rPr>
          <w:rFonts w:ascii="Times New Roman" w:hAnsi="Times New Roman" w:cs="Times New Roman"/>
          <w:snapToGrid w:val="0"/>
          <w:sz w:val="24"/>
          <w:szCs w:val="24"/>
        </w:rPr>
        <w:t>Zapłata  przez  Zamawiającego  na  rachunek  bankowy  wskazany  na  tzw.  „Białej  liście</w:t>
      </w:r>
      <w:r w:rsidR="00251A8B"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podatników VAT” zwalnia Zamawiającego w stosunku do Wykonawcy z zobowiązania do</w:t>
      </w:r>
      <w:r w:rsidR="00251A8B"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 xml:space="preserve">zapłaty wynagrodzenia za wykonane roboty/prace w wysokości zapłaconej kwoty. </w:t>
      </w:r>
    </w:p>
    <w:p w14:paraId="5977D584" w14:textId="77777777" w:rsidR="00251A8B" w:rsidRPr="00581FF0" w:rsidRDefault="00420429" w:rsidP="007A132C">
      <w:pPr>
        <w:pStyle w:val="Akapitzlist"/>
        <w:widowControl w:val="0"/>
        <w:numPr>
          <w:ilvl w:val="0"/>
          <w:numId w:val="78"/>
        </w:numPr>
        <w:tabs>
          <w:tab w:val="left" w:pos="0"/>
        </w:tabs>
        <w:suppressAutoHyphens/>
        <w:autoSpaceDE w:val="0"/>
        <w:autoSpaceDN w:val="0"/>
        <w:adjustRightInd w:val="0"/>
        <w:ind w:left="426" w:hanging="426"/>
        <w:jc w:val="both"/>
        <w:rPr>
          <w:rFonts w:ascii="Times New Roman" w:hAnsi="Times New Roman" w:cs="Times New Roman"/>
          <w:snapToGrid w:val="0"/>
          <w:sz w:val="24"/>
          <w:szCs w:val="24"/>
        </w:rPr>
      </w:pPr>
      <w:r w:rsidRPr="00581FF0">
        <w:rPr>
          <w:rFonts w:ascii="Times New Roman" w:hAnsi="Times New Roman" w:cs="Times New Roman"/>
          <w:snapToGrid w:val="0"/>
          <w:sz w:val="24"/>
          <w:szCs w:val="24"/>
        </w:rPr>
        <w:t>Zapłata przez Zamawiającego wynagrodzenia na rachunek Podwykonawcy lub Dalszego</w:t>
      </w:r>
      <w:r w:rsidR="00251A8B"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Podwykonawcy  w  trybie  określonym  w  ust.  4  zwalnia  Zamawiającego  w  stosunku  do</w:t>
      </w:r>
      <w:r w:rsidR="00251A8B"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Wykonawcy z zobowiązania do zapłaty wynagrodzenia za wykonane prace w wysokości</w:t>
      </w:r>
      <w:r w:rsidR="00251A8B"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 xml:space="preserve">zapłaconej kwoty.   </w:t>
      </w:r>
    </w:p>
    <w:p w14:paraId="532D621F" w14:textId="77777777" w:rsidR="00251A8B" w:rsidRPr="00581FF0" w:rsidRDefault="00420429" w:rsidP="007A132C">
      <w:pPr>
        <w:pStyle w:val="Akapitzlist"/>
        <w:widowControl w:val="0"/>
        <w:numPr>
          <w:ilvl w:val="0"/>
          <w:numId w:val="78"/>
        </w:numPr>
        <w:tabs>
          <w:tab w:val="left" w:pos="0"/>
        </w:tabs>
        <w:suppressAutoHyphens/>
        <w:autoSpaceDE w:val="0"/>
        <w:autoSpaceDN w:val="0"/>
        <w:adjustRightInd w:val="0"/>
        <w:ind w:left="426" w:hanging="426"/>
        <w:jc w:val="both"/>
        <w:rPr>
          <w:rFonts w:ascii="Times New Roman" w:hAnsi="Times New Roman" w:cs="Times New Roman"/>
          <w:snapToGrid w:val="0"/>
          <w:sz w:val="24"/>
          <w:szCs w:val="24"/>
        </w:rPr>
      </w:pPr>
      <w:r w:rsidRPr="00581FF0">
        <w:rPr>
          <w:rFonts w:ascii="Times New Roman" w:hAnsi="Times New Roman" w:cs="Times New Roman"/>
          <w:snapToGrid w:val="0"/>
          <w:sz w:val="24"/>
          <w:szCs w:val="24"/>
        </w:rPr>
        <w:t>Termin  płatności  faktury  lub  rachunku  za  wykonane  prace  wynosi  do  30  dni  od  daty</w:t>
      </w:r>
      <w:r w:rsidR="00251A8B"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otrzymania przez Zamawiającego prawidłowo wystawionej faktury lub rachunku wraz z</w:t>
      </w:r>
      <w:r w:rsidR="00251A8B"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niezbędnymi załącznikami, w tym m.in. protokołem zaawansowania wykonanych robót, o</w:t>
      </w:r>
      <w:r w:rsidR="00251A8B"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którym mowa w § 5 ust. 1, 2 i 3 Umowy. Za dzień zapłaty wynagrodzenia uznaje się dzień</w:t>
      </w:r>
      <w:r w:rsidR="00251A8B"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 xml:space="preserve">obciążenia rachunku bankowego Zamawiającego. </w:t>
      </w:r>
    </w:p>
    <w:p w14:paraId="6FD47ED9" w14:textId="77777777" w:rsidR="00251A8B" w:rsidRPr="00581FF0" w:rsidRDefault="00420429" w:rsidP="007A132C">
      <w:pPr>
        <w:pStyle w:val="Akapitzlist"/>
        <w:widowControl w:val="0"/>
        <w:numPr>
          <w:ilvl w:val="0"/>
          <w:numId w:val="78"/>
        </w:numPr>
        <w:tabs>
          <w:tab w:val="left" w:pos="0"/>
        </w:tabs>
        <w:suppressAutoHyphens/>
        <w:autoSpaceDE w:val="0"/>
        <w:autoSpaceDN w:val="0"/>
        <w:adjustRightInd w:val="0"/>
        <w:ind w:left="426" w:hanging="426"/>
        <w:jc w:val="both"/>
        <w:rPr>
          <w:rFonts w:ascii="Times New Roman" w:hAnsi="Times New Roman" w:cs="Times New Roman"/>
          <w:snapToGrid w:val="0"/>
          <w:sz w:val="24"/>
          <w:szCs w:val="24"/>
        </w:rPr>
      </w:pPr>
      <w:r w:rsidRPr="00581FF0">
        <w:rPr>
          <w:rFonts w:ascii="Times New Roman" w:hAnsi="Times New Roman" w:cs="Times New Roman"/>
          <w:snapToGrid w:val="0"/>
          <w:sz w:val="24"/>
          <w:szCs w:val="24"/>
        </w:rPr>
        <w:t>W  przypadku  podwykonawców  innych  niż  ci,  którym  Zamawiający  płaci  bezpośrednio</w:t>
      </w:r>
      <w:r w:rsidR="00251A8B"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zgodnie z ust. 4, tj. m.in. podwykonawcom, którzy zawarli przedłożoną Zamawiającemu</w:t>
      </w:r>
      <w:r w:rsidR="00251A8B"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umowę,</w:t>
      </w:r>
      <w:r w:rsidR="00251A8B"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której  przedmiotem  są  dostawy  lub  usługi,  warunkiem  zapłaty  przez</w:t>
      </w:r>
      <w:r w:rsidR="00251A8B"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Zamawiającego drugiej i następnych części należnego wynagrodzenia za odebrane prace</w:t>
      </w:r>
      <w:r w:rsidR="00251A8B"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 xml:space="preserve">jest przedstawienie dowodów zapłaty wymagalnego wynagrodzenia podwykonawcom i dalszym podwykonawcom,  biorącym udział w realizacji odebranych robót.  </w:t>
      </w:r>
    </w:p>
    <w:p w14:paraId="49E4951B" w14:textId="77777777" w:rsidR="006B01B8" w:rsidRPr="00581FF0" w:rsidRDefault="00420429" w:rsidP="007A132C">
      <w:pPr>
        <w:pStyle w:val="Akapitzlist"/>
        <w:widowControl w:val="0"/>
        <w:numPr>
          <w:ilvl w:val="0"/>
          <w:numId w:val="78"/>
        </w:numPr>
        <w:tabs>
          <w:tab w:val="left" w:pos="0"/>
        </w:tabs>
        <w:suppressAutoHyphens/>
        <w:autoSpaceDE w:val="0"/>
        <w:autoSpaceDN w:val="0"/>
        <w:adjustRightInd w:val="0"/>
        <w:ind w:left="426" w:hanging="426"/>
        <w:jc w:val="both"/>
        <w:rPr>
          <w:rFonts w:ascii="Times New Roman" w:hAnsi="Times New Roman" w:cs="Times New Roman"/>
          <w:snapToGrid w:val="0"/>
          <w:sz w:val="24"/>
          <w:szCs w:val="24"/>
        </w:rPr>
      </w:pPr>
      <w:r w:rsidRPr="00581FF0">
        <w:rPr>
          <w:rFonts w:ascii="Times New Roman" w:hAnsi="Times New Roman" w:cs="Times New Roman"/>
          <w:snapToGrid w:val="0"/>
          <w:sz w:val="24"/>
          <w:szCs w:val="24"/>
        </w:rPr>
        <w:t>Wykonawca zobowiązany jest przedkładać Zamawiającemu wraz z fakturą VAT dowody</w:t>
      </w:r>
      <w:r w:rsidR="00251A8B"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zapłaty  wymagalnego  wynagrodzenia  podwykonawcom  i  dalszym  podwykonawcom biorącym udział w realizacji odebranych robót, o których mowa w ust. 10 (z wyłączeniem</w:t>
      </w:r>
      <w:r w:rsidR="00251A8B"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podwykonawców,   którym   Zamawiający   płaci   bezpośrednio).</w:t>
      </w:r>
      <w:r w:rsidR="00251A8B"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W</w:t>
      </w:r>
      <w:r w:rsidR="00251A8B"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przypadku</w:t>
      </w:r>
      <w:r w:rsidR="00251A8B"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nieprzedstawienia wszystkich dowodów zapłaty Zamawiający może wstrzymać wypłatę wynagrodzenia w odpowiedniej wysokości. Zamawiający jest uprawniony do dokonania</w:t>
      </w:r>
      <w:r w:rsidR="00251A8B"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 xml:space="preserve">bezpośredniej zapłaty wymagalnego wynagrodzenia na zasadach określonych w art. 465 PZP. </w:t>
      </w:r>
    </w:p>
    <w:p w14:paraId="412C7C79" w14:textId="77777777" w:rsidR="006B01B8" w:rsidRPr="00581FF0" w:rsidRDefault="00420429" w:rsidP="007A132C">
      <w:pPr>
        <w:pStyle w:val="Akapitzlist"/>
        <w:widowControl w:val="0"/>
        <w:numPr>
          <w:ilvl w:val="0"/>
          <w:numId w:val="78"/>
        </w:numPr>
        <w:tabs>
          <w:tab w:val="left" w:pos="0"/>
        </w:tabs>
        <w:suppressAutoHyphens/>
        <w:autoSpaceDE w:val="0"/>
        <w:autoSpaceDN w:val="0"/>
        <w:adjustRightInd w:val="0"/>
        <w:ind w:left="426" w:hanging="426"/>
        <w:jc w:val="both"/>
        <w:rPr>
          <w:rFonts w:ascii="Times New Roman" w:hAnsi="Times New Roman" w:cs="Times New Roman"/>
          <w:snapToGrid w:val="0"/>
          <w:sz w:val="24"/>
          <w:szCs w:val="24"/>
        </w:rPr>
      </w:pPr>
      <w:r w:rsidRPr="00581FF0">
        <w:rPr>
          <w:rFonts w:ascii="Times New Roman" w:hAnsi="Times New Roman" w:cs="Times New Roman"/>
          <w:snapToGrid w:val="0"/>
          <w:sz w:val="24"/>
          <w:szCs w:val="24"/>
        </w:rPr>
        <w:t>W  przypadku  nieterminowej  płatności  faktury  lub  rachunku  z  przyczyn  innych,  niż</w:t>
      </w:r>
      <w:r w:rsidR="006B01B8"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określone  w  ust.  6,  11  lub  §  14  ust.  11  Umowy,  Wykonawcy  przysługuje  prawo</w:t>
      </w:r>
      <w:r w:rsidR="006B01B8"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dochodzenia odsetek w ustawowej wysokości (odsetki ustawowe). 13.Wykonawca</w:t>
      </w:r>
      <w:r w:rsidR="006B01B8"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oświadcza, iż jest/nie jest* zarejestrowanym czynnym podatnikiem podatku VAT  oraz  nie</w:t>
      </w:r>
      <w:r w:rsidR="006B01B8"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zawiesił  i</w:t>
      </w:r>
      <w:r w:rsidR="006B01B8"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nie  zaprzestał  wykonywania  działalności  gospodarczej  oraz zobowiązuje się</w:t>
      </w:r>
      <w:r w:rsidR="006B01B8"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do niezwłocznego pisemnego powiadomienia o zmianach powyższego statusu. *niepotrzebne skreślić</w:t>
      </w:r>
    </w:p>
    <w:p w14:paraId="211B7D11" w14:textId="77777777" w:rsidR="00703C16" w:rsidRPr="00581FF0" w:rsidRDefault="00420429" w:rsidP="007A132C">
      <w:pPr>
        <w:pStyle w:val="Akapitzlist"/>
        <w:widowControl w:val="0"/>
        <w:numPr>
          <w:ilvl w:val="0"/>
          <w:numId w:val="78"/>
        </w:numPr>
        <w:tabs>
          <w:tab w:val="left" w:pos="0"/>
        </w:tabs>
        <w:suppressAutoHyphens/>
        <w:autoSpaceDE w:val="0"/>
        <w:autoSpaceDN w:val="0"/>
        <w:adjustRightInd w:val="0"/>
        <w:ind w:left="426" w:hanging="426"/>
        <w:jc w:val="both"/>
        <w:rPr>
          <w:rFonts w:ascii="Times New Roman" w:hAnsi="Times New Roman" w:cs="Times New Roman"/>
          <w:snapToGrid w:val="0"/>
          <w:sz w:val="24"/>
          <w:szCs w:val="24"/>
        </w:rPr>
      </w:pPr>
      <w:r w:rsidRPr="00581FF0">
        <w:rPr>
          <w:rFonts w:ascii="Times New Roman" w:hAnsi="Times New Roman" w:cs="Times New Roman"/>
          <w:snapToGrid w:val="0"/>
          <w:sz w:val="24"/>
          <w:szCs w:val="24"/>
        </w:rPr>
        <w:t>Wykonawca zobowiązuje się, że w przypadku wykreślenia go z rejestru podatników VAT</w:t>
      </w:r>
      <w:r w:rsidR="006B01B8"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czynnych,  niezwłocznie  zawiadomi  o  tym  fakcie  Zamawiającego  i  będzie  wystawiał</w:t>
      </w:r>
      <w:r w:rsidR="006B01B8"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rachunki. W przypadku naruszenia powyższego zobowiązania, Wykonawca wyraża zgodę na</w:t>
      </w:r>
      <w:r w:rsidR="00703C16"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potrącenie</w:t>
      </w:r>
      <w:r w:rsidR="00703C16"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przez  Zamawiającego,  z  należnego  Wykonawcy  wynagrodzenia,  kwoty</w:t>
      </w:r>
      <w:r w:rsidR="00703C16" w:rsidRPr="00581FF0">
        <w:rPr>
          <w:rFonts w:ascii="Times New Roman" w:hAnsi="Times New Roman" w:cs="Times New Roman"/>
          <w:snapToGrid w:val="0"/>
          <w:sz w:val="24"/>
          <w:szCs w:val="24"/>
        </w:rPr>
        <w:t xml:space="preserve"> </w:t>
      </w:r>
      <w:r w:rsidRPr="00581FF0">
        <w:rPr>
          <w:rFonts w:ascii="Times New Roman" w:hAnsi="Times New Roman" w:cs="Times New Roman"/>
          <w:snapToGrid w:val="0"/>
          <w:sz w:val="24"/>
          <w:szCs w:val="24"/>
        </w:rPr>
        <w:t>stanowiącej  równowartość  podatku  VAT,  w  stosunku  do  której  Zamawiający  utracił prawo do odliczenia, powiększonej o odsetki i kary, do zapłaty których Zamawiający jest zobowiązany zgodnie z przepisami prawa.   Należność za wykonane przez Podwykonawcę lub Dalszego Podwykonawcę roboty płatna będzie bezpośrednio na jego rachunek bankowy podany</w:t>
      </w:r>
      <w:r w:rsidRPr="00581FF0">
        <w:rPr>
          <w:rFonts w:ascii="Times New Roman" w:hAnsi="Times New Roman" w:cs="Times New Roman"/>
          <w:sz w:val="24"/>
          <w:szCs w:val="24"/>
        </w:rPr>
        <w:t xml:space="preserve"> w fakturze lub rachunku wystawionej/</w:t>
      </w:r>
      <w:proofErr w:type="spellStart"/>
      <w:r w:rsidRPr="00581FF0">
        <w:rPr>
          <w:rFonts w:ascii="Times New Roman" w:hAnsi="Times New Roman" w:cs="Times New Roman"/>
          <w:sz w:val="24"/>
          <w:szCs w:val="24"/>
        </w:rPr>
        <w:t>ym</w:t>
      </w:r>
      <w:proofErr w:type="spellEnd"/>
      <w:r w:rsidRPr="00581FF0">
        <w:rPr>
          <w:rFonts w:ascii="Times New Roman" w:hAnsi="Times New Roman" w:cs="Times New Roman"/>
          <w:sz w:val="24"/>
          <w:szCs w:val="24"/>
        </w:rPr>
        <w:t xml:space="preserve"> przez P</w:t>
      </w:r>
      <w:r w:rsidRPr="00581FF0">
        <w:rPr>
          <w:rFonts w:ascii="Times New Roman" w:hAnsi="Times New Roman" w:cs="Times New Roman"/>
          <w:iCs/>
          <w:sz w:val="24"/>
          <w:szCs w:val="24"/>
        </w:rPr>
        <w:t xml:space="preserve">odwykonawcę lub Dalszego Podwykonawcę. Do faktury (rachunku) Podwykonawcy lub Dalszego Podwykonawcy, sprawdzonej i zaakceptowanej przez Wykonawcę, Wykonawca dołączy protokół wykonanych przez Podwykonawcę lub Dalszego Podwykonawcę prac potwierdzony przez kierownika </w:t>
      </w:r>
      <w:r w:rsidRPr="00581FF0">
        <w:rPr>
          <w:rFonts w:ascii="Times New Roman" w:hAnsi="Times New Roman" w:cs="Times New Roman"/>
          <w:iCs/>
          <w:sz w:val="24"/>
          <w:szCs w:val="24"/>
        </w:rPr>
        <w:lastRenderedPageBreak/>
        <w:t xml:space="preserve">budowy Wykonawcy i inspektora nadzoru. </w:t>
      </w:r>
    </w:p>
    <w:p w14:paraId="1F6FD5AA" w14:textId="77777777" w:rsidR="00703C16" w:rsidRPr="00581FF0" w:rsidRDefault="00420429" w:rsidP="007A132C">
      <w:pPr>
        <w:pStyle w:val="Akapitzlist"/>
        <w:widowControl w:val="0"/>
        <w:numPr>
          <w:ilvl w:val="0"/>
          <w:numId w:val="78"/>
        </w:numPr>
        <w:tabs>
          <w:tab w:val="left" w:pos="0"/>
        </w:tabs>
        <w:suppressAutoHyphens/>
        <w:autoSpaceDE w:val="0"/>
        <w:autoSpaceDN w:val="0"/>
        <w:adjustRightInd w:val="0"/>
        <w:ind w:left="426" w:hanging="426"/>
        <w:jc w:val="both"/>
        <w:rPr>
          <w:rFonts w:ascii="Times New Roman" w:hAnsi="Times New Roman" w:cs="Times New Roman"/>
          <w:snapToGrid w:val="0"/>
          <w:sz w:val="24"/>
          <w:szCs w:val="24"/>
        </w:rPr>
      </w:pPr>
      <w:r w:rsidRPr="00581FF0">
        <w:rPr>
          <w:rFonts w:ascii="Times New Roman" w:hAnsi="Times New Roman" w:cs="Times New Roman"/>
          <w:sz w:val="24"/>
          <w:szCs w:val="24"/>
        </w:rPr>
        <w:t xml:space="preserve">Zapłata przez Zamawiającego wynagrodzenia Podwykonawcy lub Dalszemu Podwykonawcy w trybie określonym w ust. 3 zwalnia Zamawiającego w stosunku do Wykonawcy z zobowiązania o zapłatę wynagrodzenia za wykonane roboty w wysokości zapłaconej kwoty.  </w:t>
      </w:r>
    </w:p>
    <w:p w14:paraId="19F562B9" w14:textId="77777777" w:rsidR="00703C16" w:rsidRPr="00581FF0" w:rsidRDefault="00420429" w:rsidP="007A132C">
      <w:pPr>
        <w:pStyle w:val="Akapitzlist"/>
        <w:widowControl w:val="0"/>
        <w:numPr>
          <w:ilvl w:val="0"/>
          <w:numId w:val="78"/>
        </w:numPr>
        <w:tabs>
          <w:tab w:val="left" w:pos="0"/>
        </w:tabs>
        <w:suppressAutoHyphens/>
        <w:autoSpaceDE w:val="0"/>
        <w:autoSpaceDN w:val="0"/>
        <w:adjustRightInd w:val="0"/>
        <w:ind w:left="426" w:hanging="426"/>
        <w:jc w:val="both"/>
        <w:rPr>
          <w:rFonts w:ascii="Times New Roman" w:hAnsi="Times New Roman" w:cs="Times New Roman"/>
          <w:snapToGrid w:val="0"/>
          <w:sz w:val="24"/>
          <w:szCs w:val="24"/>
        </w:rPr>
      </w:pPr>
      <w:r w:rsidRPr="00581FF0">
        <w:rPr>
          <w:rFonts w:ascii="Times New Roman" w:hAnsi="Times New Roman" w:cs="Times New Roman"/>
          <w:snapToGrid w:val="0"/>
          <w:sz w:val="24"/>
          <w:szCs w:val="24"/>
        </w:rPr>
        <w:t>Termin płatności faktury lub rachunku za wykonane roboty/prace wynosi do 30 dni licząc od daty otrzymania przez Zamawiającego prawidłowo wystawionej faktury lub rachunku wraz z niezbędnymi załącznikami, w tym m.in. protokołem odbioru  wykonanych robót, o którym mowa w § 4 ust. 1 i 2 umowy. Za dzień zapłaty wynagrodzenia Wykonawcy, Podwykonawcy lub Dalszego Podwykonawcy uznaje się dzień obciążenia rachunku bankowego Zamawiającego.</w:t>
      </w:r>
    </w:p>
    <w:p w14:paraId="414B9FE1" w14:textId="77777777" w:rsidR="00703C16" w:rsidRPr="00581FF0" w:rsidRDefault="00420429" w:rsidP="007A132C">
      <w:pPr>
        <w:pStyle w:val="Akapitzlist"/>
        <w:widowControl w:val="0"/>
        <w:numPr>
          <w:ilvl w:val="0"/>
          <w:numId w:val="78"/>
        </w:numPr>
        <w:tabs>
          <w:tab w:val="left" w:pos="0"/>
        </w:tabs>
        <w:suppressAutoHyphens/>
        <w:autoSpaceDE w:val="0"/>
        <w:autoSpaceDN w:val="0"/>
        <w:adjustRightInd w:val="0"/>
        <w:ind w:left="426" w:hanging="426"/>
        <w:jc w:val="both"/>
        <w:rPr>
          <w:rFonts w:ascii="Times New Roman" w:hAnsi="Times New Roman" w:cs="Times New Roman"/>
          <w:snapToGrid w:val="0"/>
          <w:sz w:val="24"/>
          <w:szCs w:val="24"/>
        </w:rPr>
      </w:pPr>
      <w:r w:rsidRPr="00581FF0">
        <w:rPr>
          <w:rFonts w:ascii="Times New Roman" w:hAnsi="Times New Roman" w:cs="Times New Roman"/>
          <w:sz w:val="24"/>
          <w:szCs w:val="24"/>
        </w:rPr>
        <w:t xml:space="preserve">W przypadku podwykonawców innych niż ci, którym Zamawiający płaci bezpośrednio zgodnie z ust. 3 tj. którzy zawarli przedłożoną Zamawiającemu umowę, której przedmiotem są dostawy lub usługi warunkiem zapłaty przez Zamawiającego drugiej i następnych części należnego wynagrodzenia za odebrane prace jest przedstawienie dowodów zapłaty wymagalnego wynagrodzenia podwykonawcom i dalszym podwykonawcom,  biorącym udział w realizacji odebranych robót. </w:t>
      </w:r>
    </w:p>
    <w:p w14:paraId="6880878A" w14:textId="77777777" w:rsidR="00703C16" w:rsidRPr="00581FF0" w:rsidRDefault="00420429" w:rsidP="007A132C">
      <w:pPr>
        <w:pStyle w:val="Akapitzlist"/>
        <w:widowControl w:val="0"/>
        <w:numPr>
          <w:ilvl w:val="0"/>
          <w:numId w:val="78"/>
        </w:numPr>
        <w:tabs>
          <w:tab w:val="left" w:pos="0"/>
        </w:tabs>
        <w:suppressAutoHyphens/>
        <w:autoSpaceDE w:val="0"/>
        <w:autoSpaceDN w:val="0"/>
        <w:adjustRightInd w:val="0"/>
        <w:ind w:left="426" w:hanging="426"/>
        <w:jc w:val="both"/>
        <w:rPr>
          <w:rFonts w:ascii="Times New Roman" w:hAnsi="Times New Roman" w:cs="Times New Roman"/>
          <w:snapToGrid w:val="0"/>
          <w:sz w:val="24"/>
          <w:szCs w:val="24"/>
        </w:rPr>
      </w:pPr>
      <w:r w:rsidRPr="00581FF0">
        <w:rPr>
          <w:rFonts w:ascii="Times New Roman" w:hAnsi="Times New Roman" w:cs="Times New Roman"/>
          <w:sz w:val="24"/>
          <w:szCs w:val="24"/>
        </w:rPr>
        <w:t xml:space="preserve">Wykonawca zobowiązany jest przedkładać Zamawiającemu wraz z fakturą VAT dowody zapłaty wymagalnego wynagrodzenia podwykonawcom i dalszym podwykonawcom biorącym udział w realizacji odebranych robót, o których mowa w ust. 6 (z wyłączeniem podwykonawców, którym Zamawiający płaci bezpośrednio). W przypadku nieprzedstawienia wszystkich dowodów zapłaty Zamawiający może wstrzymać wypłatę wynagrodzenia w odpowiedniej wysokości. Zamawiający jest uprawniony do dokonania bezpośredniej zapłaty wymagalnego wynagrodzenia na zasadach określonych w art. 465 Ustawy </w:t>
      </w:r>
      <w:proofErr w:type="spellStart"/>
      <w:r w:rsidRPr="00581FF0">
        <w:rPr>
          <w:rFonts w:ascii="Times New Roman" w:hAnsi="Times New Roman" w:cs="Times New Roman"/>
          <w:sz w:val="24"/>
          <w:szCs w:val="24"/>
        </w:rPr>
        <w:t>Pzp</w:t>
      </w:r>
      <w:proofErr w:type="spellEnd"/>
      <w:r w:rsidRPr="00581FF0">
        <w:rPr>
          <w:rFonts w:ascii="Times New Roman" w:hAnsi="Times New Roman" w:cs="Times New Roman"/>
          <w:sz w:val="24"/>
          <w:szCs w:val="24"/>
        </w:rPr>
        <w:t>.</w:t>
      </w:r>
    </w:p>
    <w:p w14:paraId="0EB64B7F" w14:textId="77777777" w:rsidR="00703C16" w:rsidRPr="00581FF0" w:rsidRDefault="00420429" w:rsidP="007A132C">
      <w:pPr>
        <w:pStyle w:val="Akapitzlist"/>
        <w:widowControl w:val="0"/>
        <w:numPr>
          <w:ilvl w:val="0"/>
          <w:numId w:val="78"/>
        </w:numPr>
        <w:tabs>
          <w:tab w:val="left" w:pos="0"/>
        </w:tabs>
        <w:suppressAutoHyphens/>
        <w:autoSpaceDE w:val="0"/>
        <w:autoSpaceDN w:val="0"/>
        <w:adjustRightInd w:val="0"/>
        <w:ind w:left="426" w:hanging="426"/>
        <w:jc w:val="both"/>
        <w:rPr>
          <w:rFonts w:ascii="Times New Roman" w:hAnsi="Times New Roman" w:cs="Times New Roman"/>
          <w:snapToGrid w:val="0"/>
          <w:sz w:val="24"/>
          <w:szCs w:val="24"/>
        </w:rPr>
      </w:pPr>
      <w:r w:rsidRPr="00581FF0">
        <w:rPr>
          <w:rFonts w:ascii="Times New Roman" w:hAnsi="Times New Roman" w:cs="Times New Roman"/>
          <w:sz w:val="24"/>
          <w:szCs w:val="24"/>
        </w:rPr>
        <w:t>W przypadku nieterminowej płatności faktury lub rachunku, Wykonawcy (Podwykonawcy, Dalszemu Podwykonawcy) przysługuje prawo dochodzenia odsetek w ustawowej wysokości (odsetki ustawowe).</w:t>
      </w:r>
    </w:p>
    <w:p w14:paraId="63D36065" w14:textId="77777777" w:rsidR="006F50CF" w:rsidRPr="00581FF0" w:rsidRDefault="00420429" w:rsidP="007A132C">
      <w:pPr>
        <w:pStyle w:val="Akapitzlist"/>
        <w:widowControl w:val="0"/>
        <w:numPr>
          <w:ilvl w:val="0"/>
          <w:numId w:val="78"/>
        </w:numPr>
        <w:tabs>
          <w:tab w:val="left" w:pos="0"/>
        </w:tabs>
        <w:suppressAutoHyphens/>
        <w:autoSpaceDE w:val="0"/>
        <w:autoSpaceDN w:val="0"/>
        <w:adjustRightInd w:val="0"/>
        <w:ind w:left="426" w:hanging="426"/>
        <w:jc w:val="both"/>
        <w:rPr>
          <w:rFonts w:ascii="Times New Roman" w:hAnsi="Times New Roman" w:cs="Times New Roman"/>
          <w:snapToGrid w:val="0"/>
          <w:sz w:val="24"/>
          <w:szCs w:val="24"/>
        </w:rPr>
      </w:pPr>
      <w:r w:rsidRPr="00581FF0">
        <w:rPr>
          <w:rFonts w:ascii="Times New Roman" w:hAnsi="Times New Roman" w:cs="Times New Roman"/>
          <w:sz w:val="24"/>
          <w:szCs w:val="24"/>
        </w:rPr>
        <w:t>Wykonawca będzie wystawiał faktury wg następujących danych:</w:t>
      </w:r>
    </w:p>
    <w:p w14:paraId="25FF7C29" w14:textId="77777777" w:rsidR="006F50CF" w:rsidRPr="00581FF0" w:rsidRDefault="006F50CF" w:rsidP="006F50CF">
      <w:pPr>
        <w:pStyle w:val="Akapitzlist"/>
        <w:widowControl w:val="0"/>
        <w:tabs>
          <w:tab w:val="left" w:pos="0"/>
        </w:tabs>
        <w:suppressAutoHyphens/>
        <w:autoSpaceDE w:val="0"/>
        <w:autoSpaceDN w:val="0"/>
        <w:adjustRightInd w:val="0"/>
        <w:ind w:left="426"/>
        <w:jc w:val="both"/>
        <w:rPr>
          <w:rFonts w:ascii="Times New Roman" w:hAnsi="Times New Roman" w:cs="Times New Roman"/>
          <w:sz w:val="24"/>
          <w:szCs w:val="24"/>
        </w:rPr>
      </w:pPr>
      <w:r w:rsidRPr="00581FF0">
        <w:rPr>
          <w:rFonts w:ascii="Times New Roman" w:hAnsi="Times New Roman" w:cs="Times New Roman"/>
          <w:sz w:val="24"/>
          <w:szCs w:val="24"/>
        </w:rPr>
        <w:t xml:space="preserve">- </w:t>
      </w:r>
      <w:r w:rsidR="00420429" w:rsidRPr="00581FF0">
        <w:rPr>
          <w:rFonts w:ascii="Times New Roman" w:hAnsi="Times New Roman" w:cs="Times New Roman"/>
          <w:sz w:val="24"/>
          <w:szCs w:val="24"/>
        </w:rPr>
        <w:t>nabywca - Gmina Miasta Gdańska z siedzibą w Gdańsku, ul. Nowe Ogrody 8/12, 80-803 Gdańsk, NIP 583-00-11-969;</w:t>
      </w:r>
    </w:p>
    <w:p w14:paraId="5E1E0E8C" w14:textId="3028A242" w:rsidR="006F50CF" w:rsidRPr="00581FF0" w:rsidRDefault="006F50CF" w:rsidP="006F50CF">
      <w:pPr>
        <w:pStyle w:val="Akapitzlist"/>
        <w:widowControl w:val="0"/>
        <w:tabs>
          <w:tab w:val="left" w:pos="0"/>
        </w:tabs>
        <w:suppressAutoHyphens/>
        <w:autoSpaceDE w:val="0"/>
        <w:autoSpaceDN w:val="0"/>
        <w:adjustRightInd w:val="0"/>
        <w:ind w:left="426"/>
        <w:jc w:val="both"/>
        <w:rPr>
          <w:rFonts w:ascii="Times New Roman" w:hAnsi="Times New Roman" w:cs="Times New Roman"/>
          <w:sz w:val="24"/>
          <w:szCs w:val="24"/>
        </w:rPr>
      </w:pPr>
      <w:r w:rsidRPr="00581FF0">
        <w:rPr>
          <w:rFonts w:ascii="Times New Roman" w:hAnsi="Times New Roman" w:cs="Times New Roman"/>
          <w:sz w:val="24"/>
          <w:szCs w:val="24"/>
        </w:rPr>
        <w:t xml:space="preserve">- </w:t>
      </w:r>
      <w:r w:rsidR="00420429" w:rsidRPr="00581FF0">
        <w:rPr>
          <w:rFonts w:ascii="Times New Roman" w:hAnsi="Times New Roman" w:cs="Times New Roman"/>
          <w:sz w:val="24"/>
          <w:szCs w:val="24"/>
        </w:rPr>
        <w:t>odbiorca, płatnik – Gdański Zarząd  Dróg i Zieleni z siedzibą w Gdańsku, 80-254 Gdańsk, ul. Partyzantów 36, NIP 584-090-00-85.</w:t>
      </w:r>
    </w:p>
    <w:p w14:paraId="55B1D475" w14:textId="77777777" w:rsidR="006F50CF" w:rsidRPr="00581FF0" w:rsidRDefault="00420429" w:rsidP="007A132C">
      <w:pPr>
        <w:pStyle w:val="Akapitzlist"/>
        <w:widowControl w:val="0"/>
        <w:numPr>
          <w:ilvl w:val="0"/>
          <w:numId w:val="78"/>
        </w:numPr>
        <w:tabs>
          <w:tab w:val="left" w:pos="0"/>
        </w:tabs>
        <w:suppressAutoHyphens/>
        <w:autoSpaceDE w:val="0"/>
        <w:autoSpaceDN w:val="0"/>
        <w:adjustRightInd w:val="0"/>
        <w:ind w:left="426" w:hanging="426"/>
        <w:jc w:val="both"/>
        <w:rPr>
          <w:rFonts w:ascii="Times New Roman" w:hAnsi="Times New Roman" w:cs="Times New Roman"/>
          <w:snapToGrid w:val="0"/>
          <w:sz w:val="24"/>
          <w:szCs w:val="24"/>
        </w:rPr>
      </w:pPr>
      <w:r w:rsidRPr="00581FF0">
        <w:rPr>
          <w:rFonts w:ascii="Times New Roman" w:hAnsi="Times New Roman" w:cs="Times New Roman"/>
          <w:sz w:val="24"/>
          <w:szCs w:val="24"/>
        </w:rPr>
        <w:t>Wykonawca zobowiązuje się, że w przypadku wykreślenia go z rejestru podatników VAT czynnych, niezwłocznie zawiadomi o tym fakcie Zamawiającego i z tytułu świadczonych usług będzie wystawiał rachunki. W przypadku naruszenia powyższego zobowiązania, Wykonawca wyraża zgodę na potrącenie przez Zamawiającego, z należnego Wykonawcy wynagrodzenia, kwoty stanowiącej równowartość podatku VAT, w stosunku do której Zamawiający utracił prawo do odliczenia, powiększonej o odsetki zapłacone do Urzędu Skarbowego.</w:t>
      </w:r>
    </w:p>
    <w:p w14:paraId="76CD83B8" w14:textId="77777777" w:rsidR="006F50CF" w:rsidRPr="00581FF0" w:rsidRDefault="00420429" w:rsidP="007A132C">
      <w:pPr>
        <w:pStyle w:val="Akapitzlist"/>
        <w:widowControl w:val="0"/>
        <w:numPr>
          <w:ilvl w:val="0"/>
          <w:numId w:val="78"/>
        </w:numPr>
        <w:tabs>
          <w:tab w:val="left" w:pos="0"/>
        </w:tabs>
        <w:suppressAutoHyphens/>
        <w:autoSpaceDE w:val="0"/>
        <w:autoSpaceDN w:val="0"/>
        <w:adjustRightInd w:val="0"/>
        <w:ind w:left="426" w:hanging="426"/>
        <w:jc w:val="both"/>
        <w:rPr>
          <w:rFonts w:ascii="Times New Roman" w:hAnsi="Times New Roman" w:cs="Times New Roman"/>
          <w:snapToGrid w:val="0"/>
          <w:sz w:val="24"/>
          <w:szCs w:val="24"/>
        </w:rPr>
      </w:pPr>
      <w:r w:rsidRPr="00581FF0">
        <w:rPr>
          <w:rFonts w:ascii="Times New Roman" w:hAnsi="Times New Roman" w:cs="Times New Roman"/>
          <w:sz w:val="24"/>
          <w:szCs w:val="24"/>
        </w:rPr>
        <w:t>Zamawiający/płatnik może dokonać płatności z wykorzystaniem mechanizmu podzielonej płatności zgodnie z art. 108a-108b ustawy z dnia 11 marca 2018 r. o podatku od towarów i usług w brzmieniu obowiązującym od 1 lipca 2018 r.</w:t>
      </w:r>
    </w:p>
    <w:p w14:paraId="77E1D722" w14:textId="77777777" w:rsidR="006F50CF" w:rsidRPr="00581FF0" w:rsidRDefault="00420429" w:rsidP="007A132C">
      <w:pPr>
        <w:pStyle w:val="Akapitzlist"/>
        <w:widowControl w:val="0"/>
        <w:numPr>
          <w:ilvl w:val="0"/>
          <w:numId w:val="78"/>
        </w:numPr>
        <w:tabs>
          <w:tab w:val="left" w:pos="0"/>
        </w:tabs>
        <w:suppressAutoHyphens/>
        <w:autoSpaceDE w:val="0"/>
        <w:autoSpaceDN w:val="0"/>
        <w:adjustRightInd w:val="0"/>
        <w:ind w:left="426" w:hanging="426"/>
        <w:jc w:val="both"/>
        <w:rPr>
          <w:rFonts w:ascii="Times New Roman" w:hAnsi="Times New Roman" w:cs="Times New Roman"/>
          <w:snapToGrid w:val="0"/>
          <w:sz w:val="24"/>
          <w:szCs w:val="24"/>
        </w:rPr>
      </w:pPr>
      <w:r w:rsidRPr="00581FF0">
        <w:rPr>
          <w:rFonts w:ascii="Times New Roman" w:hAnsi="Times New Roman" w:cs="Times New Roman"/>
          <w:sz w:val="24"/>
          <w:szCs w:val="24"/>
        </w:rPr>
        <w:t>Rachunki bankowe Wykonawcy, Podwykonawcy oraz Dalszego Podwykonawcy wskazane w fakturach muszą być rachunkami związanymi z prowadzoną działalnością gospodarczą. Wskazanie w fakturze rachunku bankowego innego niż związany z prowadzoną działalnością gospodarczą nie jest okolicznością, za którą ponosi odpowiedzialność Zamawiający i w szczególności Zamawiający nie będzie w takim wypadku zobowiązany do zapłaty odsetek za opóźnienie w zapłacie.</w:t>
      </w:r>
    </w:p>
    <w:p w14:paraId="412A9713" w14:textId="6DA541FF" w:rsidR="00420429" w:rsidRPr="00581FF0" w:rsidRDefault="00420429" w:rsidP="007A132C">
      <w:pPr>
        <w:pStyle w:val="Akapitzlist"/>
        <w:widowControl w:val="0"/>
        <w:numPr>
          <w:ilvl w:val="0"/>
          <w:numId w:val="78"/>
        </w:numPr>
        <w:tabs>
          <w:tab w:val="left" w:pos="0"/>
        </w:tabs>
        <w:suppressAutoHyphens/>
        <w:autoSpaceDE w:val="0"/>
        <w:autoSpaceDN w:val="0"/>
        <w:adjustRightInd w:val="0"/>
        <w:ind w:left="426" w:hanging="426"/>
        <w:jc w:val="both"/>
        <w:rPr>
          <w:rFonts w:ascii="Times New Roman" w:hAnsi="Times New Roman" w:cs="Times New Roman"/>
          <w:snapToGrid w:val="0"/>
          <w:sz w:val="24"/>
          <w:szCs w:val="24"/>
        </w:rPr>
      </w:pPr>
      <w:r w:rsidRPr="00581FF0">
        <w:rPr>
          <w:rFonts w:ascii="Times New Roman" w:hAnsi="Times New Roman" w:cs="Times New Roman"/>
          <w:bCs/>
          <w:sz w:val="24"/>
          <w:szCs w:val="24"/>
        </w:rPr>
        <w:lastRenderedPageBreak/>
        <w:t xml:space="preserve">Wykonawca oświadcza, iż </w:t>
      </w:r>
      <w:r w:rsidRPr="00581FF0">
        <w:rPr>
          <w:rFonts w:ascii="Times New Roman" w:hAnsi="Times New Roman" w:cs="Times New Roman"/>
          <w:b/>
          <w:bCs/>
          <w:sz w:val="24"/>
          <w:szCs w:val="24"/>
        </w:rPr>
        <w:t>jest/nie jest</w:t>
      </w:r>
      <w:r w:rsidRPr="00581FF0">
        <w:rPr>
          <w:rFonts w:ascii="Times New Roman" w:hAnsi="Times New Roman" w:cs="Times New Roman"/>
          <w:bCs/>
          <w:sz w:val="24"/>
          <w:szCs w:val="24"/>
        </w:rPr>
        <w:t>* zarejestrowanym czynnym podatnikiem podatku VAT oraz nie zawiesił i nie zaprzestał wykonywania działalności gospodarczej oraz zobowiązuje się do niezwłocznego pisemnego powiadomienia o zmianach powyższego statusu.</w:t>
      </w:r>
    </w:p>
    <w:p w14:paraId="19F28940" w14:textId="77777777" w:rsidR="00420429" w:rsidRPr="00581FF0" w:rsidRDefault="00420429" w:rsidP="00072F26">
      <w:pPr>
        <w:widowControl w:val="0"/>
        <w:autoSpaceDE w:val="0"/>
        <w:autoSpaceDN w:val="0"/>
        <w:adjustRightInd w:val="0"/>
        <w:ind w:left="360" w:firstLine="349"/>
        <w:contextualSpacing/>
        <w:jc w:val="both"/>
        <w:rPr>
          <w:b/>
          <w:bCs/>
          <w:i/>
        </w:rPr>
      </w:pPr>
      <w:r w:rsidRPr="00581FF0">
        <w:rPr>
          <w:bCs/>
          <w:i/>
        </w:rPr>
        <w:t>*niepotrzebne skreślić</w:t>
      </w:r>
    </w:p>
    <w:p w14:paraId="08880B75" w14:textId="77777777" w:rsidR="00420429" w:rsidRPr="00420429" w:rsidRDefault="00420429" w:rsidP="00072F26">
      <w:pPr>
        <w:widowControl w:val="0"/>
        <w:autoSpaceDE w:val="0"/>
        <w:autoSpaceDN w:val="0"/>
        <w:adjustRightInd w:val="0"/>
        <w:ind w:left="360"/>
        <w:contextualSpacing/>
        <w:jc w:val="both"/>
        <w:rPr>
          <w:b/>
          <w:bCs/>
        </w:rPr>
      </w:pPr>
    </w:p>
    <w:p w14:paraId="662C4B9D" w14:textId="372BC7D7" w:rsidR="00420429" w:rsidRPr="00420429" w:rsidRDefault="00420429" w:rsidP="00581FF0">
      <w:pPr>
        <w:suppressAutoHyphens/>
        <w:jc w:val="center"/>
        <w:rPr>
          <w:rFonts w:eastAsia="MS Mincho"/>
          <w:b/>
          <w:bCs/>
        </w:rPr>
      </w:pPr>
      <w:r w:rsidRPr="00420429">
        <w:rPr>
          <w:rFonts w:eastAsia="MS Mincho"/>
          <w:b/>
          <w:bCs/>
        </w:rPr>
        <w:t>§ 6</w:t>
      </w:r>
    </w:p>
    <w:p w14:paraId="4C5DA425" w14:textId="77777777" w:rsidR="00420429" w:rsidRPr="00420429" w:rsidRDefault="00420429" w:rsidP="00581FF0">
      <w:pPr>
        <w:suppressAutoHyphens/>
        <w:jc w:val="center"/>
        <w:rPr>
          <w:rFonts w:eastAsia="MS Mincho"/>
          <w:b/>
          <w:bCs/>
        </w:rPr>
      </w:pPr>
      <w:r w:rsidRPr="00420429">
        <w:rPr>
          <w:rFonts w:eastAsia="MS Mincho"/>
          <w:b/>
          <w:bCs/>
        </w:rPr>
        <w:t>Obowiązki Wykonawcy</w:t>
      </w:r>
    </w:p>
    <w:p w14:paraId="1C1169C0" w14:textId="77777777" w:rsidR="00BE20C0" w:rsidRDefault="00420429" w:rsidP="007A132C">
      <w:pPr>
        <w:widowControl w:val="0"/>
        <w:numPr>
          <w:ilvl w:val="0"/>
          <w:numId w:val="44"/>
        </w:numPr>
        <w:tabs>
          <w:tab w:val="clear" w:pos="502"/>
          <w:tab w:val="num" w:pos="360"/>
        </w:tabs>
        <w:autoSpaceDE w:val="0"/>
        <w:autoSpaceDN w:val="0"/>
        <w:adjustRightInd w:val="0"/>
        <w:spacing w:line="259" w:lineRule="auto"/>
        <w:ind w:left="284" w:hanging="284"/>
        <w:jc w:val="both"/>
      </w:pPr>
      <w:r w:rsidRPr="00420429">
        <w:t xml:space="preserve">Wykonawca zobowiązuje się wykonać Umowę z najwyższą starannością, zgodnie z wymogami SWZ wraz z załącznikami, harmonogramem rzeczowym robót, obowiązującymi przepisami prawa, zasadami wiedzy technicznej oraz standardami i normami technicznymi. </w:t>
      </w:r>
    </w:p>
    <w:p w14:paraId="202D0785" w14:textId="658AE21D" w:rsidR="00420429" w:rsidRPr="00420429" w:rsidRDefault="00420429" w:rsidP="007A132C">
      <w:pPr>
        <w:widowControl w:val="0"/>
        <w:numPr>
          <w:ilvl w:val="0"/>
          <w:numId w:val="44"/>
        </w:numPr>
        <w:tabs>
          <w:tab w:val="clear" w:pos="502"/>
          <w:tab w:val="num" w:pos="360"/>
        </w:tabs>
        <w:autoSpaceDE w:val="0"/>
        <w:autoSpaceDN w:val="0"/>
        <w:adjustRightInd w:val="0"/>
        <w:spacing w:line="259" w:lineRule="auto"/>
        <w:ind w:left="284" w:hanging="284"/>
        <w:jc w:val="both"/>
      </w:pPr>
      <w:r w:rsidRPr="00420429">
        <w:t>Wykonawca oświadcza, że zapoznał się ze SWZ wraz z załącznikami oraz upewnił się co do prawidłowości i kompletności oferty oraz kosztów poszczególnych robót, które powinny pokryć wszystkie jego zobowiązania, a także wszystkie czynności niezbędne do właściwego wykonania i ukończenia robót oraz usunięcia wad.</w:t>
      </w:r>
    </w:p>
    <w:p w14:paraId="7A863688" w14:textId="77777777" w:rsidR="00420429" w:rsidRPr="00420429" w:rsidRDefault="00420429" w:rsidP="007A132C">
      <w:pPr>
        <w:widowControl w:val="0"/>
        <w:numPr>
          <w:ilvl w:val="0"/>
          <w:numId w:val="44"/>
        </w:numPr>
        <w:tabs>
          <w:tab w:val="clear" w:pos="502"/>
          <w:tab w:val="num" w:pos="360"/>
        </w:tabs>
        <w:autoSpaceDE w:val="0"/>
        <w:autoSpaceDN w:val="0"/>
        <w:adjustRightInd w:val="0"/>
        <w:spacing w:line="259" w:lineRule="auto"/>
        <w:ind w:left="284" w:hanging="284"/>
        <w:jc w:val="both"/>
      </w:pPr>
      <w:r w:rsidRPr="00420429">
        <w:t>Wykonawca w ramach realizacji swoich obowiązków wynikających z niniejszej Umowy zobowiązuje się w szczególności do:</w:t>
      </w:r>
    </w:p>
    <w:p w14:paraId="09E6E89C" w14:textId="77777777" w:rsidR="00420429" w:rsidRPr="00420429" w:rsidRDefault="00420429" w:rsidP="007A132C">
      <w:pPr>
        <w:widowControl w:val="0"/>
        <w:numPr>
          <w:ilvl w:val="0"/>
          <w:numId w:val="43"/>
        </w:numPr>
        <w:autoSpaceDE w:val="0"/>
        <w:autoSpaceDN w:val="0"/>
        <w:adjustRightInd w:val="0"/>
        <w:spacing w:after="160" w:line="259" w:lineRule="auto"/>
        <w:ind w:left="426" w:hanging="284"/>
        <w:contextualSpacing/>
        <w:jc w:val="both"/>
      </w:pPr>
      <w:r w:rsidRPr="00420429">
        <w:t>analizy i weryfikacji dokumentacji budowlano-wykonawczej, a w razie wykrycia wad, które uniemożliwią prawidłowe wykonanie robót, niezwłocznego pisemnego powiadomienia o tym fakcie Zamawiającego</w:t>
      </w:r>
    </w:p>
    <w:p w14:paraId="7A765D0B" w14:textId="77777777" w:rsidR="00420429" w:rsidRPr="00420429" w:rsidRDefault="00420429" w:rsidP="007A132C">
      <w:pPr>
        <w:widowControl w:val="0"/>
        <w:numPr>
          <w:ilvl w:val="0"/>
          <w:numId w:val="43"/>
        </w:numPr>
        <w:autoSpaceDE w:val="0"/>
        <w:autoSpaceDN w:val="0"/>
        <w:adjustRightInd w:val="0"/>
        <w:spacing w:after="160" w:line="259" w:lineRule="auto"/>
        <w:ind w:left="426" w:hanging="284"/>
        <w:contextualSpacing/>
        <w:jc w:val="both"/>
      </w:pPr>
      <w:r w:rsidRPr="00420429">
        <w:t>takiej organizacji robót, która zapewni bezpieczeństwo osób przebywających na terenie budowy oraz terenach przylegających do terenu budowy</w:t>
      </w:r>
    </w:p>
    <w:p w14:paraId="29DC6DED" w14:textId="77777777" w:rsidR="00420429" w:rsidRPr="00420429" w:rsidRDefault="00420429" w:rsidP="007A132C">
      <w:pPr>
        <w:widowControl w:val="0"/>
        <w:numPr>
          <w:ilvl w:val="0"/>
          <w:numId w:val="43"/>
        </w:numPr>
        <w:autoSpaceDE w:val="0"/>
        <w:autoSpaceDN w:val="0"/>
        <w:adjustRightInd w:val="0"/>
        <w:spacing w:after="160" w:line="259" w:lineRule="auto"/>
        <w:ind w:left="426" w:hanging="284"/>
        <w:contextualSpacing/>
        <w:jc w:val="both"/>
      </w:pPr>
      <w:r w:rsidRPr="00420429">
        <w:t>terminowego wykonania przedmiotu Umowy</w:t>
      </w:r>
    </w:p>
    <w:p w14:paraId="0871EB8D" w14:textId="77777777" w:rsidR="00420429" w:rsidRPr="00420429" w:rsidRDefault="00420429" w:rsidP="007A132C">
      <w:pPr>
        <w:widowControl w:val="0"/>
        <w:numPr>
          <w:ilvl w:val="0"/>
          <w:numId w:val="43"/>
        </w:numPr>
        <w:autoSpaceDE w:val="0"/>
        <w:autoSpaceDN w:val="0"/>
        <w:adjustRightInd w:val="0"/>
        <w:spacing w:after="160" w:line="259" w:lineRule="auto"/>
        <w:ind w:left="426" w:hanging="284"/>
        <w:contextualSpacing/>
        <w:jc w:val="both"/>
      </w:pPr>
      <w:r w:rsidRPr="00420429">
        <w:t>przestrzegania przepisów prawa przy wykonywaniu robót budowlanych, zwłaszcza prawa budowlanego oraz bhp</w:t>
      </w:r>
    </w:p>
    <w:p w14:paraId="15663A85" w14:textId="77777777" w:rsidR="00420429" w:rsidRPr="00420429" w:rsidRDefault="00420429" w:rsidP="007A132C">
      <w:pPr>
        <w:widowControl w:val="0"/>
        <w:numPr>
          <w:ilvl w:val="0"/>
          <w:numId w:val="43"/>
        </w:numPr>
        <w:autoSpaceDE w:val="0"/>
        <w:autoSpaceDN w:val="0"/>
        <w:adjustRightInd w:val="0"/>
        <w:spacing w:line="259" w:lineRule="auto"/>
        <w:ind w:left="426" w:hanging="284"/>
        <w:jc w:val="both"/>
      </w:pPr>
      <w:r w:rsidRPr="00420429">
        <w:t>stosowania instrukcji, procedur i poleceń wydawanych przez Zamawiającego oraz inspektorów nadzoru, niezbędnych dla zapewnienia prawidłowej realizacji Umowy, jakości oraz terminów wykonania robót</w:t>
      </w:r>
    </w:p>
    <w:p w14:paraId="0DDFBFEF" w14:textId="77777777" w:rsidR="00420429" w:rsidRPr="00420429" w:rsidRDefault="00420429" w:rsidP="007A132C">
      <w:pPr>
        <w:widowControl w:val="0"/>
        <w:numPr>
          <w:ilvl w:val="0"/>
          <w:numId w:val="43"/>
        </w:numPr>
        <w:autoSpaceDE w:val="0"/>
        <w:autoSpaceDN w:val="0"/>
        <w:adjustRightInd w:val="0"/>
        <w:spacing w:line="259" w:lineRule="auto"/>
        <w:ind w:left="426" w:hanging="284"/>
        <w:contextualSpacing/>
        <w:jc w:val="both"/>
      </w:pPr>
      <w:r w:rsidRPr="00420429">
        <w:t xml:space="preserve">przejęcia od Zamawiającego terenu budowy </w:t>
      </w:r>
    </w:p>
    <w:p w14:paraId="5BD2EF77" w14:textId="77777777" w:rsidR="00420429" w:rsidRPr="00420429" w:rsidRDefault="00420429" w:rsidP="007A132C">
      <w:pPr>
        <w:widowControl w:val="0"/>
        <w:numPr>
          <w:ilvl w:val="0"/>
          <w:numId w:val="43"/>
        </w:numPr>
        <w:autoSpaceDE w:val="0"/>
        <w:autoSpaceDN w:val="0"/>
        <w:adjustRightInd w:val="0"/>
        <w:spacing w:line="259" w:lineRule="auto"/>
        <w:ind w:left="426" w:hanging="284"/>
        <w:contextualSpacing/>
        <w:jc w:val="both"/>
      </w:pPr>
      <w:r w:rsidRPr="00420429">
        <w:t>organizacji, zagospodarowania i likwidacji terenu budowy</w:t>
      </w:r>
    </w:p>
    <w:p w14:paraId="4639988C" w14:textId="77777777" w:rsidR="00420429" w:rsidRPr="00420429" w:rsidRDefault="00420429" w:rsidP="007A132C">
      <w:pPr>
        <w:widowControl w:val="0"/>
        <w:numPr>
          <w:ilvl w:val="0"/>
          <w:numId w:val="43"/>
        </w:numPr>
        <w:autoSpaceDE w:val="0"/>
        <w:autoSpaceDN w:val="0"/>
        <w:adjustRightInd w:val="0"/>
        <w:spacing w:after="160" w:line="259" w:lineRule="auto"/>
        <w:ind w:left="426" w:hanging="284"/>
        <w:contextualSpacing/>
        <w:jc w:val="both"/>
      </w:pPr>
      <w:r w:rsidRPr="00420429">
        <w:t xml:space="preserve">zorganizowania zaplecza </w:t>
      </w:r>
      <w:proofErr w:type="spellStart"/>
      <w:r w:rsidRPr="00420429">
        <w:t>socjalno</w:t>
      </w:r>
      <w:proofErr w:type="spellEnd"/>
      <w:r w:rsidRPr="00420429">
        <w:t>–technicznego budowy, zgodnie z odpowiednimi przepisami oraz wyposażenia zaplecza budowy we wszystkie przedmioty i sprzęty, które są niezbędne podczas wykonywania robót,</w:t>
      </w:r>
    </w:p>
    <w:p w14:paraId="2A9E176A" w14:textId="77777777" w:rsidR="00420429" w:rsidRPr="00420429" w:rsidRDefault="00420429" w:rsidP="007A132C">
      <w:pPr>
        <w:widowControl w:val="0"/>
        <w:numPr>
          <w:ilvl w:val="0"/>
          <w:numId w:val="43"/>
        </w:numPr>
        <w:autoSpaceDE w:val="0"/>
        <w:autoSpaceDN w:val="0"/>
        <w:adjustRightInd w:val="0"/>
        <w:spacing w:after="160" w:line="259" w:lineRule="auto"/>
        <w:ind w:left="426" w:hanging="284"/>
        <w:contextualSpacing/>
        <w:jc w:val="both"/>
      </w:pPr>
      <w:r w:rsidRPr="00420429">
        <w:t>oznaczenia terenu budowy, na którym mają być prowadzone roboty budowlane zgodnie z wymogami prawa budowlanego oraz innymi obowiązującymi przepisami</w:t>
      </w:r>
    </w:p>
    <w:p w14:paraId="0DF50E35" w14:textId="77777777" w:rsidR="00420429" w:rsidRPr="00420429" w:rsidRDefault="00420429" w:rsidP="007A132C">
      <w:pPr>
        <w:widowControl w:val="0"/>
        <w:numPr>
          <w:ilvl w:val="0"/>
          <w:numId w:val="43"/>
        </w:numPr>
        <w:autoSpaceDE w:val="0"/>
        <w:autoSpaceDN w:val="0"/>
        <w:adjustRightInd w:val="0"/>
        <w:spacing w:line="259" w:lineRule="auto"/>
        <w:ind w:left="426" w:hanging="426"/>
        <w:contextualSpacing/>
        <w:jc w:val="both"/>
      </w:pPr>
      <w:r w:rsidRPr="00420429">
        <w:t>zapewnienia dozoru na terenie budowy przez cały okres trwania budowy</w:t>
      </w:r>
    </w:p>
    <w:p w14:paraId="0D2ED2C9" w14:textId="77777777" w:rsidR="00420429" w:rsidRPr="00420429" w:rsidRDefault="00420429" w:rsidP="007A132C">
      <w:pPr>
        <w:widowControl w:val="0"/>
        <w:numPr>
          <w:ilvl w:val="0"/>
          <w:numId w:val="43"/>
        </w:numPr>
        <w:autoSpaceDE w:val="0"/>
        <w:autoSpaceDN w:val="0"/>
        <w:adjustRightInd w:val="0"/>
        <w:spacing w:line="259" w:lineRule="auto"/>
        <w:ind w:left="426" w:hanging="426"/>
        <w:jc w:val="both"/>
      </w:pPr>
      <w:r w:rsidRPr="00420429">
        <w:t>utrzymywanie ładu, porządku i czystości przy wykonywaniu prac, a po zakończeniu robót uporządkowanie terenu</w:t>
      </w:r>
    </w:p>
    <w:p w14:paraId="58592017" w14:textId="77777777" w:rsidR="00420429" w:rsidRPr="00420429" w:rsidRDefault="00420429" w:rsidP="007A132C">
      <w:pPr>
        <w:widowControl w:val="0"/>
        <w:numPr>
          <w:ilvl w:val="0"/>
          <w:numId w:val="43"/>
        </w:numPr>
        <w:autoSpaceDE w:val="0"/>
        <w:autoSpaceDN w:val="0"/>
        <w:adjustRightInd w:val="0"/>
        <w:spacing w:line="259" w:lineRule="auto"/>
        <w:ind w:left="426" w:hanging="426"/>
        <w:contextualSpacing/>
        <w:jc w:val="both"/>
      </w:pPr>
      <w:r w:rsidRPr="00420429">
        <w:t>wytyczenia robót budowlanych w terenie zgodnie z warunkami dokumentacji projektowej,</w:t>
      </w:r>
    </w:p>
    <w:p w14:paraId="6E30FF99" w14:textId="77777777" w:rsidR="00420429" w:rsidRPr="00420429" w:rsidRDefault="00420429" w:rsidP="007A132C">
      <w:pPr>
        <w:widowControl w:val="0"/>
        <w:numPr>
          <w:ilvl w:val="0"/>
          <w:numId w:val="43"/>
        </w:numPr>
        <w:autoSpaceDE w:val="0"/>
        <w:autoSpaceDN w:val="0"/>
        <w:adjustRightInd w:val="0"/>
        <w:spacing w:line="259" w:lineRule="auto"/>
        <w:ind w:left="426" w:hanging="426"/>
        <w:contextualSpacing/>
        <w:jc w:val="both"/>
      </w:pPr>
      <w:r w:rsidRPr="00420429">
        <w:t>ponoszenia kosztów zasilania w energię elektryczną, wodę oraz media technologiczne niezbędne do prowadzenia  robót i  zagospodarowania  terenu  budowy,</w:t>
      </w:r>
    </w:p>
    <w:p w14:paraId="68CA8A57" w14:textId="77777777" w:rsidR="00420429" w:rsidRPr="00420429" w:rsidRDefault="00420429" w:rsidP="007A132C">
      <w:pPr>
        <w:widowControl w:val="0"/>
        <w:numPr>
          <w:ilvl w:val="0"/>
          <w:numId w:val="43"/>
        </w:numPr>
        <w:autoSpaceDE w:val="0"/>
        <w:autoSpaceDN w:val="0"/>
        <w:adjustRightInd w:val="0"/>
        <w:spacing w:after="160" w:line="259" w:lineRule="auto"/>
        <w:ind w:left="426" w:hanging="426"/>
        <w:contextualSpacing/>
        <w:jc w:val="both"/>
      </w:pPr>
      <w:r w:rsidRPr="00420429">
        <w:t xml:space="preserve">kompleksowej obsługi geodezyjnej robót, zgodnie z prawem budowlanym i innymi obowiązującymi w tym zakresie przepisami </w:t>
      </w:r>
    </w:p>
    <w:p w14:paraId="3D2A0BE4" w14:textId="77777777" w:rsidR="00420429" w:rsidRPr="00420429" w:rsidRDefault="00420429" w:rsidP="007A132C">
      <w:pPr>
        <w:widowControl w:val="0"/>
        <w:numPr>
          <w:ilvl w:val="0"/>
          <w:numId w:val="43"/>
        </w:numPr>
        <w:autoSpaceDE w:val="0"/>
        <w:autoSpaceDN w:val="0"/>
        <w:adjustRightInd w:val="0"/>
        <w:spacing w:after="160" w:line="259" w:lineRule="auto"/>
        <w:ind w:left="426" w:hanging="426"/>
        <w:contextualSpacing/>
        <w:jc w:val="both"/>
      </w:pPr>
      <w:r w:rsidRPr="00420429">
        <w:t>wykonania dokumentacji powykonawczej</w:t>
      </w:r>
    </w:p>
    <w:p w14:paraId="1116ECF8" w14:textId="77777777" w:rsidR="00420429" w:rsidRPr="00420429" w:rsidRDefault="00420429" w:rsidP="007A132C">
      <w:pPr>
        <w:widowControl w:val="0"/>
        <w:numPr>
          <w:ilvl w:val="0"/>
          <w:numId w:val="43"/>
        </w:numPr>
        <w:autoSpaceDE w:val="0"/>
        <w:autoSpaceDN w:val="0"/>
        <w:adjustRightInd w:val="0"/>
        <w:spacing w:after="160" w:line="259" w:lineRule="auto"/>
        <w:ind w:left="426" w:hanging="426"/>
        <w:contextualSpacing/>
        <w:jc w:val="both"/>
      </w:pPr>
      <w:r w:rsidRPr="00420429">
        <w:t>wykonania zaleceń pokontrolnych instytucji państwowych</w:t>
      </w:r>
    </w:p>
    <w:p w14:paraId="378D8FFB" w14:textId="77777777" w:rsidR="00420429" w:rsidRPr="00420429" w:rsidRDefault="00420429" w:rsidP="007A132C">
      <w:pPr>
        <w:widowControl w:val="0"/>
        <w:numPr>
          <w:ilvl w:val="0"/>
          <w:numId w:val="43"/>
        </w:numPr>
        <w:autoSpaceDE w:val="0"/>
        <w:autoSpaceDN w:val="0"/>
        <w:adjustRightInd w:val="0"/>
        <w:spacing w:line="259" w:lineRule="auto"/>
        <w:ind w:left="426" w:hanging="426"/>
        <w:jc w:val="both"/>
        <w:rPr>
          <w:lang w:eastAsia="en-US"/>
        </w:rPr>
      </w:pPr>
      <w:r w:rsidRPr="00420429">
        <w:rPr>
          <w:lang w:eastAsia="en-US"/>
        </w:rPr>
        <w:t xml:space="preserve">sprzątania terenu budowy, zagospodarowania odpadów powstałych w wyniku realizacji robót zgodnie z ustawą o odpadach </w:t>
      </w:r>
    </w:p>
    <w:p w14:paraId="4CD95844" w14:textId="77777777" w:rsidR="00420429" w:rsidRPr="00420429" w:rsidRDefault="00420429" w:rsidP="007A132C">
      <w:pPr>
        <w:widowControl w:val="0"/>
        <w:numPr>
          <w:ilvl w:val="0"/>
          <w:numId w:val="43"/>
        </w:numPr>
        <w:autoSpaceDE w:val="0"/>
        <w:autoSpaceDN w:val="0"/>
        <w:adjustRightInd w:val="0"/>
        <w:spacing w:line="259" w:lineRule="auto"/>
        <w:ind w:left="426" w:hanging="426"/>
        <w:jc w:val="both"/>
        <w:rPr>
          <w:lang w:eastAsia="en-US"/>
        </w:rPr>
      </w:pPr>
      <w:r w:rsidRPr="00420429">
        <w:rPr>
          <w:lang w:eastAsia="en-US"/>
        </w:rPr>
        <w:lastRenderedPageBreak/>
        <w:t>ustanowienia kierownika budowy oraz kierowników robót branżowych, posiadających stosowne uprawnienia i spełniających warunki określone w SWZ</w:t>
      </w:r>
    </w:p>
    <w:p w14:paraId="491BF880" w14:textId="77777777" w:rsidR="00420429" w:rsidRPr="00420429" w:rsidRDefault="00420429" w:rsidP="007A132C">
      <w:pPr>
        <w:widowControl w:val="0"/>
        <w:numPr>
          <w:ilvl w:val="0"/>
          <w:numId w:val="43"/>
        </w:numPr>
        <w:autoSpaceDE w:val="0"/>
        <w:autoSpaceDN w:val="0"/>
        <w:adjustRightInd w:val="0"/>
        <w:spacing w:line="259" w:lineRule="auto"/>
        <w:ind w:left="426" w:hanging="426"/>
        <w:jc w:val="both"/>
        <w:rPr>
          <w:lang w:eastAsia="en-US"/>
        </w:rPr>
      </w:pPr>
      <w:r w:rsidRPr="00420429">
        <w:rPr>
          <w:rFonts w:eastAsia="Calibri"/>
          <w:lang w:eastAsia="en-US"/>
        </w:rPr>
        <w:t>zapewnienia  udziału archeologa spełniającego  wymagania art. 37e Ustawy o  Ochronie Zabytków  w toku realizacji robót  na okoliczność  ewentualnych odkryć, co do których  może zaistnieć przypuszczenie , że będą one zabytkami</w:t>
      </w:r>
      <w:r w:rsidRPr="00420429">
        <w:rPr>
          <w:rFonts w:eastAsia="Calibri"/>
          <w:b/>
          <w:lang w:eastAsia="en-US"/>
        </w:rPr>
        <w:t>.</w:t>
      </w:r>
    </w:p>
    <w:p w14:paraId="5119317F" w14:textId="77777777" w:rsidR="00420429" w:rsidRPr="00420429" w:rsidRDefault="00420429" w:rsidP="007A132C">
      <w:pPr>
        <w:widowControl w:val="0"/>
        <w:numPr>
          <w:ilvl w:val="0"/>
          <w:numId w:val="43"/>
        </w:numPr>
        <w:autoSpaceDE w:val="0"/>
        <w:autoSpaceDN w:val="0"/>
        <w:adjustRightInd w:val="0"/>
        <w:spacing w:line="259" w:lineRule="auto"/>
        <w:ind w:left="426" w:hanging="426"/>
        <w:jc w:val="both"/>
        <w:rPr>
          <w:lang w:eastAsia="en-US"/>
        </w:rPr>
      </w:pPr>
      <w:r w:rsidRPr="00420429">
        <w:rPr>
          <w:lang w:eastAsia="en-US"/>
        </w:rPr>
        <w:t>sporządzenia planu BIOZ, a następnie zapewnienie jego przestrzegania podczas prowadzenia robót budowlanych</w:t>
      </w:r>
    </w:p>
    <w:p w14:paraId="4E8CBDA9" w14:textId="77777777" w:rsidR="00420429" w:rsidRPr="00420429" w:rsidRDefault="00420429" w:rsidP="007A132C">
      <w:pPr>
        <w:widowControl w:val="0"/>
        <w:numPr>
          <w:ilvl w:val="0"/>
          <w:numId w:val="43"/>
        </w:numPr>
        <w:autoSpaceDE w:val="0"/>
        <w:autoSpaceDN w:val="0"/>
        <w:adjustRightInd w:val="0"/>
        <w:spacing w:line="259" w:lineRule="auto"/>
        <w:ind w:left="426" w:hanging="426"/>
        <w:jc w:val="both"/>
        <w:rPr>
          <w:lang w:eastAsia="en-US"/>
        </w:rPr>
      </w:pPr>
      <w:r w:rsidRPr="00420429">
        <w:rPr>
          <w:lang w:eastAsia="en-US"/>
        </w:rPr>
        <w:t>naprawy (lub wymiany) zniszczonych przez Wykonawcę podczas prowadzenia robót elementów istniejącej infrastruktury</w:t>
      </w:r>
    </w:p>
    <w:p w14:paraId="0854E526" w14:textId="77777777" w:rsidR="00420429" w:rsidRPr="00420429" w:rsidRDefault="00420429" w:rsidP="007A132C">
      <w:pPr>
        <w:widowControl w:val="0"/>
        <w:numPr>
          <w:ilvl w:val="0"/>
          <w:numId w:val="43"/>
        </w:numPr>
        <w:autoSpaceDE w:val="0"/>
        <w:autoSpaceDN w:val="0"/>
        <w:adjustRightInd w:val="0"/>
        <w:spacing w:line="259" w:lineRule="auto"/>
        <w:ind w:left="426" w:hanging="426"/>
        <w:jc w:val="both"/>
        <w:rPr>
          <w:lang w:eastAsia="en-US"/>
        </w:rPr>
      </w:pPr>
      <w:r w:rsidRPr="00420429">
        <w:rPr>
          <w:lang w:eastAsia="en-US"/>
        </w:rPr>
        <w:t xml:space="preserve">przywrócenia terenu budowy i obszaru oddziaływania wykonywanych robót po zakończeniu robót do stanu pierwotnego, </w:t>
      </w:r>
    </w:p>
    <w:p w14:paraId="3BE793BC" w14:textId="77777777" w:rsidR="00420429" w:rsidRPr="00420429" w:rsidRDefault="00420429" w:rsidP="007A132C">
      <w:pPr>
        <w:widowControl w:val="0"/>
        <w:numPr>
          <w:ilvl w:val="0"/>
          <w:numId w:val="43"/>
        </w:numPr>
        <w:autoSpaceDE w:val="0"/>
        <w:autoSpaceDN w:val="0"/>
        <w:adjustRightInd w:val="0"/>
        <w:spacing w:line="259" w:lineRule="auto"/>
        <w:ind w:left="426" w:hanging="426"/>
        <w:jc w:val="both"/>
        <w:rPr>
          <w:lang w:eastAsia="en-US"/>
        </w:rPr>
      </w:pPr>
      <w:r w:rsidRPr="00420429">
        <w:rPr>
          <w:lang w:eastAsia="en-US"/>
        </w:rPr>
        <w:t>dokonywanie prób i odbiorów robót z udziałem wymaganych instytucji i Zamawiającego,</w:t>
      </w:r>
    </w:p>
    <w:p w14:paraId="3E1B5E3A" w14:textId="77777777" w:rsidR="00420429" w:rsidRPr="00420429" w:rsidRDefault="00420429" w:rsidP="007A132C">
      <w:pPr>
        <w:widowControl w:val="0"/>
        <w:numPr>
          <w:ilvl w:val="0"/>
          <w:numId w:val="43"/>
        </w:numPr>
        <w:autoSpaceDE w:val="0"/>
        <w:autoSpaceDN w:val="0"/>
        <w:adjustRightInd w:val="0"/>
        <w:spacing w:line="259" w:lineRule="auto"/>
        <w:ind w:left="426" w:hanging="426"/>
        <w:jc w:val="both"/>
        <w:rPr>
          <w:lang w:eastAsia="en-US"/>
        </w:rPr>
      </w:pPr>
      <w:r w:rsidRPr="00420429">
        <w:rPr>
          <w:lang w:eastAsia="en-US"/>
        </w:rPr>
        <w:t>udzielenia gwarancji na wykonane prace zgodnie z niniejszą Umową</w:t>
      </w:r>
    </w:p>
    <w:p w14:paraId="3AFAA320" w14:textId="77777777" w:rsidR="00420429" w:rsidRPr="00420429" w:rsidRDefault="00420429" w:rsidP="007A132C">
      <w:pPr>
        <w:widowControl w:val="0"/>
        <w:numPr>
          <w:ilvl w:val="0"/>
          <w:numId w:val="43"/>
        </w:numPr>
        <w:autoSpaceDE w:val="0"/>
        <w:autoSpaceDN w:val="0"/>
        <w:adjustRightInd w:val="0"/>
        <w:spacing w:line="259" w:lineRule="auto"/>
        <w:ind w:left="426" w:hanging="426"/>
        <w:jc w:val="both"/>
        <w:rPr>
          <w:lang w:eastAsia="en-US"/>
        </w:rPr>
      </w:pPr>
      <w:r w:rsidRPr="00420429">
        <w:rPr>
          <w:lang w:eastAsia="en-US"/>
        </w:rPr>
        <w:t>uczestniczenie w radach budowy organizowanych przez Zamawiającego</w:t>
      </w:r>
    </w:p>
    <w:p w14:paraId="3C50C41D" w14:textId="77777777" w:rsidR="00420429" w:rsidRPr="00420429" w:rsidRDefault="00420429" w:rsidP="007A132C">
      <w:pPr>
        <w:widowControl w:val="0"/>
        <w:numPr>
          <w:ilvl w:val="0"/>
          <w:numId w:val="43"/>
        </w:numPr>
        <w:autoSpaceDE w:val="0"/>
        <w:autoSpaceDN w:val="0"/>
        <w:adjustRightInd w:val="0"/>
        <w:spacing w:line="259" w:lineRule="auto"/>
        <w:ind w:left="426" w:hanging="426"/>
        <w:jc w:val="both"/>
      </w:pPr>
      <w:r w:rsidRPr="00420429">
        <w:t>pisemnego zawiadomienia Zamawiającego o każdej możliwości opóźnienia robót spowodowanej  niewykonaniem obowiązków przez Zamawiającego,</w:t>
      </w:r>
    </w:p>
    <w:p w14:paraId="01805CF0" w14:textId="77777777" w:rsidR="00420429" w:rsidRPr="00420429" w:rsidRDefault="00420429" w:rsidP="007A132C">
      <w:pPr>
        <w:widowControl w:val="0"/>
        <w:numPr>
          <w:ilvl w:val="0"/>
          <w:numId w:val="43"/>
        </w:numPr>
        <w:autoSpaceDE w:val="0"/>
        <w:autoSpaceDN w:val="0"/>
        <w:adjustRightInd w:val="0"/>
        <w:spacing w:line="259" w:lineRule="auto"/>
        <w:ind w:left="426" w:hanging="426"/>
        <w:jc w:val="both"/>
      </w:pPr>
      <w:r w:rsidRPr="00420429">
        <w:t>przestrzegania przepisów prawa pracy i ubezpieczeń społecznych w zakresie Personelu Wykonawcy, zwłaszcza prawa do godziwego wynagrodzenia i bezpiecznych warunków pracy i zobowiązania Podwykonawców do przestrzegania w/w przepisów we wspomnianym zakresie</w:t>
      </w:r>
    </w:p>
    <w:p w14:paraId="347A12D8" w14:textId="77777777" w:rsidR="00420429" w:rsidRPr="00420429" w:rsidRDefault="00420429" w:rsidP="007A132C">
      <w:pPr>
        <w:widowControl w:val="0"/>
        <w:numPr>
          <w:ilvl w:val="0"/>
          <w:numId w:val="43"/>
        </w:numPr>
        <w:autoSpaceDE w:val="0"/>
        <w:autoSpaceDN w:val="0"/>
        <w:adjustRightInd w:val="0"/>
        <w:spacing w:line="259" w:lineRule="auto"/>
        <w:ind w:left="426" w:hanging="426"/>
        <w:jc w:val="both"/>
      </w:pPr>
      <w:r w:rsidRPr="00420429">
        <w:t>przestrzegania zasad określonych w załączniku nr 3 do umowy „Zasady bezpieczeństwa pracy dla umów o roboty budowlane”,</w:t>
      </w:r>
    </w:p>
    <w:p w14:paraId="4A31B007" w14:textId="77777777" w:rsidR="00420429" w:rsidRPr="00420429" w:rsidRDefault="00420429" w:rsidP="007A132C">
      <w:pPr>
        <w:widowControl w:val="0"/>
        <w:numPr>
          <w:ilvl w:val="0"/>
          <w:numId w:val="43"/>
        </w:numPr>
        <w:autoSpaceDE w:val="0"/>
        <w:autoSpaceDN w:val="0"/>
        <w:adjustRightInd w:val="0"/>
        <w:spacing w:line="259" w:lineRule="auto"/>
        <w:ind w:left="426" w:hanging="426"/>
        <w:jc w:val="both"/>
      </w:pPr>
      <w:r w:rsidRPr="00420429">
        <w:t>pisemnego uzgodnienia z Zamawiającym lokalizacji zaplecza budowy przed rozpoczęciem wykonywania robót,</w:t>
      </w:r>
    </w:p>
    <w:p w14:paraId="6F3ACD6D" w14:textId="77777777" w:rsidR="00420429" w:rsidRPr="00420429" w:rsidRDefault="00420429" w:rsidP="007A132C">
      <w:pPr>
        <w:widowControl w:val="0"/>
        <w:numPr>
          <w:ilvl w:val="0"/>
          <w:numId w:val="43"/>
        </w:numPr>
        <w:autoSpaceDE w:val="0"/>
        <w:autoSpaceDN w:val="0"/>
        <w:adjustRightInd w:val="0"/>
        <w:spacing w:line="259" w:lineRule="auto"/>
        <w:ind w:left="426" w:hanging="426"/>
        <w:jc w:val="both"/>
      </w:pPr>
      <w:r w:rsidRPr="00420429">
        <w:t>zapłaty wynagrodzenia należnego podwykonawcom oraz dalszym podwykonawcom.</w:t>
      </w:r>
    </w:p>
    <w:p w14:paraId="3DE7BEB1" w14:textId="77777777" w:rsidR="00420429" w:rsidRPr="00420429" w:rsidRDefault="00420429" w:rsidP="007A132C">
      <w:pPr>
        <w:widowControl w:val="0"/>
        <w:numPr>
          <w:ilvl w:val="0"/>
          <w:numId w:val="44"/>
        </w:numPr>
        <w:tabs>
          <w:tab w:val="clear" w:pos="502"/>
          <w:tab w:val="num" w:pos="360"/>
        </w:tabs>
        <w:autoSpaceDE w:val="0"/>
        <w:autoSpaceDN w:val="0"/>
        <w:adjustRightInd w:val="0"/>
        <w:spacing w:after="160" w:line="259" w:lineRule="auto"/>
        <w:ind w:left="360"/>
        <w:contextualSpacing/>
        <w:jc w:val="both"/>
      </w:pPr>
      <w:r w:rsidRPr="00420429">
        <w:t>Szczegółowy zakres obowiązków Wykonawcy zawiera SWZ wraz z załącznikami</w:t>
      </w:r>
    </w:p>
    <w:p w14:paraId="7E8B5BF2" w14:textId="77777777" w:rsidR="00420429" w:rsidRPr="00420429" w:rsidRDefault="00420429" w:rsidP="007A132C">
      <w:pPr>
        <w:widowControl w:val="0"/>
        <w:numPr>
          <w:ilvl w:val="0"/>
          <w:numId w:val="44"/>
        </w:numPr>
        <w:tabs>
          <w:tab w:val="clear" w:pos="502"/>
          <w:tab w:val="num" w:pos="360"/>
        </w:tabs>
        <w:autoSpaceDE w:val="0"/>
        <w:autoSpaceDN w:val="0"/>
        <w:adjustRightInd w:val="0"/>
        <w:spacing w:after="160" w:line="259" w:lineRule="auto"/>
        <w:ind w:left="360"/>
        <w:contextualSpacing/>
        <w:jc w:val="both"/>
      </w:pPr>
      <w:r w:rsidRPr="00420429">
        <w:t>W przypadku, gdy Wykonawca będzie realizował roboty objęte niniejszą Umową bez należytej staranności, niezgodnie z obowiązującymi przepisami, normami technicznymi, zasadami sztuki budowlanej, projektem wykonawczym, zasadami BHP lub niezgodnie z postanowieniami niniejszej Umowy (zwłaszcza z harmonogramem rzeczowym robót budowlanych) lub będzie naruszał inne obowiązki wynikające z niniejszej Umowy,  Zamawiający ma prawo według własnego uznania:</w:t>
      </w:r>
    </w:p>
    <w:p w14:paraId="43535657" w14:textId="77777777" w:rsidR="00420429" w:rsidRPr="00420429" w:rsidRDefault="00420429" w:rsidP="007A132C">
      <w:pPr>
        <w:widowControl w:val="0"/>
        <w:numPr>
          <w:ilvl w:val="0"/>
          <w:numId w:val="45"/>
        </w:numPr>
        <w:autoSpaceDE w:val="0"/>
        <w:autoSpaceDN w:val="0"/>
        <w:adjustRightInd w:val="0"/>
        <w:spacing w:line="259" w:lineRule="auto"/>
        <w:jc w:val="both"/>
      </w:pPr>
      <w:r w:rsidRPr="00420429">
        <w:t xml:space="preserve">wezwać Wykonawcę do należytej realizacji Umowy, </w:t>
      </w:r>
    </w:p>
    <w:p w14:paraId="6F241228" w14:textId="77777777" w:rsidR="00420429" w:rsidRPr="00420429" w:rsidRDefault="00420429" w:rsidP="007A132C">
      <w:pPr>
        <w:widowControl w:val="0"/>
        <w:numPr>
          <w:ilvl w:val="0"/>
          <w:numId w:val="45"/>
        </w:numPr>
        <w:autoSpaceDE w:val="0"/>
        <w:autoSpaceDN w:val="0"/>
        <w:adjustRightInd w:val="0"/>
        <w:spacing w:line="259" w:lineRule="auto"/>
        <w:jc w:val="both"/>
      </w:pPr>
      <w:r w:rsidRPr="00420429">
        <w:t>nakazać Wykonawcy zaprzestanie wykonywania robót,</w:t>
      </w:r>
    </w:p>
    <w:p w14:paraId="55D97E78" w14:textId="77777777" w:rsidR="00420429" w:rsidRPr="00420429" w:rsidRDefault="00420429" w:rsidP="007A132C">
      <w:pPr>
        <w:widowControl w:val="0"/>
        <w:numPr>
          <w:ilvl w:val="0"/>
          <w:numId w:val="45"/>
        </w:numPr>
        <w:autoSpaceDE w:val="0"/>
        <w:autoSpaceDN w:val="0"/>
        <w:adjustRightInd w:val="0"/>
        <w:spacing w:line="259" w:lineRule="auto"/>
        <w:jc w:val="both"/>
      </w:pPr>
      <w:r w:rsidRPr="00420429">
        <w:t>nakazać poprawienie lub ponowne wykonanie robót,</w:t>
      </w:r>
    </w:p>
    <w:p w14:paraId="13D597D7" w14:textId="77777777" w:rsidR="00420429" w:rsidRPr="00420429" w:rsidRDefault="00420429" w:rsidP="007A132C">
      <w:pPr>
        <w:widowControl w:val="0"/>
        <w:numPr>
          <w:ilvl w:val="0"/>
          <w:numId w:val="45"/>
        </w:numPr>
        <w:autoSpaceDE w:val="0"/>
        <w:autoSpaceDN w:val="0"/>
        <w:adjustRightInd w:val="0"/>
        <w:spacing w:line="259" w:lineRule="auto"/>
        <w:jc w:val="both"/>
      </w:pPr>
      <w:r w:rsidRPr="00420429">
        <w:t xml:space="preserve">odstąpić od Umowy w całości lub w części na zasadach określonych w § 13 umowy, </w:t>
      </w:r>
    </w:p>
    <w:p w14:paraId="042EC935" w14:textId="77777777" w:rsidR="00420429" w:rsidRPr="00420429" w:rsidRDefault="00420429" w:rsidP="007A132C">
      <w:pPr>
        <w:widowControl w:val="0"/>
        <w:numPr>
          <w:ilvl w:val="0"/>
          <w:numId w:val="45"/>
        </w:numPr>
        <w:autoSpaceDE w:val="0"/>
        <w:autoSpaceDN w:val="0"/>
        <w:adjustRightInd w:val="0"/>
        <w:spacing w:line="259" w:lineRule="auto"/>
        <w:jc w:val="both"/>
      </w:pPr>
      <w:r w:rsidRPr="00420429">
        <w:t>powierzyć poprawienie lub wykonanie robót objętych Umową innym podmiotom na koszt i ryzyko Wykonawcy.</w:t>
      </w:r>
    </w:p>
    <w:p w14:paraId="52530C23" w14:textId="77777777" w:rsidR="00BE20C0" w:rsidRDefault="00420429" w:rsidP="007A132C">
      <w:pPr>
        <w:widowControl w:val="0"/>
        <w:numPr>
          <w:ilvl w:val="0"/>
          <w:numId w:val="44"/>
        </w:numPr>
        <w:tabs>
          <w:tab w:val="clear" w:pos="502"/>
          <w:tab w:val="num" w:pos="360"/>
        </w:tabs>
        <w:autoSpaceDE w:val="0"/>
        <w:autoSpaceDN w:val="0"/>
        <w:adjustRightInd w:val="0"/>
        <w:spacing w:line="259" w:lineRule="auto"/>
        <w:ind w:left="284" w:hanging="284"/>
        <w:jc w:val="both"/>
      </w:pPr>
      <w:r w:rsidRPr="00420429">
        <w:t>W przypadku zniszczenia lub uszkodzenia wykonanych elementów robót, ich części bądź innego majątku Zamawiającego z przyczyn leżących po stronie Wykonawcy lub Podwykonawców – Wykonawca zobowiązany jest do przywrócenia stanu poprzedniego i naprawienia wynikłej szkody. W przypadku niewykonania powyższych zobowiązań przez Wykonawcę, Zamawiający na podstawie wycen zaistniałych szkód ma prawo potrącić ich wartość z wynagrodzenia Wykonawcy lub zabezpieczenia należytego wykonania.</w:t>
      </w:r>
    </w:p>
    <w:p w14:paraId="4CF5F309" w14:textId="1070CC1C" w:rsidR="00420429" w:rsidRPr="00420429" w:rsidRDefault="00420429" w:rsidP="007A132C">
      <w:pPr>
        <w:widowControl w:val="0"/>
        <w:numPr>
          <w:ilvl w:val="0"/>
          <w:numId w:val="44"/>
        </w:numPr>
        <w:tabs>
          <w:tab w:val="clear" w:pos="502"/>
          <w:tab w:val="num" w:pos="360"/>
        </w:tabs>
        <w:autoSpaceDE w:val="0"/>
        <w:autoSpaceDN w:val="0"/>
        <w:adjustRightInd w:val="0"/>
        <w:spacing w:line="259" w:lineRule="auto"/>
        <w:ind w:left="284" w:hanging="284"/>
        <w:jc w:val="both"/>
      </w:pPr>
      <w:r w:rsidRPr="00420429">
        <w:t>Wykonawca podejmie wszelkie racjonalne kroki w celu:</w:t>
      </w:r>
    </w:p>
    <w:p w14:paraId="12797B9C" w14:textId="77777777" w:rsidR="00420429" w:rsidRPr="00420429" w:rsidRDefault="00420429" w:rsidP="007A132C">
      <w:pPr>
        <w:widowControl w:val="0"/>
        <w:numPr>
          <w:ilvl w:val="0"/>
          <w:numId w:val="47"/>
        </w:numPr>
        <w:autoSpaceDE w:val="0"/>
        <w:autoSpaceDN w:val="0"/>
        <w:adjustRightInd w:val="0"/>
        <w:spacing w:line="259" w:lineRule="auto"/>
        <w:ind w:left="426" w:hanging="284"/>
        <w:jc w:val="both"/>
      </w:pPr>
      <w:r w:rsidRPr="00420429">
        <w:t xml:space="preserve">zabezpieczenia środowiska na terenie budowy i poza terenem budowy w celu uniknięcia szkód i uciążliwości dla osób i dóbr publicznych oraz innych, wynikłych z zanieczyszczenia, hałasu </w:t>
      </w:r>
      <w:r w:rsidRPr="00420429">
        <w:lastRenderedPageBreak/>
        <w:t>a także innych skutków powstałych z jego działania;</w:t>
      </w:r>
    </w:p>
    <w:p w14:paraId="5987D342" w14:textId="77777777" w:rsidR="00420429" w:rsidRPr="00420429" w:rsidRDefault="00420429" w:rsidP="007A132C">
      <w:pPr>
        <w:widowControl w:val="0"/>
        <w:numPr>
          <w:ilvl w:val="0"/>
          <w:numId w:val="47"/>
        </w:numPr>
        <w:autoSpaceDE w:val="0"/>
        <w:autoSpaceDN w:val="0"/>
        <w:adjustRightInd w:val="0"/>
        <w:spacing w:line="259" w:lineRule="auto"/>
        <w:ind w:left="426" w:hanging="284"/>
        <w:jc w:val="both"/>
      </w:pPr>
      <w:r w:rsidRPr="00420429">
        <w:t>zapewnienia, by oddziaływanie na środowisko, powstałe wskutek prowadzenia robót przez Wykonawcę i używania przez niego terenu budowy, nie przekroczyły dopuszczalnych norm przewidzianych przepisami prawa.</w:t>
      </w:r>
    </w:p>
    <w:p w14:paraId="4AC05EAC" w14:textId="77777777" w:rsidR="00420429" w:rsidRPr="00420429" w:rsidRDefault="00420429" w:rsidP="007A132C">
      <w:pPr>
        <w:widowControl w:val="0"/>
        <w:numPr>
          <w:ilvl w:val="0"/>
          <w:numId w:val="44"/>
        </w:numPr>
        <w:tabs>
          <w:tab w:val="clear" w:pos="502"/>
          <w:tab w:val="num" w:pos="360"/>
        </w:tabs>
        <w:autoSpaceDE w:val="0"/>
        <w:autoSpaceDN w:val="0"/>
        <w:adjustRightInd w:val="0"/>
        <w:spacing w:line="259" w:lineRule="auto"/>
        <w:ind w:left="284" w:hanging="284"/>
        <w:contextualSpacing/>
        <w:jc w:val="both"/>
      </w:pPr>
      <w:r w:rsidRPr="00420429">
        <w:t>Przy realizacji robót Wykonawca:</w:t>
      </w:r>
    </w:p>
    <w:p w14:paraId="50FCC234" w14:textId="77777777" w:rsidR="00420429" w:rsidRPr="00420429" w:rsidRDefault="00420429" w:rsidP="00BE20C0">
      <w:pPr>
        <w:ind w:left="284"/>
        <w:contextualSpacing/>
        <w:jc w:val="both"/>
      </w:pPr>
      <w:r w:rsidRPr="00420429">
        <w:t>1)  będzie posługiwać się sprzętem, urządzeniami i materiałami, które będą sprawne technicznie i które będą najwyższej jakości oraz będą posiadały wymagane prawem atesty, certyfikaty na znak bezpieczeństwa lub certyfikaty zgodności albo deklaracje zgodności z Polską Normą lub aprobatą techniczną, dopuszczające je do obrotu na rynku krajowym oraz do stosowania w budownictwie.</w:t>
      </w:r>
    </w:p>
    <w:p w14:paraId="0BB316F1" w14:textId="77777777" w:rsidR="00420429" w:rsidRPr="00420429" w:rsidRDefault="00420429" w:rsidP="00072F26">
      <w:pPr>
        <w:ind w:left="284"/>
        <w:contextualSpacing/>
        <w:jc w:val="both"/>
      </w:pPr>
      <w:r w:rsidRPr="00420429">
        <w:t>2) będzie  stosował  sprzęt  mechaniczny o masie całkowitej ( łącznie z ładunkiem)  nie większej niż  8 ton</w:t>
      </w:r>
    </w:p>
    <w:p w14:paraId="7083CB0D" w14:textId="77777777" w:rsidR="00420429" w:rsidRPr="00420429" w:rsidRDefault="00420429" w:rsidP="007A132C">
      <w:pPr>
        <w:widowControl w:val="0"/>
        <w:numPr>
          <w:ilvl w:val="0"/>
          <w:numId w:val="44"/>
        </w:numPr>
        <w:tabs>
          <w:tab w:val="clear" w:pos="502"/>
          <w:tab w:val="num" w:pos="360"/>
        </w:tabs>
        <w:autoSpaceDE w:val="0"/>
        <w:autoSpaceDN w:val="0"/>
        <w:adjustRightInd w:val="0"/>
        <w:spacing w:line="259" w:lineRule="auto"/>
        <w:ind w:left="284" w:hanging="284"/>
        <w:jc w:val="both"/>
      </w:pPr>
      <w:r w:rsidRPr="00420429">
        <w:t>Wykonawca ponosi wyłączną odpowiedzialność za:</w:t>
      </w:r>
    </w:p>
    <w:p w14:paraId="0B11B813" w14:textId="77777777" w:rsidR="00420429" w:rsidRPr="00420429" w:rsidRDefault="00420429" w:rsidP="007A132C">
      <w:pPr>
        <w:widowControl w:val="0"/>
        <w:numPr>
          <w:ilvl w:val="0"/>
          <w:numId w:val="46"/>
        </w:numPr>
        <w:autoSpaceDE w:val="0"/>
        <w:autoSpaceDN w:val="0"/>
        <w:adjustRightInd w:val="0"/>
        <w:spacing w:line="259" w:lineRule="auto"/>
        <w:ind w:left="426" w:hanging="284"/>
        <w:jc w:val="both"/>
      </w:pPr>
      <w:r w:rsidRPr="00420429">
        <w:t>przeszkolenie zatrudnionych przez siebie osób w zakresie przepisów BHP, oraz</w:t>
      </w:r>
    </w:p>
    <w:p w14:paraId="41CF583D" w14:textId="77777777" w:rsidR="00420429" w:rsidRPr="00420429" w:rsidRDefault="00420429" w:rsidP="007A132C">
      <w:pPr>
        <w:widowControl w:val="0"/>
        <w:numPr>
          <w:ilvl w:val="0"/>
          <w:numId w:val="46"/>
        </w:numPr>
        <w:autoSpaceDE w:val="0"/>
        <w:autoSpaceDN w:val="0"/>
        <w:adjustRightInd w:val="0"/>
        <w:spacing w:line="259" w:lineRule="auto"/>
        <w:ind w:left="426" w:hanging="284"/>
        <w:jc w:val="both"/>
      </w:pPr>
      <w:r w:rsidRPr="00420429">
        <w:t>posiadanie przez te osoby wymaganych badań lekarskich, oraz</w:t>
      </w:r>
    </w:p>
    <w:p w14:paraId="4A7903DC" w14:textId="77777777" w:rsidR="00420429" w:rsidRPr="00420429" w:rsidRDefault="00420429" w:rsidP="007A132C">
      <w:pPr>
        <w:widowControl w:val="0"/>
        <w:numPr>
          <w:ilvl w:val="0"/>
          <w:numId w:val="46"/>
        </w:numPr>
        <w:autoSpaceDE w:val="0"/>
        <w:autoSpaceDN w:val="0"/>
        <w:adjustRightInd w:val="0"/>
        <w:spacing w:line="259" w:lineRule="auto"/>
        <w:ind w:left="426" w:hanging="284"/>
        <w:jc w:val="both"/>
      </w:pPr>
      <w:r w:rsidRPr="00420429">
        <w:t>przeszkolenie stanowiskowe.</w:t>
      </w:r>
    </w:p>
    <w:p w14:paraId="1F95F7C0" w14:textId="77777777" w:rsidR="00420429" w:rsidRPr="00420429" w:rsidRDefault="00420429" w:rsidP="007A132C">
      <w:pPr>
        <w:widowControl w:val="0"/>
        <w:numPr>
          <w:ilvl w:val="0"/>
          <w:numId w:val="44"/>
        </w:numPr>
        <w:tabs>
          <w:tab w:val="clear" w:pos="502"/>
          <w:tab w:val="left" w:pos="0"/>
          <w:tab w:val="num" w:pos="360"/>
        </w:tabs>
        <w:suppressAutoHyphens/>
        <w:autoSpaceDE w:val="0"/>
        <w:autoSpaceDN w:val="0"/>
        <w:adjustRightInd w:val="0"/>
        <w:spacing w:line="259" w:lineRule="auto"/>
        <w:ind w:left="360"/>
        <w:jc w:val="both"/>
        <w:rPr>
          <w:bCs/>
        </w:rPr>
      </w:pPr>
      <w:r w:rsidRPr="00420429">
        <w:t>Wykonawcy ubiegający się wspólnie o udzielenie zamówienia, z którymi zawarto umowę, ponosić będą solidarną odpowiedzialność względem Zamawiającego za wykonanie przedmiotu umowy oraz wypełnienie wszystkich zobowiązań, w tym za dokonanie zapłaty wynagrodzenia należnego każdemu z podwykonawców zaangażowanych przez któregokolwiek z nich, oraz będą solidarnymi wierzycielami Zamawiającego. Podmioty te powiadomią Zamawiającego o swoim partnerze wiodącym, który będzie miał pełnomocnictwa do podejmowania decyzji wiążących Wykonawcę. Partner wiodący będzie reprezentował Wykonawcę wobec Zamawiającego we wszelkich sprawach związanych z realizacją Umowy oraz będzie upoważniony do otrzymywania od Zamawiającego wszelkich oświadczeń woli, informacji dla i w imieniu pozostałych podmiotów.</w:t>
      </w:r>
    </w:p>
    <w:p w14:paraId="29E60CB3" w14:textId="6A7F2B24" w:rsidR="00420429" w:rsidRPr="00223AE6" w:rsidRDefault="00420429" w:rsidP="007A132C">
      <w:pPr>
        <w:widowControl w:val="0"/>
        <w:numPr>
          <w:ilvl w:val="0"/>
          <w:numId w:val="44"/>
        </w:numPr>
        <w:tabs>
          <w:tab w:val="clear" w:pos="502"/>
          <w:tab w:val="left" w:pos="0"/>
          <w:tab w:val="num" w:pos="360"/>
        </w:tabs>
        <w:suppressAutoHyphens/>
        <w:autoSpaceDE w:val="0"/>
        <w:autoSpaceDN w:val="0"/>
        <w:adjustRightInd w:val="0"/>
        <w:spacing w:line="259" w:lineRule="auto"/>
        <w:ind w:left="360"/>
        <w:jc w:val="both"/>
        <w:rPr>
          <w:bCs/>
        </w:rPr>
      </w:pPr>
      <w:r w:rsidRPr="00420429">
        <w:t>Żadne zatwierdzenie, sprawdzenie, zgoda, inspekcja, polecenie czy inne podobne działalnie Zamawiającego nie zwalnia Wykonawcy z jakiejkolwiek odpowiedzialności, którą ma on według Umowy.</w:t>
      </w:r>
    </w:p>
    <w:p w14:paraId="7981EAD1" w14:textId="77777777" w:rsidR="00420429" w:rsidRPr="00420429" w:rsidRDefault="00420429" w:rsidP="00072F26">
      <w:pPr>
        <w:widowControl w:val="0"/>
        <w:tabs>
          <w:tab w:val="left" w:pos="0"/>
        </w:tabs>
        <w:suppressAutoHyphens/>
        <w:autoSpaceDE w:val="0"/>
        <w:autoSpaceDN w:val="0"/>
        <w:adjustRightInd w:val="0"/>
        <w:jc w:val="both"/>
        <w:rPr>
          <w:bCs/>
        </w:rPr>
      </w:pPr>
    </w:p>
    <w:p w14:paraId="081A522F" w14:textId="77777777" w:rsidR="00420429" w:rsidRPr="00420429" w:rsidRDefault="00420429" w:rsidP="00BE20C0">
      <w:pPr>
        <w:suppressAutoHyphens/>
        <w:jc w:val="center"/>
        <w:rPr>
          <w:rFonts w:eastAsia="MS Mincho"/>
          <w:b/>
          <w:bCs/>
        </w:rPr>
      </w:pPr>
      <w:r w:rsidRPr="00420429">
        <w:rPr>
          <w:rFonts w:eastAsia="MS Mincho"/>
          <w:b/>
          <w:bCs/>
        </w:rPr>
        <w:t>§ 7</w:t>
      </w:r>
    </w:p>
    <w:p w14:paraId="74CF8B18" w14:textId="77777777" w:rsidR="00420429" w:rsidRPr="00420429" w:rsidRDefault="00420429" w:rsidP="00BE20C0">
      <w:pPr>
        <w:ind w:left="360"/>
        <w:jc w:val="center"/>
        <w:rPr>
          <w:b/>
        </w:rPr>
      </w:pPr>
      <w:r w:rsidRPr="00420429">
        <w:rPr>
          <w:b/>
        </w:rPr>
        <w:t>Roboty dodatkowe, zamienne i zaniechane</w:t>
      </w:r>
    </w:p>
    <w:p w14:paraId="5918167F" w14:textId="77777777" w:rsidR="00420429" w:rsidRPr="00420429" w:rsidRDefault="00420429" w:rsidP="007A132C">
      <w:pPr>
        <w:widowControl w:val="0"/>
        <w:numPr>
          <w:ilvl w:val="0"/>
          <w:numId w:val="48"/>
        </w:numPr>
        <w:autoSpaceDE w:val="0"/>
        <w:autoSpaceDN w:val="0"/>
        <w:adjustRightInd w:val="0"/>
        <w:spacing w:line="259" w:lineRule="auto"/>
        <w:ind w:left="284" w:hanging="284"/>
        <w:jc w:val="both"/>
      </w:pPr>
      <w:r w:rsidRPr="00420429">
        <w:t xml:space="preserve">Jeżeli zdaniem Wykonawcy dla realizacji Umowy zgodnie z zasadami wiedzy technicznej, dla zakresu robót objętych przedmiotem umowy będzie konieczne dokonanie zmiany umowy, czy też pojawi się konieczność wykonania robót dodatkowych, nieobjętych przedmiotem umowy, Wykonawca obowiązany jest poinformować o tym fakcie pisemnie Zamawiającego wraz z uzasadnieniem konieczności wprowadzenia zmiany, jej zakresu oraz wpływu na termin wykonania robót a także wynagrodzenie należne Wykonawcy w terminie 7 dni od wystąpienia takiej konieczności. </w:t>
      </w:r>
    </w:p>
    <w:p w14:paraId="0C23ECDE" w14:textId="77777777" w:rsidR="00420429" w:rsidRPr="00420429" w:rsidRDefault="00420429" w:rsidP="007A132C">
      <w:pPr>
        <w:widowControl w:val="0"/>
        <w:numPr>
          <w:ilvl w:val="0"/>
          <w:numId w:val="48"/>
        </w:numPr>
        <w:autoSpaceDE w:val="0"/>
        <w:autoSpaceDN w:val="0"/>
        <w:adjustRightInd w:val="0"/>
        <w:spacing w:line="259" w:lineRule="auto"/>
        <w:ind w:left="284" w:hanging="284"/>
        <w:jc w:val="both"/>
      </w:pPr>
      <w:r w:rsidRPr="00420429">
        <w:t xml:space="preserve">Wykonawca może w jakimkolwiek momencie przedłożyć Zamawiającemu pisemną propozycję, która (w opinii Wykonawcy), jeśli byłaby przyjęta </w:t>
      </w:r>
    </w:p>
    <w:p w14:paraId="5942B53F" w14:textId="77777777" w:rsidR="00420429" w:rsidRPr="00420429" w:rsidRDefault="00420429" w:rsidP="007A132C">
      <w:pPr>
        <w:widowControl w:val="0"/>
        <w:numPr>
          <w:ilvl w:val="0"/>
          <w:numId w:val="49"/>
        </w:numPr>
        <w:autoSpaceDE w:val="0"/>
        <w:autoSpaceDN w:val="0"/>
        <w:adjustRightInd w:val="0"/>
        <w:spacing w:line="259" w:lineRule="auto"/>
        <w:ind w:left="426" w:hanging="284"/>
        <w:jc w:val="both"/>
      </w:pPr>
      <w:r w:rsidRPr="00420429">
        <w:t xml:space="preserve">przyspieszy ukończenie, </w:t>
      </w:r>
    </w:p>
    <w:p w14:paraId="6F301F5B" w14:textId="77777777" w:rsidR="00420429" w:rsidRPr="00420429" w:rsidRDefault="00420429" w:rsidP="007A132C">
      <w:pPr>
        <w:widowControl w:val="0"/>
        <w:numPr>
          <w:ilvl w:val="0"/>
          <w:numId w:val="49"/>
        </w:numPr>
        <w:autoSpaceDE w:val="0"/>
        <w:autoSpaceDN w:val="0"/>
        <w:adjustRightInd w:val="0"/>
        <w:spacing w:line="259" w:lineRule="auto"/>
        <w:ind w:left="426" w:hanging="284"/>
        <w:jc w:val="both"/>
      </w:pPr>
      <w:r w:rsidRPr="00420429">
        <w:t xml:space="preserve">zmniejszy Zamawiającemu koszty przy realizacji, konserwacji lub eksploatacji robót, </w:t>
      </w:r>
    </w:p>
    <w:p w14:paraId="242FCE5C" w14:textId="77777777" w:rsidR="00420429" w:rsidRPr="00420429" w:rsidRDefault="00420429" w:rsidP="007A132C">
      <w:pPr>
        <w:widowControl w:val="0"/>
        <w:numPr>
          <w:ilvl w:val="0"/>
          <w:numId w:val="49"/>
        </w:numPr>
        <w:autoSpaceDE w:val="0"/>
        <w:autoSpaceDN w:val="0"/>
        <w:adjustRightInd w:val="0"/>
        <w:spacing w:line="259" w:lineRule="auto"/>
        <w:ind w:left="426" w:hanging="284"/>
        <w:jc w:val="both"/>
      </w:pPr>
      <w:r w:rsidRPr="00420429">
        <w:t>poprawi Zamawiającemu sprawność lub wartość ukończonych robót,</w:t>
      </w:r>
    </w:p>
    <w:p w14:paraId="590C7344" w14:textId="77777777" w:rsidR="00420429" w:rsidRPr="00420429" w:rsidRDefault="00420429" w:rsidP="007A132C">
      <w:pPr>
        <w:widowControl w:val="0"/>
        <w:numPr>
          <w:ilvl w:val="0"/>
          <w:numId w:val="49"/>
        </w:numPr>
        <w:autoSpaceDE w:val="0"/>
        <w:autoSpaceDN w:val="0"/>
        <w:adjustRightInd w:val="0"/>
        <w:spacing w:line="259" w:lineRule="auto"/>
        <w:ind w:left="284" w:hanging="284"/>
        <w:jc w:val="both"/>
      </w:pPr>
      <w:r w:rsidRPr="00420429">
        <w:t>w inny sposób dostarczy Zamawiającemu pożytku wskazując na korzyści wynikające z wprowadzenia zmiany, jej zakres oraz wpływ na termin wykonania robót a także wynagrodzenie należne Wykonawcy.</w:t>
      </w:r>
    </w:p>
    <w:p w14:paraId="4DAEDB5B" w14:textId="77777777" w:rsidR="00420429" w:rsidRPr="00420429" w:rsidRDefault="00420429" w:rsidP="007A132C">
      <w:pPr>
        <w:widowControl w:val="0"/>
        <w:numPr>
          <w:ilvl w:val="0"/>
          <w:numId w:val="48"/>
        </w:numPr>
        <w:autoSpaceDE w:val="0"/>
        <w:autoSpaceDN w:val="0"/>
        <w:adjustRightInd w:val="0"/>
        <w:spacing w:line="259" w:lineRule="auto"/>
        <w:ind w:left="284" w:hanging="284"/>
        <w:contextualSpacing/>
        <w:jc w:val="both"/>
      </w:pPr>
      <w:r w:rsidRPr="00420429">
        <w:t xml:space="preserve">Wszystkie zmiany Umowy  w  zakresie robót dodatkowych, zamiennych i zaniechanych </w:t>
      </w:r>
      <w:r w:rsidRPr="00420429">
        <w:lastRenderedPageBreak/>
        <w:t>wykonywane będą na podstawie protokołu konieczności zatwierdzonego przez Zamawiającego oraz wymagają zawarcia aneksu do Umowy.</w:t>
      </w:r>
    </w:p>
    <w:p w14:paraId="4822223A" w14:textId="77777777" w:rsidR="00420429" w:rsidRPr="00420429" w:rsidRDefault="00420429" w:rsidP="007A132C">
      <w:pPr>
        <w:widowControl w:val="0"/>
        <w:numPr>
          <w:ilvl w:val="1"/>
          <w:numId w:val="41"/>
        </w:numPr>
        <w:suppressAutoHyphens/>
        <w:autoSpaceDE w:val="0"/>
        <w:autoSpaceDN w:val="0"/>
        <w:adjustRightInd w:val="0"/>
        <w:spacing w:line="259" w:lineRule="auto"/>
        <w:ind w:left="426" w:hanging="284"/>
        <w:jc w:val="both"/>
      </w:pPr>
      <w:r w:rsidRPr="00420429">
        <w:t xml:space="preserve">Rozliczenie robót dodatkowych, zamiennych  i zaniechanych nastąpi na podstawie  kosztorysu szczegółowego  sporządzonego na podstawie KNR (Katalogów Nakładów Rzeczowych) z zastosowaniem czynników cenotwórczych (tj. kosztów pośrednich, zysku i robocizny) nie wyższych niż średnie ich wartości dla danego okresu wg </w:t>
      </w:r>
      <w:proofErr w:type="spellStart"/>
      <w:r w:rsidRPr="00420429">
        <w:t>Orgbudu</w:t>
      </w:r>
      <w:proofErr w:type="spellEnd"/>
      <w:r w:rsidRPr="00420429">
        <w:t xml:space="preserve"> dla regionu pomorskiego. Ceny materiałów (wraz z kosztami zakupu) i pracy sprzętu w wielkościach nie wyższych niż średnie ceny wg cenników  </w:t>
      </w:r>
      <w:proofErr w:type="spellStart"/>
      <w:r w:rsidRPr="00420429">
        <w:t>Orgbud</w:t>
      </w:r>
      <w:proofErr w:type="spellEnd"/>
      <w:r w:rsidRPr="00420429">
        <w:t xml:space="preserve">. </w:t>
      </w:r>
    </w:p>
    <w:p w14:paraId="6087E1B0" w14:textId="77777777" w:rsidR="00420429" w:rsidRPr="00420429" w:rsidRDefault="00420429" w:rsidP="00BE20C0">
      <w:pPr>
        <w:ind w:left="426"/>
        <w:jc w:val="both"/>
      </w:pPr>
      <w:r w:rsidRPr="00420429">
        <w:t>W przypadku robót, dla których nie określono nakładów rzeczowych w KNR oraz cen materiałów i sprzętu nie występujących w przywołanych cennikach, koszt tych robót będzie określony na podstawie ofert lub faktur dostarczonych przez Wykonawcę. W przypadku ofert Wykonawca do rozliczenia końcowego załączy faktury za ww. materiały lub usługi o wartości równej ofertom złożonym na etapie sporządzania przedmiotowego kosztorysu pod rygorem niezapłacenia za nie w przypadku braku takiej faktury. Zamawiający zastrzega sobie prawo do weryfikacji załączonych ofert i faktur na podstawie niezależnych ofert uzyskanych we własnym zakresie.</w:t>
      </w:r>
    </w:p>
    <w:p w14:paraId="57E9F5E0" w14:textId="77777777" w:rsidR="00420429" w:rsidRPr="00420429" w:rsidRDefault="00420429" w:rsidP="00072F26">
      <w:pPr>
        <w:ind w:left="426"/>
        <w:jc w:val="both"/>
      </w:pPr>
    </w:p>
    <w:p w14:paraId="6DE4436E" w14:textId="77777777" w:rsidR="00420429" w:rsidRPr="00420429" w:rsidRDefault="00420429" w:rsidP="00072F26">
      <w:pPr>
        <w:widowControl w:val="0"/>
        <w:tabs>
          <w:tab w:val="left" w:pos="0"/>
        </w:tabs>
        <w:suppressAutoHyphens/>
        <w:autoSpaceDE w:val="0"/>
        <w:autoSpaceDN w:val="0"/>
        <w:adjustRightInd w:val="0"/>
        <w:jc w:val="both"/>
        <w:rPr>
          <w:b/>
          <w:bCs/>
          <w:color w:val="00B050"/>
        </w:rPr>
      </w:pPr>
    </w:p>
    <w:p w14:paraId="68FBC30D" w14:textId="77777777" w:rsidR="00420429" w:rsidRPr="00420429" w:rsidRDefault="00420429" w:rsidP="00BE20C0">
      <w:pPr>
        <w:widowControl w:val="0"/>
        <w:tabs>
          <w:tab w:val="left" w:pos="0"/>
        </w:tabs>
        <w:suppressAutoHyphens/>
        <w:autoSpaceDE w:val="0"/>
        <w:autoSpaceDN w:val="0"/>
        <w:adjustRightInd w:val="0"/>
        <w:ind w:left="60"/>
        <w:jc w:val="center"/>
        <w:rPr>
          <w:b/>
          <w:bCs/>
        </w:rPr>
      </w:pPr>
      <w:r w:rsidRPr="00420429">
        <w:rPr>
          <w:b/>
          <w:bCs/>
        </w:rPr>
        <w:t>§</w:t>
      </w:r>
      <w:r w:rsidRPr="00420429">
        <w:t xml:space="preserve"> </w:t>
      </w:r>
      <w:r w:rsidRPr="00420429">
        <w:rPr>
          <w:b/>
          <w:bCs/>
        </w:rPr>
        <w:t>8</w:t>
      </w:r>
    </w:p>
    <w:p w14:paraId="1D76BFBD" w14:textId="77777777" w:rsidR="00420429" w:rsidRPr="00420429" w:rsidRDefault="00420429" w:rsidP="00BE20C0">
      <w:pPr>
        <w:widowControl w:val="0"/>
        <w:tabs>
          <w:tab w:val="left" w:pos="0"/>
        </w:tabs>
        <w:suppressAutoHyphens/>
        <w:autoSpaceDE w:val="0"/>
        <w:autoSpaceDN w:val="0"/>
        <w:adjustRightInd w:val="0"/>
        <w:jc w:val="center"/>
        <w:rPr>
          <w:b/>
          <w:bCs/>
        </w:rPr>
      </w:pPr>
      <w:r w:rsidRPr="00420429">
        <w:rPr>
          <w:b/>
          <w:bCs/>
        </w:rPr>
        <w:t>Odbiór końcowy</w:t>
      </w:r>
    </w:p>
    <w:p w14:paraId="6FA66C5B" w14:textId="77777777" w:rsidR="00420429" w:rsidRPr="00420429" w:rsidRDefault="00420429" w:rsidP="007A132C">
      <w:pPr>
        <w:widowControl w:val="0"/>
        <w:numPr>
          <w:ilvl w:val="6"/>
          <w:numId w:val="35"/>
        </w:numPr>
        <w:suppressAutoHyphens/>
        <w:autoSpaceDE w:val="0"/>
        <w:autoSpaceDN w:val="0"/>
        <w:adjustRightInd w:val="0"/>
        <w:spacing w:line="259" w:lineRule="auto"/>
        <w:ind w:left="284" w:hanging="284"/>
        <w:jc w:val="both"/>
      </w:pPr>
      <w:r w:rsidRPr="00420429">
        <w:t xml:space="preserve">W terminie zakończenia robót  (§ 3 ust. 2 umowy) Wykonawca zakończy wszystkie roboty objęte umową, wykona próby i sprawdzenia z wynikiem pozytywnym oraz przygotuje dokumentację odbiorową w wersji papierowej oraz w wersji elektronicznej w formacie PDF na płycie CD-R lub DVD-R z podziałem na użytkowników. </w:t>
      </w:r>
    </w:p>
    <w:p w14:paraId="5E97CFD3" w14:textId="77777777" w:rsidR="00420429" w:rsidRPr="00420429" w:rsidRDefault="00420429" w:rsidP="007A132C">
      <w:pPr>
        <w:widowControl w:val="0"/>
        <w:numPr>
          <w:ilvl w:val="6"/>
          <w:numId w:val="35"/>
        </w:numPr>
        <w:suppressAutoHyphens/>
        <w:autoSpaceDE w:val="0"/>
        <w:autoSpaceDN w:val="0"/>
        <w:adjustRightInd w:val="0"/>
        <w:spacing w:line="259" w:lineRule="auto"/>
        <w:ind w:left="284" w:hanging="284"/>
        <w:jc w:val="both"/>
      </w:pPr>
      <w:r w:rsidRPr="00420429">
        <w:t>Odbiór końcowy nastąpi w ciągu 14 dni od dnia potwierdzenia przez Zamawiającego spełnienia przez Wykonawcę warunków określonych w ust. 1.</w:t>
      </w:r>
    </w:p>
    <w:p w14:paraId="010CB9BB" w14:textId="77777777" w:rsidR="00420429" w:rsidRPr="00420429" w:rsidRDefault="00420429" w:rsidP="007A132C">
      <w:pPr>
        <w:widowControl w:val="0"/>
        <w:numPr>
          <w:ilvl w:val="6"/>
          <w:numId w:val="35"/>
        </w:numPr>
        <w:suppressAutoHyphens/>
        <w:autoSpaceDE w:val="0"/>
        <w:autoSpaceDN w:val="0"/>
        <w:adjustRightInd w:val="0"/>
        <w:spacing w:line="259" w:lineRule="auto"/>
        <w:ind w:left="284" w:hanging="284"/>
        <w:jc w:val="both"/>
      </w:pPr>
      <w:r w:rsidRPr="00420429">
        <w:t>Zamawiający dokona potwierdzenia spełnienia przez Wykonawcę warunków określonych w ust. 1 nie później niż w ciągu 14 dni od dnia zgłoszenia robót, przez Wykonawcę, do odbioru Zamawiającemu.</w:t>
      </w:r>
    </w:p>
    <w:p w14:paraId="603DF9DF" w14:textId="77777777" w:rsidR="00420429" w:rsidRPr="00420429" w:rsidRDefault="00420429" w:rsidP="007A132C">
      <w:pPr>
        <w:widowControl w:val="0"/>
        <w:numPr>
          <w:ilvl w:val="6"/>
          <w:numId w:val="35"/>
        </w:numPr>
        <w:suppressAutoHyphens/>
        <w:autoSpaceDE w:val="0"/>
        <w:autoSpaceDN w:val="0"/>
        <w:adjustRightInd w:val="0"/>
        <w:spacing w:line="259" w:lineRule="auto"/>
        <w:ind w:left="284" w:hanging="284"/>
        <w:contextualSpacing/>
        <w:jc w:val="both"/>
      </w:pPr>
      <w:r w:rsidRPr="00420429">
        <w:t xml:space="preserve">Strony postanawiają, że z czynności odbioru końcowego będzie spisany Protokół odbioru końcowego, zawierający wszelkie ustalenia dokonane w toku odbioru, jak też terminy wyznaczone na usunięcie stwierdzonych w toku odbioru ewentualnych wad. </w:t>
      </w:r>
    </w:p>
    <w:p w14:paraId="44A7D008" w14:textId="77777777" w:rsidR="00420429" w:rsidRPr="00420429" w:rsidRDefault="00420429" w:rsidP="007A132C">
      <w:pPr>
        <w:widowControl w:val="0"/>
        <w:numPr>
          <w:ilvl w:val="6"/>
          <w:numId w:val="35"/>
        </w:numPr>
        <w:suppressAutoHyphens/>
        <w:autoSpaceDE w:val="0"/>
        <w:autoSpaceDN w:val="0"/>
        <w:adjustRightInd w:val="0"/>
        <w:spacing w:line="259" w:lineRule="auto"/>
        <w:ind w:left="284" w:hanging="284"/>
        <w:contextualSpacing/>
        <w:jc w:val="both"/>
      </w:pPr>
      <w:r w:rsidRPr="00420429">
        <w:t>Jeżeli w toku czynności odbioru zostanie stwierdzone, że przedmiot odbioru nie osią</w:t>
      </w:r>
      <w:r w:rsidRPr="00420429">
        <w:softHyphen/>
        <w:t>gnął gotowości do odbioru z powodu niezakończenia robót, niewłaściwego ich wykonania lub nieprzeprowadzenia wymaganych prób i sprawdzeń a także braku dokumentacji odbiorowej, to Zamawiający odmówi odbioru z winy Wykonawcy.</w:t>
      </w:r>
    </w:p>
    <w:p w14:paraId="74E4970C" w14:textId="77777777" w:rsidR="00420429" w:rsidRPr="00420429" w:rsidRDefault="00420429" w:rsidP="007A132C">
      <w:pPr>
        <w:widowControl w:val="0"/>
        <w:numPr>
          <w:ilvl w:val="6"/>
          <w:numId w:val="35"/>
        </w:numPr>
        <w:suppressAutoHyphens/>
        <w:autoSpaceDE w:val="0"/>
        <w:autoSpaceDN w:val="0"/>
        <w:adjustRightInd w:val="0"/>
        <w:spacing w:line="259" w:lineRule="auto"/>
        <w:ind w:left="284" w:hanging="284"/>
        <w:contextualSpacing/>
        <w:jc w:val="both"/>
      </w:pPr>
      <w:r w:rsidRPr="00420429">
        <w:t>Jeżeli w toku czynności odbioru zostaną stwierdzone:</w:t>
      </w:r>
    </w:p>
    <w:p w14:paraId="0083A6E4" w14:textId="77777777" w:rsidR="00420429" w:rsidRPr="00420429" w:rsidRDefault="00420429" w:rsidP="007A132C">
      <w:pPr>
        <w:widowControl w:val="0"/>
        <w:numPr>
          <w:ilvl w:val="0"/>
          <w:numId w:val="50"/>
        </w:numPr>
        <w:suppressAutoHyphens/>
        <w:autoSpaceDE w:val="0"/>
        <w:autoSpaceDN w:val="0"/>
        <w:adjustRightInd w:val="0"/>
        <w:spacing w:line="259" w:lineRule="auto"/>
        <w:ind w:left="426" w:hanging="284"/>
        <w:contextualSpacing/>
        <w:jc w:val="both"/>
      </w:pPr>
      <w:r w:rsidRPr="00420429">
        <w:t>wady i usterki nadające się do usunięcia – Strony spiszą protokół z wyznaczonym terminem ich  usunięcia;</w:t>
      </w:r>
    </w:p>
    <w:p w14:paraId="55A6324C" w14:textId="77777777" w:rsidR="00420429" w:rsidRPr="00420429" w:rsidRDefault="00420429" w:rsidP="007A132C">
      <w:pPr>
        <w:widowControl w:val="0"/>
        <w:numPr>
          <w:ilvl w:val="0"/>
          <w:numId w:val="50"/>
        </w:numPr>
        <w:suppressAutoHyphens/>
        <w:autoSpaceDE w:val="0"/>
        <w:autoSpaceDN w:val="0"/>
        <w:adjustRightInd w:val="0"/>
        <w:spacing w:line="259" w:lineRule="auto"/>
        <w:ind w:left="426" w:hanging="284"/>
        <w:contextualSpacing/>
        <w:jc w:val="both"/>
      </w:pPr>
      <w:r w:rsidRPr="00420429">
        <w:t>wady nie nadające się do usunięcia, ale umożliwiające użytkowanie obiektu zgodnie z jego przeznaczeniem – Zamawiający może obniżyć wynagrodzenie Wykonawcy odpowiednio do utraconej z powodu tych wad wartości użytkowej, estetycznej i technicznej;</w:t>
      </w:r>
    </w:p>
    <w:p w14:paraId="63E473A9" w14:textId="77777777" w:rsidR="00420429" w:rsidRPr="00420429" w:rsidRDefault="00420429" w:rsidP="007A132C">
      <w:pPr>
        <w:widowControl w:val="0"/>
        <w:numPr>
          <w:ilvl w:val="0"/>
          <w:numId w:val="50"/>
        </w:numPr>
        <w:suppressAutoHyphens/>
        <w:autoSpaceDE w:val="0"/>
        <w:autoSpaceDN w:val="0"/>
        <w:adjustRightInd w:val="0"/>
        <w:spacing w:line="259" w:lineRule="auto"/>
        <w:ind w:left="426" w:hanging="284"/>
        <w:contextualSpacing/>
        <w:jc w:val="both"/>
      </w:pPr>
      <w:r w:rsidRPr="00420429">
        <w:t>wady nie nadające się do usunięcia i uniemożliwiające użytkowanie obiektu zgodnie z jego przeznaczeniem - Zamawiający może odmówić odbioru końcowego i zażądać powtórnego, wolnego od wad wykonania przedmiotu Umowy lub odstąpić od Umowy.</w:t>
      </w:r>
    </w:p>
    <w:p w14:paraId="4E360ED5" w14:textId="77777777" w:rsidR="00420429" w:rsidRPr="00420429" w:rsidRDefault="00420429" w:rsidP="007A132C">
      <w:pPr>
        <w:widowControl w:val="0"/>
        <w:numPr>
          <w:ilvl w:val="6"/>
          <w:numId w:val="35"/>
        </w:numPr>
        <w:tabs>
          <w:tab w:val="left" w:pos="284"/>
        </w:tabs>
        <w:suppressAutoHyphens/>
        <w:autoSpaceDE w:val="0"/>
        <w:autoSpaceDN w:val="0"/>
        <w:adjustRightInd w:val="0"/>
        <w:spacing w:line="259" w:lineRule="auto"/>
        <w:ind w:left="284" w:hanging="284"/>
        <w:contextualSpacing/>
        <w:jc w:val="both"/>
      </w:pPr>
      <w:r w:rsidRPr="00420429">
        <w:t xml:space="preserve">Jeżeli Wykonawca opóźnia się lub zaniechał usuwania usterek lub wad, Zamawiający uprawniony jest do zlecenia wykonania tych czynności osobom  trzecim na wyłączne ryzyko i całkowity koszt Wykonawcy, co nie zwalnia Wykonawcy z odpowiedzialności za zwłokę. </w:t>
      </w:r>
      <w:r w:rsidRPr="00420429">
        <w:rPr>
          <w:rFonts w:eastAsia="Calibri"/>
        </w:rPr>
        <w:lastRenderedPageBreak/>
        <w:t>Jednocześnie Wykonawca przyjmuje na siebie odpowiedzialność z tytułu gwarancji jakości i rękojmi, na warunkach określonych w niniejszej Umowie oraz w karcie gwarancyjnej, za wykonane przez podmiot trzeci roboty i użyte do nich materiały i urządzenia.</w:t>
      </w:r>
      <w:r w:rsidRPr="00420429">
        <w:t xml:space="preserve"> Koszty wykonania zastępczego Zamawiający potrąci z wynagrodzenia należnego Wykonawcy lub z zabezpieczenia należytego wykonania umowy. W przypadku braku możliwości potrącenia pełnej kwoty, Zamawiający wezwie Wykonawcę do zapłaty powstałej różnicy.</w:t>
      </w:r>
    </w:p>
    <w:p w14:paraId="0AE3E590" w14:textId="77777777" w:rsidR="00420429" w:rsidRPr="00420429" w:rsidRDefault="00420429" w:rsidP="00BE20C0">
      <w:pPr>
        <w:widowControl w:val="0"/>
        <w:tabs>
          <w:tab w:val="left" w:pos="0"/>
        </w:tabs>
        <w:suppressAutoHyphens/>
        <w:autoSpaceDE w:val="0"/>
        <w:autoSpaceDN w:val="0"/>
        <w:adjustRightInd w:val="0"/>
        <w:jc w:val="both"/>
        <w:rPr>
          <w:b/>
          <w:bCs/>
        </w:rPr>
      </w:pPr>
    </w:p>
    <w:p w14:paraId="63EA732B" w14:textId="77777777" w:rsidR="00420429" w:rsidRPr="00420429" w:rsidRDefault="00420429" w:rsidP="00BE20C0">
      <w:pPr>
        <w:widowControl w:val="0"/>
        <w:tabs>
          <w:tab w:val="left" w:pos="0"/>
        </w:tabs>
        <w:suppressAutoHyphens/>
        <w:autoSpaceDE w:val="0"/>
        <w:autoSpaceDN w:val="0"/>
        <w:adjustRightInd w:val="0"/>
        <w:jc w:val="center"/>
        <w:rPr>
          <w:b/>
          <w:bCs/>
        </w:rPr>
      </w:pPr>
      <w:r w:rsidRPr="00420429">
        <w:rPr>
          <w:b/>
          <w:bCs/>
        </w:rPr>
        <w:t>§ 9</w:t>
      </w:r>
    </w:p>
    <w:p w14:paraId="262F7FAD" w14:textId="51E1F587" w:rsidR="00420429" w:rsidRPr="00E66E35" w:rsidRDefault="00420429" w:rsidP="00E66E35">
      <w:pPr>
        <w:widowControl w:val="0"/>
        <w:tabs>
          <w:tab w:val="left" w:pos="0"/>
        </w:tabs>
        <w:suppressAutoHyphens/>
        <w:autoSpaceDE w:val="0"/>
        <w:autoSpaceDN w:val="0"/>
        <w:adjustRightInd w:val="0"/>
        <w:jc w:val="center"/>
        <w:rPr>
          <w:b/>
          <w:bCs/>
        </w:rPr>
      </w:pPr>
      <w:r w:rsidRPr="00420429">
        <w:rPr>
          <w:b/>
          <w:bCs/>
        </w:rPr>
        <w:t>Ubezpieczenia</w:t>
      </w:r>
    </w:p>
    <w:p w14:paraId="0741E857" w14:textId="77777777" w:rsidR="00420429" w:rsidRPr="00420429" w:rsidRDefault="00420429" w:rsidP="00072F26">
      <w:pPr>
        <w:widowControl w:val="0"/>
        <w:tabs>
          <w:tab w:val="left" w:pos="0"/>
        </w:tabs>
        <w:suppressAutoHyphens/>
        <w:autoSpaceDE w:val="0"/>
        <w:autoSpaceDN w:val="0"/>
        <w:adjustRightInd w:val="0"/>
        <w:jc w:val="both"/>
      </w:pPr>
      <w:r w:rsidRPr="00420429">
        <w:t>Wykonawca jest ubezpieczony od odpowiedzialności cywilnej w zakresie prowadzonej działalności gospodarczej na sumę gwarancyjną nie mniejszą niż 5 000 000,00 zł - na co dołącza odpowiedni dokument (załącznik nr 1 do umowy) i zobowiązuje się utrzymać ciągłość tego ubezpieczenia na cały okres obowiązywania umowy.</w:t>
      </w:r>
    </w:p>
    <w:p w14:paraId="067B18F1" w14:textId="77777777" w:rsidR="00420429" w:rsidRPr="00420429" w:rsidRDefault="00420429" w:rsidP="007A132C">
      <w:pPr>
        <w:widowControl w:val="0"/>
        <w:numPr>
          <w:ilvl w:val="0"/>
          <w:numId w:val="64"/>
        </w:numPr>
        <w:autoSpaceDE w:val="0"/>
        <w:autoSpaceDN w:val="0"/>
        <w:adjustRightInd w:val="0"/>
        <w:spacing w:line="259" w:lineRule="auto"/>
        <w:ind w:left="426"/>
        <w:jc w:val="both"/>
        <w:rPr>
          <w:rFonts w:eastAsia="Calibri"/>
          <w:lang w:eastAsia="en-US"/>
        </w:rPr>
      </w:pPr>
      <w:r w:rsidRPr="00420429">
        <w:rPr>
          <w:rFonts w:eastAsia="Calibri"/>
          <w:lang w:eastAsia="en-US"/>
        </w:rPr>
        <w:t xml:space="preserve">Wykonawca zobowiązuje się do posiadania przez cały okres obowiązywania niniejszej Umowy polisy odpowiedzialności cywilnej (deliktowej i kontraktowej wraz z konsekwentnymi stratami finansowymi), obejmującej szkody powstałe w związku z realizacją niniejszej Umowy. </w:t>
      </w:r>
    </w:p>
    <w:p w14:paraId="3B788608" w14:textId="77777777" w:rsidR="00420429" w:rsidRPr="00420429" w:rsidRDefault="00420429" w:rsidP="007A132C">
      <w:pPr>
        <w:widowControl w:val="0"/>
        <w:numPr>
          <w:ilvl w:val="0"/>
          <w:numId w:val="64"/>
        </w:numPr>
        <w:autoSpaceDE w:val="0"/>
        <w:autoSpaceDN w:val="0"/>
        <w:adjustRightInd w:val="0"/>
        <w:spacing w:line="259" w:lineRule="auto"/>
        <w:ind w:left="426"/>
        <w:jc w:val="both"/>
        <w:rPr>
          <w:rFonts w:eastAsia="Calibri"/>
          <w:lang w:eastAsia="en-US"/>
        </w:rPr>
      </w:pPr>
      <w:r w:rsidRPr="00420429">
        <w:rPr>
          <w:rFonts w:eastAsia="Calibri"/>
          <w:lang w:eastAsia="en-US"/>
        </w:rPr>
        <w:t xml:space="preserve">Zakres ubezpieczenia powinien być rozszerzony o odpowiedzialność za szkody:  </w:t>
      </w:r>
    </w:p>
    <w:p w14:paraId="19BAA864" w14:textId="77777777" w:rsidR="00420429" w:rsidRPr="00420429" w:rsidRDefault="00420429" w:rsidP="007A132C">
      <w:pPr>
        <w:widowControl w:val="0"/>
        <w:numPr>
          <w:ilvl w:val="0"/>
          <w:numId w:val="65"/>
        </w:numPr>
        <w:autoSpaceDE w:val="0"/>
        <w:autoSpaceDN w:val="0"/>
        <w:adjustRightInd w:val="0"/>
        <w:spacing w:line="259" w:lineRule="auto"/>
        <w:jc w:val="both"/>
        <w:rPr>
          <w:lang w:eastAsia="en-US"/>
        </w:rPr>
      </w:pPr>
      <w:r w:rsidRPr="00420429">
        <w:rPr>
          <w:lang w:eastAsia="en-US"/>
        </w:rPr>
        <w:t>powstałe w wyniku wadliwego wykonania  robót lub usług (szkody powstałe po przekazaniu wykonanej pracy lub usługi w użytkowanie odbiorcy);</w:t>
      </w:r>
    </w:p>
    <w:p w14:paraId="28DAC2BF" w14:textId="77777777" w:rsidR="00420429" w:rsidRPr="00420429" w:rsidRDefault="00420429" w:rsidP="007A132C">
      <w:pPr>
        <w:widowControl w:val="0"/>
        <w:numPr>
          <w:ilvl w:val="0"/>
          <w:numId w:val="65"/>
        </w:numPr>
        <w:autoSpaceDE w:val="0"/>
        <w:autoSpaceDN w:val="0"/>
        <w:adjustRightInd w:val="0"/>
        <w:spacing w:line="259" w:lineRule="auto"/>
        <w:jc w:val="both"/>
        <w:rPr>
          <w:lang w:eastAsia="en-US"/>
        </w:rPr>
      </w:pPr>
      <w:r w:rsidRPr="00420429">
        <w:rPr>
          <w:lang w:eastAsia="en-US"/>
        </w:rPr>
        <w:t xml:space="preserve">spowodowane przez pojazdy mechaniczne, nieobjęte obowiązkowym ubezpieczeniem OC posiadaczy pojazdów mechanicznych (tylko jeżeli Wykonawca wykorzystywać będzie do realizacji przedmiotu zamówienia takie pojazdy) – dopuszczalny </w:t>
      </w:r>
      <w:proofErr w:type="spellStart"/>
      <w:r w:rsidRPr="00420429">
        <w:rPr>
          <w:lang w:eastAsia="en-US"/>
        </w:rPr>
        <w:t>podlimit</w:t>
      </w:r>
      <w:proofErr w:type="spellEnd"/>
      <w:r w:rsidRPr="00420429">
        <w:rPr>
          <w:lang w:eastAsia="en-US"/>
        </w:rPr>
        <w:t xml:space="preserve"> odpowiedzialności 1 mln zł na jedno i wszystkie zdarzenia w okresie ubezpieczenia.;</w:t>
      </w:r>
    </w:p>
    <w:p w14:paraId="6B6DD8A0" w14:textId="77777777" w:rsidR="00420429" w:rsidRPr="00420429" w:rsidRDefault="00420429" w:rsidP="007A132C">
      <w:pPr>
        <w:widowControl w:val="0"/>
        <w:numPr>
          <w:ilvl w:val="0"/>
          <w:numId w:val="65"/>
        </w:numPr>
        <w:autoSpaceDE w:val="0"/>
        <w:autoSpaceDN w:val="0"/>
        <w:adjustRightInd w:val="0"/>
        <w:spacing w:line="259" w:lineRule="auto"/>
        <w:jc w:val="both"/>
        <w:rPr>
          <w:lang w:eastAsia="en-US"/>
        </w:rPr>
      </w:pPr>
      <w:r w:rsidRPr="00420429">
        <w:rPr>
          <w:lang w:eastAsia="en-US"/>
        </w:rPr>
        <w:t xml:space="preserve">spowodowane w mieniu Zamawiającego przekazanego w celu wykonania naprawy, obróbki lub innych podobnych czynności – dopuszczalny </w:t>
      </w:r>
      <w:proofErr w:type="spellStart"/>
      <w:r w:rsidRPr="00420429">
        <w:rPr>
          <w:lang w:eastAsia="en-US"/>
        </w:rPr>
        <w:t>podlimit</w:t>
      </w:r>
      <w:proofErr w:type="spellEnd"/>
      <w:r w:rsidRPr="00420429">
        <w:rPr>
          <w:lang w:eastAsia="en-US"/>
        </w:rPr>
        <w:t xml:space="preserve"> odpowiedzialności 1 mln zł na jedno i wszystkie zdarzenia w okresie ubezpieczenia</w:t>
      </w:r>
    </w:p>
    <w:p w14:paraId="701C57A6" w14:textId="77777777" w:rsidR="00420429" w:rsidRPr="00420429" w:rsidRDefault="00420429" w:rsidP="007A132C">
      <w:pPr>
        <w:widowControl w:val="0"/>
        <w:numPr>
          <w:ilvl w:val="0"/>
          <w:numId w:val="65"/>
        </w:numPr>
        <w:autoSpaceDE w:val="0"/>
        <w:autoSpaceDN w:val="0"/>
        <w:adjustRightInd w:val="0"/>
        <w:spacing w:line="259" w:lineRule="auto"/>
        <w:jc w:val="both"/>
        <w:rPr>
          <w:lang w:eastAsia="en-US"/>
        </w:rPr>
      </w:pPr>
      <w:r w:rsidRPr="00420429">
        <w:rPr>
          <w:lang w:eastAsia="en-US"/>
        </w:rPr>
        <w:t xml:space="preserve">spowodowane przez podwykonawców. </w:t>
      </w:r>
    </w:p>
    <w:p w14:paraId="0A5B804E" w14:textId="77777777" w:rsidR="00420429" w:rsidRPr="00420429" w:rsidRDefault="00420429" w:rsidP="007A132C">
      <w:pPr>
        <w:widowControl w:val="0"/>
        <w:numPr>
          <w:ilvl w:val="0"/>
          <w:numId w:val="65"/>
        </w:numPr>
        <w:autoSpaceDE w:val="0"/>
        <w:autoSpaceDN w:val="0"/>
        <w:adjustRightInd w:val="0"/>
        <w:spacing w:line="259" w:lineRule="auto"/>
        <w:jc w:val="both"/>
        <w:rPr>
          <w:lang w:eastAsia="en-US"/>
        </w:rPr>
      </w:pPr>
      <w:r w:rsidRPr="00420429">
        <w:rPr>
          <w:lang w:eastAsia="en-US"/>
        </w:rPr>
        <w:t xml:space="preserve">Z tytułu czystych strat finansowych  – dopuszczalny </w:t>
      </w:r>
      <w:proofErr w:type="spellStart"/>
      <w:r w:rsidRPr="00420429">
        <w:rPr>
          <w:lang w:eastAsia="en-US"/>
        </w:rPr>
        <w:t>podlimit</w:t>
      </w:r>
      <w:proofErr w:type="spellEnd"/>
      <w:r w:rsidRPr="00420429">
        <w:rPr>
          <w:lang w:eastAsia="en-US"/>
        </w:rPr>
        <w:t xml:space="preserve"> odpowiedzialności 1 mln zł na jedno i wszystkie zdarzenia w okresie ubezpieczenia</w:t>
      </w:r>
    </w:p>
    <w:p w14:paraId="7355F3B2" w14:textId="77777777" w:rsidR="00420429" w:rsidRPr="00420429" w:rsidRDefault="00420429" w:rsidP="007A132C">
      <w:pPr>
        <w:widowControl w:val="0"/>
        <w:numPr>
          <w:ilvl w:val="0"/>
          <w:numId w:val="65"/>
        </w:numPr>
        <w:autoSpaceDE w:val="0"/>
        <w:autoSpaceDN w:val="0"/>
        <w:adjustRightInd w:val="0"/>
        <w:spacing w:line="259" w:lineRule="auto"/>
        <w:jc w:val="both"/>
        <w:rPr>
          <w:lang w:eastAsia="en-US"/>
        </w:rPr>
      </w:pPr>
      <w:r w:rsidRPr="00420429">
        <w:rPr>
          <w:lang w:eastAsia="en-US"/>
        </w:rPr>
        <w:t xml:space="preserve">W środowisku  – dopuszczalny </w:t>
      </w:r>
      <w:proofErr w:type="spellStart"/>
      <w:r w:rsidRPr="00420429">
        <w:rPr>
          <w:lang w:eastAsia="en-US"/>
        </w:rPr>
        <w:t>podlimit</w:t>
      </w:r>
      <w:proofErr w:type="spellEnd"/>
      <w:r w:rsidRPr="00420429">
        <w:rPr>
          <w:lang w:eastAsia="en-US"/>
        </w:rPr>
        <w:t xml:space="preserve"> odpowiedzialności 500 </w:t>
      </w:r>
      <w:proofErr w:type="spellStart"/>
      <w:r w:rsidRPr="00420429">
        <w:rPr>
          <w:lang w:eastAsia="en-US"/>
        </w:rPr>
        <w:t>tys</w:t>
      </w:r>
      <w:proofErr w:type="spellEnd"/>
      <w:r w:rsidRPr="00420429">
        <w:rPr>
          <w:lang w:eastAsia="en-US"/>
        </w:rPr>
        <w:t xml:space="preserve">  zł na jedno i wszystkie zdarzenia w okresie ubezpieczenia</w:t>
      </w:r>
    </w:p>
    <w:p w14:paraId="4372D8D1" w14:textId="77777777" w:rsidR="00420429" w:rsidRPr="00420429" w:rsidRDefault="00420429" w:rsidP="007A132C">
      <w:pPr>
        <w:widowControl w:val="0"/>
        <w:numPr>
          <w:ilvl w:val="0"/>
          <w:numId w:val="64"/>
        </w:numPr>
        <w:autoSpaceDE w:val="0"/>
        <w:autoSpaceDN w:val="0"/>
        <w:adjustRightInd w:val="0"/>
        <w:spacing w:line="259" w:lineRule="auto"/>
        <w:ind w:left="426"/>
        <w:jc w:val="both"/>
        <w:rPr>
          <w:rFonts w:eastAsia="Calibri"/>
          <w:lang w:eastAsia="en-US"/>
        </w:rPr>
      </w:pPr>
      <w:r w:rsidRPr="00420429">
        <w:rPr>
          <w:rFonts w:eastAsia="Calibri"/>
          <w:lang w:eastAsia="en-US"/>
        </w:rPr>
        <w:t>Dopuszcza się posiadanie przez Wykonawcę polisy ubezpieczenia odpowiedzialności cywilnej z tytułu prowadzonej działalności oraz posiadania mienia dedykowanej do niniejszej Umowy.</w:t>
      </w:r>
    </w:p>
    <w:p w14:paraId="27F4AC29" w14:textId="77777777" w:rsidR="00420429" w:rsidRPr="00420429" w:rsidRDefault="00420429" w:rsidP="007A132C">
      <w:pPr>
        <w:widowControl w:val="0"/>
        <w:numPr>
          <w:ilvl w:val="0"/>
          <w:numId w:val="64"/>
        </w:numPr>
        <w:autoSpaceDE w:val="0"/>
        <w:autoSpaceDN w:val="0"/>
        <w:adjustRightInd w:val="0"/>
        <w:spacing w:line="259" w:lineRule="auto"/>
        <w:ind w:left="426"/>
        <w:jc w:val="both"/>
        <w:rPr>
          <w:rFonts w:eastAsia="Calibri"/>
          <w:lang w:eastAsia="en-US"/>
        </w:rPr>
      </w:pPr>
      <w:r w:rsidRPr="00420429">
        <w:rPr>
          <w:rFonts w:eastAsia="Calibri"/>
          <w:lang w:eastAsia="en-US"/>
        </w:rPr>
        <w:t xml:space="preserve">Franszyza redukcyjna na podstawowy zakres ubezpieczenia nie może być wyższa niż 1.000 zł </w:t>
      </w:r>
    </w:p>
    <w:p w14:paraId="707D5963" w14:textId="77777777" w:rsidR="00420429" w:rsidRPr="00420429" w:rsidRDefault="00420429" w:rsidP="00BE20C0">
      <w:pPr>
        <w:widowControl w:val="0"/>
        <w:tabs>
          <w:tab w:val="left" w:pos="0"/>
        </w:tabs>
        <w:suppressAutoHyphens/>
        <w:autoSpaceDE w:val="0"/>
        <w:autoSpaceDN w:val="0"/>
        <w:adjustRightInd w:val="0"/>
        <w:jc w:val="both"/>
        <w:rPr>
          <w:color w:val="FF0000"/>
        </w:rPr>
      </w:pPr>
    </w:p>
    <w:p w14:paraId="59D4A536" w14:textId="77777777" w:rsidR="00420429" w:rsidRPr="00420429" w:rsidRDefault="00420429" w:rsidP="00072F26">
      <w:pPr>
        <w:widowControl w:val="0"/>
        <w:tabs>
          <w:tab w:val="left" w:pos="0"/>
        </w:tabs>
        <w:suppressAutoHyphens/>
        <w:autoSpaceDE w:val="0"/>
        <w:autoSpaceDN w:val="0"/>
        <w:adjustRightInd w:val="0"/>
        <w:jc w:val="both"/>
        <w:rPr>
          <w:b/>
          <w:bCs/>
          <w:color w:val="FF0000"/>
        </w:rPr>
      </w:pPr>
    </w:p>
    <w:p w14:paraId="4DD2F6E9" w14:textId="77777777" w:rsidR="00420429" w:rsidRPr="00420429" w:rsidRDefault="00420429" w:rsidP="00BE20C0">
      <w:pPr>
        <w:widowControl w:val="0"/>
        <w:tabs>
          <w:tab w:val="left" w:pos="0"/>
        </w:tabs>
        <w:suppressAutoHyphens/>
        <w:autoSpaceDE w:val="0"/>
        <w:autoSpaceDN w:val="0"/>
        <w:adjustRightInd w:val="0"/>
        <w:jc w:val="center"/>
        <w:rPr>
          <w:b/>
          <w:bCs/>
        </w:rPr>
      </w:pPr>
      <w:r w:rsidRPr="00420429">
        <w:rPr>
          <w:b/>
          <w:bCs/>
        </w:rPr>
        <w:t>§</w:t>
      </w:r>
      <w:r w:rsidRPr="00420429">
        <w:t xml:space="preserve"> </w:t>
      </w:r>
      <w:r w:rsidRPr="00420429">
        <w:rPr>
          <w:b/>
          <w:bCs/>
        </w:rPr>
        <w:t>10</w:t>
      </w:r>
    </w:p>
    <w:p w14:paraId="315730DF" w14:textId="77777777" w:rsidR="00420429" w:rsidRPr="00420429" w:rsidRDefault="00420429" w:rsidP="00BE20C0">
      <w:pPr>
        <w:widowControl w:val="0"/>
        <w:tabs>
          <w:tab w:val="left" w:pos="180"/>
          <w:tab w:val="center" w:pos="4536"/>
          <w:tab w:val="right" w:pos="9072"/>
        </w:tabs>
        <w:suppressAutoHyphens/>
        <w:autoSpaceDE w:val="0"/>
        <w:autoSpaceDN w:val="0"/>
        <w:adjustRightInd w:val="0"/>
        <w:jc w:val="center"/>
        <w:rPr>
          <w:b/>
          <w:lang w:val="x-none" w:eastAsia="x-none"/>
        </w:rPr>
      </w:pPr>
      <w:r w:rsidRPr="00420429">
        <w:rPr>
          <w:b/>
          <w:lang w:val="x-none" w:eastAsia="x-none"/>
        </w:rPr>
        <w:t>Zabezpieczenie należytego wykonania Umowy</w:t>
      </w:r>
    </w:p>
    <w:p w14:paraId="78FAA7E3" w14:textId="0FE79322" w:rsidR="00420429" w:rsidRPr="00420429" w:rsidRDefault="00420429" w:rsidP="007A132C">
      <w:pPr>
        <w:widowControl w:val="0"/>
        <w:numPr>
          <w:ilvl w:val="0"/>
          <w:numId w:val="34"/>
        </w:numPr>
        <w:autoSpaceDE w:val="0"/>
        <w:autoSpaceDN w:val="0"/>
        <w:adjustRightInd w:val="0"/>
        <w:spacing w:line="259" w:lineRule="auto"/>
        <w:ind w:left="284" w:hanging="284"/>
        <w:jc w:val="both"/>
      </w:pPr>
      <w:r w:rsidRPr="00420429">
        <w:t xml:space="preserve">Dla zapewnienia należytego wykonania umowy Wykonawca wniósł zabezpieczenie w wysokości </w:t>
      </w:r>
      <w:r w:rsidR="00223AE6">
        <w:t xml:space="preserve">5% wartości zawieranej umowy </w:t>
      </w:r>
      <w:proofErr w:type="spellStart"/>
      <w:r w:rsidR="00223AE6">
        <w:t>tj</w:t>
      </w:r>
      <w:proofErr w:type="spellEnd"/>
      <w:r w:rsidR="00223AE6">
        <w:t xml:space="preserve"> </w:t>
      </w:r>
      <w:r w:rsidRPr="00420429">
        <w:t>……………………………… zł.</w:t>
      </w:r>
    </w:p>
    <w:p w14:paraId="4307973E" w14:textId="77777777" w:rsidR="00420429" w:rsidRPr="00420429" w:rsidRDefault="00420429" w:rsidP="007A132C">
      <w:pPr>
        <w:widowControl w:val="0"/>
        <w:numPr>
          <w:ilvl w:val="0"/>
          <w:numId w:val="34"/>
        </w:numPr>
        <w:autoSpaceDE w:val="0"/>
        <w:autoSpaceDN w:val="0"/>
        <w:adjustRightInd w:val="0"/>
        <w:spacing w:line="259" w:lineRule="auto"/>
        <w:ind w:left="284" w:hanging="284"/>
        <w:jc w:val="both"/>
      </w:pPr>
      <w:r w:rsidRPr="00420429">
        <w:t>Zabezpieczenie określone w ust. 1 służy do pokrycia roszczeń z tytułu niewykonania lub nienależytego wykonania zamówienia.</w:t>
      </w:r>
    </w:p>
    <w:p w14:paraId="1541EF08" w14:textId="77777777" w:rsidR="00420429" w:rsidRPr="00420429" w:rsidRDefault="00420429" w:rsidP="007A132C">
      <w:pPr>
        <w:widowControl w:val="0"/>
        <w:numPr>
          <w:ilvl w:val="0"/>
          <w:numId w:val="34"/>
        </w:numPr>
        <w:autoSpaceDE w:val="0"/>
        <w:autoSpaceDN w:val="0"/>
        <w:adjustRightInd w:val="0"/>
        <w:spacing w:line="259" w:lineRule="auto"/>
        <w:ind w:left="284" w:hanging="284"/>
        <w:jc w:val="both"/>
      </w:pPr>
      <w:r w:rsidRPr="00420429">
        <w:t>W przypadku zabezpieczenia w formie pieniężnej w terminie 30 dni od przekazania przez Wykonawcę robót i przyjęcia ich przez Zamawiającego jako należycie wykonanych, Zamawiający zwróci 70% kwoty zabezpieczenia, zatrzymując pozostałe 30 % na zabezpieczenie roszczeń z tytułu rękojmi za wady przedmiotu umowy.</w:t>
      </w:r>
    </w:p>
    <w:p w14:paraId="1D7BC0A7" w14:textId="77777777" w:rsidR="00420429" w:rsidRPr="00420429" w:rsidRDefault="00420429" w:rsidP="007A132C">
      <w:pPr>
        <w:widowControl w:val="0"/>
        <w:numPr>
          <w:ilvl w:val="0"/>
          <w:numId w:val="34"/>
        </w:numPr>
        <w:suppressAutoHyphens/>
        <w:autoSpaceDE w:val="0"/>
        <w:autoSpaceDN w:val="0"/>
        <w:adjustRightInd w:val="0"/>
        <w:spacing w:line="259" w:lineRule="auto"/>
        <w:ind w:left="284" w:hanging="284"/>
        <w:jc w:val="both"/>
        <w:rPr>
          <w:b/>
          <w:bCs/>
        </w:rPr>
      </w:pPr>
      <w:r w:rsidRPr="00420429">
        <w:lastRenderedPageBreak/>
        <w:t xml:space="preserve">W przypadku zabezpieczenia w formie pieniężnej kwota stanowiąca zabezpieczenie roszczeń z tytułu rękojmi za wady  zostanie zwrócona w terminie 15 dni po upływie najdłuższego terminu rękojmi. </w:t>
      </w:r>
    </w:p>
    <w:p w14:paraId="2F9A89BB" w14:textId="77777777" w:rsidR="00420429" w:rsidRPr="00420429" w:rsidRDefault="00420429" w:rsidP="007A132C">
      <w:pPr>
        <w:widowControl w:val="0"/>
        <w:numPr>
          <w:ilvl w:val="0"/>
          <w:numId w:val="34"/>
        </w:numPr>
        <w:suppressAutoHyphens/>
        <w:autoSpaceDE w:val="0"/>
        <w:autoSpaceDN w:val="0"/>
        <w:adjustRightInd w:val="0"/>
        <w:spacing w:line="259" w:lineRule="auto"/>
        <w:ind w:left="284" w:hanging="284"/>
        <w:jc w:val="both"/>
        <w:rPr>
          <w:b/>
          <w:bCs/>
        </w:rPr>
      </w:pPr>
      <w:r w:rsidRPr="00420429">
        <w:t>W przypadku zabezpieczenia w formie niepieniężnej poręczenie (gwarancja) zabezpieczające pokrycie roszczeń z tytułu niewykonania lub nienależytego wykonania zamówienia zostanie zwrócone Wykonawcy w terminie 30 dni od przekazania przez Wykonawcę robót i przyjęcia ich przez Zamawiającego jako należycie wykonanych.</w:t>
      </w:r>
    </w:p>
    <w:p w14:paraId="56A29436" w14:textId="77777777" w:rsidR="00420429" w:rsidRPr="00420429" w:rsidRDefault="00420429" w:rsidP="007A132C">
      <w:pPr>
        <w:widowControl w:val="0"/>
        <w:numPr>
          <w:ilvl w:val="0"/>
          <w:numId w:val="34"/>
        </w:numPr>
        <w:suppressAutoHyphens/>
        <w:autoSpaceDE w:val="0"/>
        <w:autoSpaceDN w:val="0"/>
        <w:adjustRightInd w:val="0"/>
        <w:spacing w:line="259" w:lineRule="auto"/>
        <w:ind w:left="284" w:hanging="284"/>
        <w:jc w:val="both"/>
        <w:rPr>
          <w:b/>
          <w:bCs/>
        </w:rPr>
      </w:pPr>
      <w:r w:rsidRPr="00420429">
        <w:t>Poręczenie (gwarancja) zabezpieczające roszczenia z tytułu rękojmi za wady zostanie zwrócone Wykonawcy w terminie 15 dni po upływie najdłuższego okresu rękojmi.</w:t>
      </w:r>
    </w:p>
    <w:p w14:paraId="361CCE2F" w14:textId="77777777" w:rsidR="00420429" w:rsidRPr="00420429" w:rsidRDefault="00420429" w:rsidP="007A132C">
      <w:pPr>
        <w:widowControl w:val="0"/>
        <w:numPr>
          <w:ilvl w:val="0"/>
          <w:numId w:val="34"/>
        </w:numPr>
        <w:suppressAutoHyphens/>
        <w:autoSpaceDE w:val="0"/>
        <w:autoSpaceDN w:val="0"/>
        <w:adjustRightInd w:val="0"/>
        <w:spacing w:line="259" w:lineRule="auto"/>
        <w:ind w:left="284" w:hanging="284"/>
        <w:jc w:val="both"/>
        <w:rPr>
          <w:b/>
          <w:bCs/>
        </w:rPr>
      </w:pPr>
      <w:r w:rsidRPr="00420429">
        <w:t>Termin ważności zabezpieczenia, o którym mowa w ust. 5, nie może upłynąć wcześniej, niż z upływem 30 dni od przekazania przez Wykonawcę robót i przyjęcia ich przez Zamawiającego jako należycie wykonanych.</w:t>
      </w:r>
    </w:p>
    <w:p w14:paraId="0A1EB080" w14:textId="77777777" w:rsidR="00420429" w:rsidRPr="00420429" w:rsidRDefault="00420429" w:rsidP="007A132C">
      <w:pPr>
        <w:widowControl w:val="0"/>
        <w:numPr>
          <w:ilvl w:val="0"/>
          <w:numId w:val="34"/>
        </w:numPr>
        <w:suppressAutoHyphens/>
        <w:autoSpaceDE w:val="0"/>
        <w:autoSpaceDN w:val="0"/>
        <w:adjustRightInd w:val="0"/>
        <w:spacing w:line="259" w:lineRule="auto"/>
        <w:ind w:left="284" w:hanging="284"/>
        <w:jc w:val="both"/>
        <w:rPr>
          <w:b/>
          <w:bCs/>
        </w:rPr>
      </w:pPr>
      <w:r w:rsidRPr="00420429">
        <w:t>Termin ważności zabezpieczenia, o którym mowa w ust. 6, nie może upłynąć wcześniej, niż z upływem 15 dni od zakończenia najdłuższego okresu rękojmi.</w:t>
      </w:r>
    </w:p>
    <w:p w14:paraId="5665E6A8" w14:textId="77777777" w:rsidR="00420429" w:rsidRPr="00420429" w:rsidRDefault="00420429" w:rsidP="007A132C">
      <w:pPr>
        <w:widowControl w:val="0"/>
        <w:numPr>
          <w:ilvl w:val="0"/>
          <w:numId w:val="34"/>
        </w:numPr>
        <w:autoSpaceDE w:val="0"/>
        <w:autoSpaceDN w:val="0"/>
        <w:adjustRightInd w:val="0"/>
        <w:spacing w:line="259" w:lineRule="auto"/>
        <w:ind w:left="284" w:hanging="284"/>
        <w:jc w:val="both"/>
        <w:rPr>
          <w:lang w:val="x-none" w:eastAsia="x-none"/>
        </w:rPr>
      </w:pPr>
      <w:r w:rsidRPr="00420429">
        <w:rPr>
          <w:lang w:val="x-none" w:eastAsia="x-none"/>
        </w:rPr>
        <w:t>W przypadku, gdyby termin ważności zabezpieczenia miał upłynąć wcześniej, niż w terminach wskazanych w ust. 5 i 6</w:t>
      </w:r>
      <w:r w:rsidRPr="00420429">
        <w:rPr>
          <w:lang w:eastAsia="x-none"/>
        </w:rPr>
        <w:t xml:space="preserve">, </w:t>
      </w:r>
      <w:r w:rsidRPr="00420429">
        <w:rPr>
          <w:lang w:val="x-none" w:eastAsia="x-none"/>
        </w:rPr>
        <w:t>Wykonawca obowiązany jest odpowiednio przesunąć termin ważności zabezpieczenia, a potwierdzający to dokument doręczyć Zamawiającemu co najmniej 10 dni przed upływem ważności zabezpieczenia.</w:t>
      </w:r>
    </w:p>
    <w:p w14:paraId="1E4E91CD" w14:textId="77777777" w:rsidR="00420429" w:rsidRPr="00420429" w:rsidRDefault="00420429" w:rsidP="007A132C">
      <w:pPr>
        <w:widowControl w:val="0"/>
        <w:numPr>
          <w:ilvl w:val="0"/>
          <w:numId w:val="34"/>
        </w:numPr>
        <w:autoSpaceDE w:val="0"/>
        <w:autoSpaceDN w:val="0"/>
        <w:adjustRightInd w:val="0"/>
        <w:spacing w:line="259" w:lineRule="auto"/>
        <w:ind w:left="284" w:hanging="426"/>
        <w:jc w:val="both"/>
        <w:rPr>
          <w:lang w:val="x-none" w:eastAsia="x-none"/>
        </w:rPr>
      </w:pPr>
      <w:r w:rsidRPr="00420429">
        <w:rPr>
          <w:lang w:val="x-none" w:eastAsia="x-none"/>
        </w:rPr>
        <w:t xml:space="preserve">Jeżeli Wykonawca w terminie określonym w ust. </w:t>
      </w:r>
      <w:r w:rsidRPr="00420429">
        <w:rPr>
          <w:lang w:eastAsia="x-none"/>
        </w:rPr>
        <w:t xml:space="preserve">9 </w:t>
      </w:r>
      <w:r w:rsidRPr="00420429">
        <w:rPr>
          <w:lang w:val="x-none" w:eastAsia="x-none"/>
        </w:rPr>
        <w:t xml:space="preserve">nie </w:t>
      </w:r>
      <w:r w:rsidRPr="00420429">
        <w:rPr>
          <w:lang w:eastAsia="x-none"/>
        </w:rPr>
        <w:t xml:space="preserve">doręczy </w:t>
      </w:r>
      <w:r w:rsidRPr="00420429">
        <w:rPr>
          <w:lang w:val="x-none" w:eastAsia="x-none"/>
        </w:rPr>
        <w:t xml:space="preserve">Zamawiającemu </w:t>
      </w:r>
      <w:r w:rsidRPr="00420429">
        <w:rPr>
          <w:lang w:eastAsia="x-none"/>
        </w:rPr>
        <w:t>dokumentu potwierdzającego przesunięcie terminu ważności zabezpieczenia</w:t>
      </w:r>
      <w:r w:rsidRPr="00420429">
        <w:rPr>
          <w:lang w:val="x-none" w:eastAsia="x-none"/>
        </w:rPr>
        <w:t>, Zamawiający</w:t>
      </w:r>
      <w:r w:rsidRPr="00420429">
        <w:rPr>
          <w:lang w:eastAsia="x-none"/>
        </w:rPr>
        <w:t>, w związku z nienależytym wykonaniem Umowy przez Wykonawcę,</w:t>
      </w:r>
      <w:r w:rsidRPr="00420429">
        <w:rPr>
          <w:lang w:val="x-none" w:eastAsia="x-none"/>
        </w:rPr>
        <w:t xml:space="preserve"> będzie uprawniony do zrealizowania dotychczasowego zabezpieczenia w trybie wypłaty całej kwoty, na jaką w dacie wystąpienia z roszczeniem opiewać będzie dotychczasowe zabezpieczenie.</w:t>
      </w:r>
    </w:p>
    <w:p w14:paraId="473C25FC" w14:textId="77777777" w:rsidR="00420429" w:rsidRPr="00420429" w:rsidRDefault="00420429" w:rsidP="007A132C">
      <w:pPr>
        <w:widowControl w:val="0"/>
        <w:numPr>
          <w:ilvl w:val="0"/>
          <w:numId w:val="34"/>
        </w:numPr>
        <w:suppressAutoHyphens/>
        <w:autoSpaceDE w:val="0"/>
        <w:autoSpaceDN w:val="0"/>
        <w:adjustRightInd w:val="0"/>
        <w:spacing w:line="259" w:lineRule="auto"/>
        <w:ind w:left="284" w:hanging="426"/>
        <w:jc w:val="both"/>
      </w:pPr>
      <w:r w:rsidRPr="00420429">
        <w:t>Poręczenia i gwarancje muszą zobowiązywać poręczyciela lub gwaranta do zapłaty na rzecz Zamawiającego sumy gwarancji z tytułu niewykonania lub nienależytego wykonania umowy przez Wykonawcę.</w:t>
      </w:r>
    </w:p>
    <w:p w14:paraId="698A1D72" w14:textId="77777777" w:rsidR="00420429" w:rsidRPr="00420429" w:rsidRDefault="00420429" w:rsidP="00072F26">
      <w:pPr>
        <w:widowControl w:val="0"/>
        <w:suppressAutoHyphens/>
        <w:autoSpaceDE w:val="0"/>
        <w:autoSpaceDN w:val="0"/>
        <w:adjustRightInd w:val="0"/>
        <w:jc w:val="both"/>
      </w:pPr>
    </w:p>
    <w:p w14:paraId="729883A4" w14:textId="77777777" w:rsidR="00420429" w:rsidRPr="00420429" w:rsidRDefault="00420429" w:rsidP="00072F26">
      <w:pPr>
        <w:widowControl w:val="0"/>
        <w:tabs>
          <w:tab w:val="left" w:pos="0"/>
          <w:tab w:val="left" w:pos="336"/>
          <w:tab w:val="left" w:pos="720"/>
        </w:tabs>
        <w:suppressAutoHyphens/>
        <w:autoSpaceDE w:val="0"/>
        <w:autoSpaceDN w:val="0"/>
        <w:adjustRightInd w:val="0"/>
        <w:ind w:left="336" w:hanging="336"/>
        <w:jc w:val="both"/>
        <w:rPr>
          <w:b/>
          <w:bCs/>
        </w:rPr>
      </w:pPr>
    </w:p>
    <w:p w14:paraId="5FFF13A0" w14:textId="77777777" w:rsidR="00420429" w:rsidRPr="00420429" w:rsidRDefault="00420429" w:rsidP="00BE20C0">
      <w:pPr>
        <w:widowControl w:val="0"/>
        <w:tabs>
          <w:tab w:val="left" w:pos="0"/>
          <w:tab w:val="left" w:pos="336"/>
          <w:tab w:val="left" w:pos="720"/>
        </w:tabs>
        <w:suppressAutoHyphens/>
        <w:autoSpaceDE w:val="0"/>
        <w:autoSpaceDN w:val="0"/>
        <w:adjustRightInd w:val="0"/>
        <w:ind w:left="336" w:hanging="336"/>
        <w:jc w:val="center"/>
        <w:rPr>
          <w:b/>
          <w:bCs/>
        </w:rPr>
      </w:pPr>
      <w:r w:rsidRPr="00420429">
        <w:rPr>
          <w:b/>
          <w:bCs/>
        </w:rPr>
        <w:t>§</w:t>
      </w:r>
      <w:r w:rsidRPr="00420429">
        <w:t xml:space="preserve"> </w:t>
      </w:r>
      <w:r w:rsidRPr="00420429">
        <w:rPr>
          <w:b/>
          <w:bCs/>
        </w:rPr>
        <w:t>11</w:t>
      </w:r>
    </w:p>
    <w:p w14:paraId="57A0D470" w14:textId="77777777" w:rsidR="00420429" w:rsidRPr="00420429" w:rsidRDefault="00420429" w:rsidP="00BE20C0">
      <w:pPr>
        <w:widowControl w:val="0"/>
        <w:tabs>
          <w:tab w:val="left" w:pos="0"/>
        </w:tabs>
        <w:suppressAutoHyphens/>
        <w:autoSpaceDE w:val="0"/>
        <w:autoSpaceDN w:val="0"/>
        <w:adjustRightInd w:val="0"/>
        <w:jc w:val="center"/>
        <w:rPr>
          <w:b/>
          <w:bCs/>
        </w:rPr>
      </w:pPr>
      <w:r w:rsidRPr="00420429">
        <w:rPr>
          <w:b/>
          <w:bCs/>
        </w:rPr>
        <w:t>Kary umowne</w:t>
      </w:r>
    </w:p>
    <w:p w14:paraId="5002BB6E" w14:textId="77777777" w:rsidR="00420429" w:rsidRPr="00420429" w:rsidRDefault="00420429" w:rsidP="007A132C">
      <w:pPr>
        <w:widowControl w:val="0"/>
        <w:numPr>
          <w:ilvl w:val="0"/>
          <w:numId w:val="33"/>
        </w:numPr>
        <w:autoSpaceDE w:val="0"/>
        <w:autoSpaceDN w:val="0"/>
        <w:adjustRightInd w:val="0"/>
        <w:spacing w:line="259" w:lineRule="auto"/>
        <w:ind w:left="284" w:hanging="284"/>
        <w:jc w:val="both"/>
      </w:pPr>
      <w:r w:rsidRPr="00420429">
        <w:t>W przypadku nie wykonania lub nienależytego wykonania Umowy przez Wykonawcę naliczane będą kary umowne.</w:t>
      </w:r>
    </w:p>
    <w:p w14:paraId="13DD56A3" w14:textId="77777777" w:rsidR="00420429" w:rsidRPr="00420429" w:rsidRDefault="00420429" w:rsidP="007A132C">
      <w:pPr>
        <w:widowControl w:val="0"/>
        <w:numPr>
          <w:ilvl w:val="0"/>
          <w:numId w:val="33"/>
        </w:numPr>
        <w:autoSpaceDE w:val="0"/>
        <w:autoSpaceDN w:val="0"/>
        <w:adjustRightInd w:val="0"/>
        <w:spacing w:line="259" w:lineRule="auto"/>
        <w:ind w:left="284" w:hanging="284"/>
        <w:jc w:val="both"/>
      </w:pPr>
      <w:r w:rsidRPr="00420429">
        <w:t>Wykonawca zobowiązany jest do zapłaty kary umownej:</w:t>
      </w:r>
    </w:p>
    <w:p w14:paraId="2D515F5E" w14:textId="751C9596" w:rsidR="00420429" w:rsidRPr="00420429" w:rsidRDefault="00420429" w:rsidP="007A132C">
      <w:pPr>
        <w:widowControl w:val="0"/>
        <w:numPr>
          <w:ilvl w:val="0"/>
          <w:numId w:val="55"/>
        </w:numPr>
        <w:suppressAutoHyphens/>
        <w:autoSpaceDE w:val="0"/>
        <w:autoSpaceDN w:val="0"/>
        <w:adjustRightInd w:val="0"/>
        <w:spacing w:line="259" w:lineRule="auto"/>
        <w:ind w:left="426" w:hanging="284"/>
        <w:contextualSpacing/>
        <w:jc w:val="both"/>
      </w:pPr>
      <w:r w:rsidRPr="00420429">
        <w:t xml:space="preserve">za niedotrzymanie terminu </w:t>
      </w:r>
      <w:r w:rsidR="00823C2D">
        <w:t>wykonania umowy</w:t>
      </w:r>
      <w:r w:rsidRPr="00420429">
        <w:t xml:space="preserve">, określonego w § 3 ust. </w:t>
      </w:r>
      <w:r w:rsidR="00823C2D">
        <w:t>1</w:t>
      </w:r>
      <w:r w:rsidRPr="00420429">
        <w:t xml:space="preserve"> Umowy - w wysokości 0,2 % całego wynagrodzenia</w:t>
      </w:r>
      <w:r w:rsidRPr="00420429">
        <w:rPr>
          <w:b/>
          <w:bCs/>
        </w:rPr>
        <w:t xml:space="preserve"> </w:t>
      </w:r>
      <w:r w:rsidRPr="00420429">
        <w:rPr>
          <w:bCs/>
        </w:rPr>
        <w:t xml:space="preserve">umownego, </w:t>
      </w:r>
      <w:r w:rsidRPr="00420429">
        <w:t>za każdy dzień zwłoki,</w:t>
      </w:r>
    </w:p>
    <w:p w14:paraId="25C45CD0" w14:textId="77777777" w:rsidR="00420429" w:rsidRPr="00420429" w:rsidRDefault="00420429" w:rsidP="007A132C">
      <w:pPr>
        <w:widowControl w:val="0"/>
        <w:numPr>
          <w:ilvl w:val="0"/>
          <w:numId w:val="55"/>
        </w:numPr>
        <w:suppressAutoHyphens/>
        <w:autoSpaceDE w:val="0"/>
        <w:autoSpaceDN w:val="0"/>
        <w:adjustRightInd w:val="0"/>
        <w:spacing w:line="259" w:lineRule="auto"/>
        <w:ind w:left="426" w:hanging="284"/>
        <w:contextualSpacing/>
        <w:jc w:val="both"/>
      </w:pPr>
      <w:r w:rsidRPr="00420429">
        <w:t>za niedotrzymanie  terminu  zrealizowania  części  zakresu  rzeczowego robót   w terminie wyznaczonym  przez  etap -tzw. „kamień milowy”  określonego  w § 3 ust. 6 – w wysokości 0,2% całego wynagrodzenia  umownego, za każdy  dzień zwłoki</w:t>
      </w:r>
    </w:p>
    <w:p w14:paraId="79294BDC" w14:textId="77777777" w:rsidR="00420429" w:rsidRPr="00420429" w:rsidRDefault="00420429" w:rsidP="007A132C">
      <w:pPr>
        <w:widowControl w:val="0"/>
        <w:numPr>
          <w:ilvl w:val="0"/>
          <w:numId w:val="55"/>
        </w:numPr>
        <w:suppressAutoHyphens/>
        <w:autoSpaceDE w:val="0"/>
        <w:autoSpaceDN w:val="0"/>
        <w:adjustRightInd w:val="0"/>
        <w:spacing w:line="259" w:lineRule="auto"/>
        <w:ind w:left="426" w:hanging="284"/>
        <w:contextualSpacing/>
        <w:jc w:val="both"/>
      </w:pPr>
      <w:r w:rsidRPr="00420429">
        <w:t>za nieusunięcie wad ujawnionych przy odbiorze albo w okresie rękojmi lub gwarancji jakości w wysokości 0,2</w:t>
      </w:r>
      <w:r w:rsidRPr="00420429">
        <w:rPr>
          <w:b/>
        </w:rPr>
        <w:t xml:space="preserve"> </w:t>
      </w:r>
      <w:r w:rsidRPr="00420429">
        <w:t>% wynagrodzenia</w:t>
      </w:r>
      <w:r w:rsidRPr="00420429">
        <w:rPr>
          <w:b/>
          <w:bCs/>
        </w:rPr>
        <w:t xml:space="preserve"> </w:t>
      </w:r>
      <w:r w:rsidRPr="00420429">
        <w:rPr>
          <w:bCs/>
        </w:rPr>
        <w:t>umownego,</w:t>
      </w:r>
      <w:r w:rsidRPr="00420429">
        <w:t xml:space="preserve"> za każdy dzień zwłoki, licząc od dnia wyznaczonego przez Zamawiającego na usunięcie wad,</w:t>
      </w:r>
    </w:p>
    <w:p w14:paraId="40502EE2" w14:textId="77777777" w:rsidR="00420429" w:rsidRPr="00420429" w:rsidRDefault="00420429" w:rsidP="007A132C">
      <w:pPr>
        <w:widowControl w:val="0"/>
        <w:numPr>
          <w:ilvl w:val="0"/>
          <w:numId w:val="55"/>
        </w:numPr>
        <w:autoSpaceDE w:val="0"/>
        <w:autoSpaceDN w:val="0"/>
        <w:adjustRightInd w:val="0"/>
        <w:spacing w:line="259" w:lineRule="auto"/>
        <w:ind w:left="426" w:hanging="284"/>
        <w:jc w:val="both"/>
      </w:pPr>
      <w:r w:rsidRPr="00420429">
        <w:t>jeżeli Wykonawca pomimo wezwania Zamawiającego wykonuje roboty niezgodnie z Umową lub nienależycie wykonuje swoje zobowiązania umowne - w wysokości 0,2</w:t>
      </w:r>
      <w:r w:rsidRPr="00420429">
        <w:rPr>
          <w:b/>
        </w:rPr>
        <w:t xml:space="preserve"> </w:t>
      </w:r>
      <w:r w:rsidRPr="00420429">
        <w:t>% wartości  całego wynagrodzenia umownego, za każdy dzień zwłoki w stosunku do terminu wyznaczonego przez Zamawiającego na usunięcie uchybienia,</w:t>
      </w:r>
    </w:p>
    <w:p w14:paraId="5F236699" w14:textId="77777777" w:rsidR="00420429" w:rsidRPr="00420429" w:rsidRDefault="00420429" w:rsidP="007A132C">
      <w:pPr>
        <w:widowControl w:val="0"/>
        <w:numPr>
          <w:ilvl w:val="0"/>
          <w:numId w:val="55"/>
        </w:numPr>
        <w:suppressAutoHyphens/>
        <w:autoSpaceDE w:val="0"/>
        <w:autoSpaceDN w:val="0"/>
        <w:adjustRightInd w:val="0"/>
        <w:spacing w:line="259" w:lineRule="auto"/>
        <w:ind w:left="426" w:hanging="284"/>
        <w:contextualSpacing/>
        <w:jc w:val="both"/>
      </w:pPr>
      <w:r w:rsidRPr="00420429">
        <w:t xml:space="preserve">za odstąpienie od umowy przez Wykonawcę lub Zamawiającego z przyczyn zależnych od Wykonawcy, Wykonawca zapłaci Zamawiającemu karę w wysokości </w:t>
      </w:r>
      <w:r w:rsidRPr="00420429">
        <w:rPr>
          <w:b/>
        </w:rPr>
        <w:t>10 %</w:t>
      </w:r>
      <w:r w:rsidRPr="00420429">
        <w:t xml:space="preserve"> wynagrodzenia </w:t>
      </w:r>
      <w:r w:rsidRPr="00420429">
        <w:lastRenderedPageBreak/>
        <w:t>umownego,</w:t>
      </w:r>
    </w:p>
    <w:p w14:paraId="6C23D4E5" w14:textId="77777777" w:rsidR="00420429" w:rsidRPr="00420429" w:rsidRDefault="00420429" w:rsidP="007A132C">
      <w:pPr>
        <w:widowControl w:val="0"/>
        <w:numPr>
          <w:ilvl w:val="0"/>
          <w:numId w:val="55"/>
        </w:numPr>
        <w:suppressAutoHyphens/>
        <w:autoSpaceDE w:val="0"/>
        <w:autoSpaceDN w:val="0"/>
        <w:adjustRightInd w:val="0"/>
        <w:spacing w:line="259" w:lineRule="auto"/>
        <w:ind w:left="426" w:hanging="284"/>
        <w:contextualSpacing/>
        <w:jc w:val="both"/>
      </w:pPr>
      <w:r w:rsidRPr="00420429">
        <w:t>za brak zapłaty lub nieterminową zapłatę wynagrodzenia należnego Podwykonawcy lub Dalszemu Podwykonawcy, za wyjątkiem Podwykonawcy lub Dalszego Podwykonawcy, którym zgodnie z § 5 ust. 3 umowy Zamawiający płaci bezpośrednio, Wykonawca  zapłaci Zamawiającemu  karę w wysokości 5.000,00 zł za każde zdarzenie,</w:t>
      </w:r>
    </w:p>
    <w:p w14:paraId="35AB42D0" w14:textId="77777777" w:rsidR="00420429" w:rsidRPr="00420429" w:rsidRDefault="00420429" w:rsidP="007A132C">
      <w:pPr>
        <w:widowControl w:val="0"/>
        <w:numPr>
          <w:ilvl w:val="0"/>
          <w:numId w:val="55"/>
        </w:numPr>
        <w:suppressAutoHyphens/>
        <w:autoSpaceDE w:val="0"/>
        <w:autoSpaceDN w:val="0"/>
        <w:adjustRightInd w:val="0"/>
        <w:spacing w:line="259" w:lineRule="auto"/>
        <w:ind w:left="426" w:hanging="284"/>
        <w:contextualSpacing/>
        <w:jc w:val="both"/>
      </w:pPr>
      <w:r w:rsidRPr="00420429">
        <w:t>za nieprzedłożenie do zaakceptowania Zamawiającemu projektu umowy o podwykonawstwo lub dalsze podwykonawstwo, której przedmiotem są roboty budowlane lub projektu jej zmiany Wykonawca  zapłaci Zamawiającemu  karę w wysokości 2.000,00 zł za każde zdarzenie,</w:t>
      </w:r>
    </w:p>
    <w:p w14:paraId="062EF584" w14:textId="77777777" w:rsidR="00420429" w:rsidRPr="00420429" w:rsidRDefault="00420429" w:rsidP="007A132C">
      <w:pPr>
        <w:widowControl w:val="0"/>
        <w:numPr>
          <w:ilvl w:val="0"/>
          <w:numId w:val="55"/>
        </w:numPr>
        <w:suppressAutoHyphens/>
        <w:autoSpaceDE w:val="0"/>
        <w:autoSpaceDN w:val="0"/>
        <w:adjustRightInd w:val="0"/>
        <w:spacing w:line="259" w:lineRule="auto"/>
        <w:ind w:left="426" w:hanging="284"/>
        <w:contextualSpacing/>
        <w:jc w:val="both"/>
      </w:pPr>
      <w:r w:rsidRPr="00420429">
        <w:t>za nieprzedłożenie Zamawiającemu poświadczonej za zgodność z oryginałem  kopii  umowy o podwykonawstwo lub dalsze podwykonawstwo lub jej zmiany w terminie 7 dni od dnia zawarcia umowy lub jej zmiany</w:t>
      </w:r>
      <w:r w:rsidRPr="00420429">
        <w:rPr>
          <w:bCs/>
        </w:rPr>
        <w:t xml:space="preserve">, </w:t>
      </w:r>
      <w:r w:rsidRPr="00420429">
        <w:t>Wykonawca  zapłaci Zamawiającemu karę w wysokości 2.000,00 zł za każde zdarzenie</w:t>
      </w:r>
      <w:r w:rsidRPr="00420429">
        <w:rPr>
          <w:b/>
        </w:rPr>
        <w:t>,</w:t>
      </w:r>
    </w:p>
    <w:p w14:paraId="528D7529" w14:textId="77777777" w:rsidR="00420429" w:rsidRPr="00420429" w:rsidRDefault="00420429" w:rsidP="007A132C">
      <w:pPr>
        <w:widowControl w:val="0"/>
        <w:numPr>
          <w:ilvl w:val="0"/>
          <w:numId w:val="55"/>
        </w:numPr>
        <w:suppressAutoHyphens/>
        <w:autoSpaceDE w:val="0"/>
        <w:autoSpaceDN w:val="0"/>
        <w:adjustRightInd w:val="0"/>
        <w:spacing w:line="259" w:lineRule="auto"/>
        <w:ind w:left="426" w:hanging="284"/>
        <w:contextualSpacing/>
        <w:jc w:val="both"/>
      </w:pPr>
      <w:r w:rsidRPr="00420429">
        <w:t xml:space="preserve">w przypadku niespełnienia przez Wykonawcę lub podwykonawcę wymogu zatrudnienia na podstawie umowy o pracę wynikającego z § 17 umowy, Wykonawca zapłaci karę umowną w wysokości 100,00 zł za każdy stwierdzony przypadek (każdą osobę), </w:t>
      </w:r>
    </w:p>
    <w:p w14:paraId="17D4862E" w14:textId="77777777" w:rsidR="00420429" w:rsidRPr="00420429" w:rsidRDefault="00420429" w:rsidP="007A132C">
      <w:pPr>
        <w:widowControl w:val="0"/>
        <w:numPr>
          <w:ilvl w:val="0"/>
          <w:numId w:val="55"/>
        </w:numPr>
        <w:suppressAutoHyphens/>
        <w:autoSpaceDE w:val="0"/>
        <w:autoSpaceDN w:val="0"/>
        <w:adjustRightInd w:val="0"/>
        <w:spacing w:line="259" w:lineRule="auto"/>
        <w:ind w:left="426" w:hanging="426"/>
        <w:contextualSpacing/>
        <w:jc w:val="both"/>
      </w:pPr>
      <w:r w:rsidRPr="00420429">
        <w:rPr>
          <w:bCs/>
        </w:rPr>
        <w:t>za brak zmiany umowy o podwykonawstwo w zakresie zmiany terminu zapłaty wykonawca zapłaci karę umowną w wysokości 1.000,00 zł za każde zdarzenie,</w:t>
      </w:r>
    </w:p>
    <w:p w14:paraId="4F2C55D9" w14:textId="77777777" w:rsidR="00420429" w:rsidRPr="00420429" w:rsidRDefault="00420429" w:rsidP="007A132C">
      <w:pPr>
        <w:widowControl w:val="0"/>
        <w:numPr>
          <w:ilvl w:val="0"/>
          <w:numId w:val="55"/>
        </w:numPr>
        <w:autoSpaceDE w:val="0"/>
        <w:autoSpaceDN w:val="0"/>
        <w:adjustRightInd w:val="0"/>
        <w:spacing w:line="259" w:lineRule="auto"/>
        <w:ind w:left="426" w:hanging="426"/>
        <w:jc w:val="both"/>
      </w:pPr>
      <w:r w:rsidRPr="00420429">
        <w:t>w przypadkach określonych w załączniku nr 3 do umowy „Zasady bezpieczeństwa pracy dla umów o roboty budowlane” – w wysokości określonej w załączniku,</w:t>
      </w:r>
    </w:p>
    <w:p w14:paraId="72E63614" w14:textId="77777777" w:rsidR="00420429" w:rsidRPr="00420429" w:rsidRDefault="00420429" w:rsidP="007A132C">
      <w:pPr>
        <w:widowControl w:val="0"/>
        <w:numPr>
          <w:ilvl w:val="0"/>
          <w:numId w:val="33"/>
        </w:numPr>
        <w:suppressAutoHyphens/>
        <w:autoSpaceDE w:val="0"/>
        <w:autoSpaceDN w:val="0"/>
        <w:adjustRightInd w:val="0"/>
        <w:spacing w:line="259" w:lineRule="auto"/>
        <w:ind w:left="284" w:hanging="284"/>
        <w:contextualSpacing/>
        <w:jc w:val="both"/>
      </w:pPr>
      <w:r w:rsidRPr="00420429">
        <w:t>Przez wynagrodzenie umowne, o jakim mowa w niniejszym paragrafie, rozumie się łączne wynagrodzenie brutto określone w § 2 ust. 1 umowy.</w:t>
      </w:r>
    </w:p>
    <w:p w14:paraId="04B58BB7" w14:textId="77777777" w:rsidR="00420429" w:rsidRPr="00420429" w:rsidRDefault="00420429" w:rsidP="007A132C">
      <w:pPr>
        <w:widowControl w:val="0"/>
        <w:numPr>
          <w:ilvl w:val="0"/>
          <w:numId w:val="33"/>
        </w:numPr>
        <w:suppressAutoHyphens/>
        <w:autoSpaceDE w:val="0"/>
        <w:autoSpaceDN w:val="0"/>
        <w:adjustRightInd w:val="0"/>
        <w:spacing w:line="259" w:lineRule="auto"/>
        <w:ind w:left="284" w:hanging="284"/>
        <w:contextualSpacing/>
        <w:jc w:val="both"/>
      </w:pPr>
      <w:r w:rsidRPr="00420429">
        <w:t>Zamawiający zastrzega sobie prawo do dochodzenia odszkodowania przewyższającego wysokość zastrzeżonych kar umownych, do wysokości poniesionej szkody.</w:t>
      </w:r>
    </w:p>
    <w:p w14:paraId="43BD9511" w14:textId="77777777" w:rsidR="00420429" w:rsidRPr="00420429" w:rsidRDefault="00420429" w:rsidP="007A132C">
      <w:pPr>
        <w:widowControl w:val="0"/>
        <w:numPr>
          <w:ilvl w:val="0"/>
          <w:numId w:val="33"/>
        </w:numPr>
        <w:suppressAutoHyphens/>
        <w:autoSpaceDE w:val="0"/>
        <w:autoSpaceDN w:val="0"/>
        <w:adjustRightInd w:val="0"/>
        <w:spacing w:line="259" w:lineRule="auto"/>
        <w:ind w:left="284" w:hanging="284"/>
        <w:contextualSpacing/>
        <w:jc w:val="both"/>
      </w:pPr>
      <w:r w:rsidRPr="00420429">
        <w:t>Wykonawca upoważnia Zamawiającego do potrącenia z wynagrodzenia umownego Wykonawcy kar umownych. Zamawiający ma również prawo uzyskać wartość każdej kary umownej z udzielonego zabezpieczenia należytego wykonania umowy.</w:t>
      </w:r>
    </w:p>
    <w:p w14:paraId="5B0C7FBF" w14:textId="77777777" w:rsidR="00420429" w:rsidRPr="00420429" w:rsidRDefault="00420429" w:rsidP="007A132C">
      <w:pPr>
        <w:widowControl w:val="0"/>
        <w:numPr>
          <w:ilvl w:val="0"/>
          <w:numId w:val="33"/>
        </w:numPr>
        <w:suppressAutoHyphens/>
        <w:autoSpaceDE w:val="0"/>
        <w:autoSpaceDN w:val="0"/>
        <w:adjustRightInd w:val="0"/>
        <w:spacing w:line="259" w:lineRule="auto"/>
        <w:ind w:left="284" w:hanging="284"/>
        <w:contextualSpacing/>
        <w:jc w:val="both"/>
      </w:pPr>
      <w:r w:rsidRPr="00420429">
        <w:t>Każda z kar umownych wymienionych w Umowie jest niezależna od siebie, a Zamawiający ma prawo dochodzić każdej z nich niezależnie od dochodzenia pozostałych.</w:t>
      </w:r>
    </w:p>
    <w:p w14:paraId="098DA2AC" w14:textId="77777777" w:rsidR="00420429" w:rsidRPr="00420429" w:rsidRDefault="00420429" w:rsidP="007A132C">
      <w:pPr>
        <w:widowControl w:val="0"/>
        <w:numPr>
          <w:ilvl w:val="0"/>
          <w:numId w:val="33"/>
        </w:numPr>
        <w:suppressAutoHyphens/>
        <w:autoSpaceDE w:val="0"/>
        <w:autoSpaceDN w:val="0"/>
        <w:adjustRightInd w:val="0"/>
        <w:spacing w:line="259" w:lineRule="auto"/>
        <w:ind w:left="284" w:hanging="284"/>
        <w:contextualSpacing/>
        <w:jc w:val="both"/>
      </w:pPr>
      <w:r w:rsidRPr="00420429">
        <w:t>Łączny limit kar umownych naliczanych przez Zamawiającego w ramach przedmiotowej umowy nie może przekroczyć łącznego wynagrodzenia umownego brutto.</w:t>
      </w:r>
    </w:p>
    <w:p w14:paraId="19A6639F" w14:textId="77777777" w:rsidR="00420429" w:rsidRPr="00420429" w:rsidRDefault="00420429" w:rsidP="00BE20C0">
      <w:pPr>
        <w:widowControl w:val="0"/>
        <w:suppressAutoHyphens/>
        <w:autoSpaceDE w:val="0"/>
        <w:autoSpaceDN w:val="0"/>
        <w:adjustRightInd w:val="0"/>
        <w:contextualSpacing/>
        <w:jc w:val="both"/>
      </w:pPr>
    </w:p>
    <w:p w14:paraId="1F489B03" w14:textId="77777777" w:rsidR="00420429" w:rsidRPr="00420429" w:rsidRDefault="00420429" w:rsidP="00BE20C0">
      <w:pPr>
        <w:widowControl w:val="0"/>
        <w:tabs>
          <w:tab w:val="left" w:pos="0"/>
        </w:tabs>
        <w:suppressAutoHyphens/>
        <w:autoSpaceDE w:val="0"/>
        <w:autoSpaceDN w:val="0"/>
        <w:adjustRightInd w:val="0"/>
        <w:ind w:left="60"/>
        <w:jc w:val="center"/>
        <w:rPr>
          <w:b/>
          <w:bCs/>
        </w:rPr>
      </w:pPr>
      <w:r w:rsidRPr="00420429">
        <w:rPr>
          <w:b/>
          <w:bCs/>
        </w:rPr>
        <w:t>§</w:t>
      </w:r>
      <w:r w:rsidRPr="00420429">
        <w:t xml:space="preserve"> </w:t>
      </w:r>
      <w:r w:rsidRPr="00420429">
        <w:rPr>
          <w:b/>
          <w:bCs/>
        </w:rPr>
        <w:t>12</w:t>
      </w:r>
    </w:p>
    <w:p w14:paraId="3F6F8A2C" w14:textId="77777777" w:rsidR="00420429" w:rsidRPr="00420429" w:rsidRDefault="00420429" w:rsidP="00BE20C0">
      <w:pPr>
        <w:widowControl w:val="0"/>
        <w:tabs>
          <w:tab w:val="left" w:pos="0"/>
        </w:tabs>
        <w:suppressAutoHyphens/>
        <w:autoSpaceDE w:val="0"/>
        <w:autoSpaceDN w:val="0"/>
        <w:adjustRightInd w:val="0"/>
        <w:jc w:val="center"/>
        <w:rPr>
          <w:b/>
          <w:bCs/>
        </w:rPr>
      </w:pPr>
      <w:r w:rsidRPr="00420429">
        <w:rPr>
          <w:b/>
          <w:bCs/>
        </w:rPr>
        <w:t>Gwarancja jakości i rękojmia</w:t>
      </w:r>
    </w:p>
    <w:p w14:paraId="351489C9" w14:textId="77777777" w:rsidR="00420429" w:rsidRPr="00420429" w:rsidRDefault="00420429" w:rsidP="007A132C">
      <w:pPr>
        <w:widowControl w:val="0"/>
        <w:numPr>
          <w:ilvl w:val="2"/>
          <w:numId w:val="55"/>
        </w:numPr>
        <w:tabs>
          <w:tab w:val="num" w:pos="284"/>
          <w:tab w:val="left" w:pos="426"/>
          <w:tab w:val="left" w:pos="9360"/>
        </w:tabs>
        <w:suppressAutoHyphens/>
        <w:autoSpaceDE w:val="0"/>
        <w:autoSpaceDN w:val="0"/>
        <w:adjustRightInd w:val="0"/>
        <w:spacing w:line="259" w:lineRule="auto"/>
        <w:ind w:left="284" w:right="45" w:hanging="284"/>
        <w:jc w:val="both"/>
        <w:rPr>
          <w:kern w:val="1"/>
        </w:rPr>
      </w:pPr>
      <w:r w:rsidRPr="00420429">
        <w:rPr>
          <w:bCs/>
          <w:kern w:val="1"/>
        </w:rPr>
        <w:t xml:space="preserve">Wykonawca udziela gwarancji jakości na wykonane roboty budowlane na okres </w:t>
      </w:r>
      <w:r w:rsidRPr="00420429">
        <w:rPr>
          <w:b/>
          <w:kern w:val="1"/>
        </w:rPr>
        <w:t>60/72/84</w:t>
      </w:r>
      <w:r w:rsidRPr="00420429">
        <w:rPr>
          <w:bCs/>
          <w:kern w:val="1"/>
        </w:rPr>
        <w:t xml:space="preserve"> miesięcy licząc od dnia odbioru końcowego przedmiotu umowy.</w:t>
      </w:r>
    </w:p>
    <w:p w14:paraId="6FF6A8A7" w14:textId="77777777" w:rsidR="00420429" w:rsidRPr="00420429" w:rsidRDefault="00420429" w:rsidP="007A132C">
      <w:pPr>
        <w:widowControl w:val="0"/>
        <w:numPr>
          <w:ilvl w:val="2"/>
          <w:numId w:val="56"/>
        </w:numPr>
        <w:suppressAutoHyphens/>
        <w:autoSpaceDE w:val="0"/>
        <w:autoSpaceDN w:val="0"/>
        <w:adjustRightInd w:val="0"/>
        <w:spacing w:line="259" w:lineRule="auto"/>
        <w:ind w:left="284" w:hanging="284"/>
        <w:jc w:val="both"/>
        <w:rPr>
          <w:bCs/>
        </w:rPr>
      </w:pPr>
      <w:r w:rsidRPr="00420429">
        <w:rPr>
          <w:bCs/>
        </w:rPr>
        <w:t>W dniu odbioru końcowego przedmiotu umowy Wykonawca wystawi kartę gwarancyjną wg wzoru – załącznik nr 4 do umowy.</w:t>
      </w:r>
    </w:p>
    <w:p w14:paraId="64B0F731" w14:textId="77777777" w:rsidR="00420429" w:rsidRPr="00420429" w:rsidRDefault="00420429" w:rsidP="007A132C">
      <w:pPr>
        <w:widowControl w:val="0"/>
        <w:numPr>
          <w:ilvl w:val="2"/>
          <w:numId w:val="56"/>
        </w:numPr>
        <w:suppressAutoHyphens/>
        <w:autoSpaceDE w:val="0"/>
        <w:autoSpaceDN w:val="0"/>
        <w:adjustRightInd w:val="0"/>
        <w:spacing w:line="259" w:lineRule="auto"/>
        <w:ind w:left="284" w:hanging="284"/>
        <w:jc w:val="both"/>
        <w:rPr>
          <w:bCs/>
        </w:rPr>
      </w:pPr>
      <w:r w:rsidRPr="00420429">
        <w:rPr>
          <w:bCs/>
        </w:rPr>
        <w:t xml:space="preserve">Wykonawca udziela na wykonany przedmiot zamówienia rękojmi w liczbie miesięcy równej liczbie miesięcy gwarancji jakości wskazanej  w ust. 1. </w:t>
      </w:r>
    </w:p>
    <w:p w14:paraId="7407FB9F" w14:textId="77777777" w:rsidR="00420429" w:rsidRPr="00420429" w:rsidRDefault="00420429" w:rsidP="007A132C">
      <w:pPr>
        <w:widowControl w:val="0"/>
        <w:numPr>
          <w:ilvl w:val="2"/>
          <w:numId w:val="56"/>
        </w:numPr>
        <w:suppressAutoHyphens/>
        <w:autoSpaceDE w:val="0"/>
        <w:autoSpaceDN w:val="0"/>
        <w:adjustRightInd w:val="0"/>
        <w:spacing w:line="259" w:lineRule="auto"/>
        <w:ind w:left="284" w:hanging="284"/>
        <w:jc w:val="both"/>
      </w:pPr>
      <w:r w:rsidRPr="00420429">
        <w:t xml:space="preserve">W przypadku nieusunięcia przez Wykonawcę wad ujawnionych w okresie gwarancji lub rękojmi w terminie wyznaczonym przez Zamawiającego, Zamawiający może zlecić usunięcie tych wad podmiotowi trzeciemu na koszt i ryzyko Wykonawcy, co nie zwalnia Wykonawcy z odpowiedzialności za zwłokę. </w:t>
      </w:r>
      <w:r w:rsidRPr="00420429">
        <w:rPr>
          <w:rFonts w:eastAsia="Calibri"/>
        </w:rPr>
        <w:t>Jednocześnie Wykonawca przyjmuje na siebie odpowiedzialność z tytułu gwarancji jakości i rękojmi, na warunkach określonych w niniejszej Umowie oraz w karcie gwarancyjnej, za wykonane przez podmiot trzeci roboty i użyte do nich materiały i urządzenia.</w:t>
      </w:r>
      <w:r w:rsidRPr="00420429">
        <w:t xml:space="preserve"> </w:t>
      </w:r>
    </w:p>
    <w:p w14:paraId="714D0762" w14:textId="77777777" w:rsidR="00420429" w:rsidRPr="00420429" w:rsidRDefault="00420429" w:rsidP="007A132C">
      <w:pPr>
        <w:widowControl w:val="0"/>
        <w:numPr>
          <w:ilvl w:val="2"/>
          <w:numId w:val="56"/>
        </w:numPr>
        <w:suppressAutoHyphens/>
        <w:autoSpaceDE w:val="0"/>
        <w:autoSpaceDN w:val="0"/>
        <w:adjustRightInd w:val="0"/>
        <w:spacing w:line="259" w:lineRule="auto"/>
        <w:ind w:left="284" w:hanging="284"/>
        <w:jc w:val="both"/>
        <w:rPr>
          <w:bCs/>
        </w:rPr>
      </w:pPr>
      <w:r w:rsidRPr="00420429">
        <w:lastRenderedPageBreak/>
        <w:t xml:space="preserve">Zamawiający </w:t>
      </w:r>
      <w:r w:rsidRPr="00420429">
        <w:rPr>
          <w:bCs/>
        </w:rPr>
        <w:t xml:space="preserve">może wykonywać uprawnienia z tytułu rękojmi za wady fizyczne robót objętych przedmiotem Umowy niezależnie od uprawnień wynikających z gwarancji. </w:t>
      </w:r>
    </w:p>
    <w:p w14:paraId="332127EC" w14:textId="77777777" w:rsidR="00420429" w:rsidRPr="00420429" w:rsidRDefault="00420429" w:rsidP="00BE20C0">
      <w:pPr>
        <w:widowControl w:val="0"/>
        <w:tabs>
          <w:tab w:val="left" w:pos="0"/>
        </w:tabs>
        <w:suppressAutoHyphens/>
        <w:autoSpaceDE w:val="0"/>
        <w:autoSpaceDN w:val="0"/>
        <w:adjustRightInd w:val="0"/>
        <w:jc w:val="both"/>
        <w:rPr>
          <w:b/>
          <w:bCs/>
        </w:rPr>
      </w:pPr>
    </w:p>
    <w:p w14:paraId="1A05632D" w14:textId="77777777" w:rsidR="00420429" w:rsidRPr="00420429" w:rsidRDefault="00420429" w:rsidP="00BE20C0">
      <w:pPr>
        <w:widowControl w:val="0"/>
        <w:tabs>
          <w:tab w:val="left" w:pos="0"/>
        </w:tabs>
        <w:suppressAutoHyphens/>
        <w:autoSpaceDE w:val="0"/>
        <w:autoSpaceDN w:val="0"/>
        <w:adjustRightInd w:val="0"/>
        <w:jc w:val="center"/>
      </w:pPr>
      <w:r w:rsidRPr="00420429">
        <w:rPr>
          <w:b/>
          <w:bCs/>
        </w:rPr>
        <w:t>§</w:t>
      </w:r>
      <w:r w:rsidRPr="00420429">
        <w:t xml:space="preserve"> </w:t>
      </w:r>
      <w:r w:rsidRPr="00420429">
        <w:rPr>
          <w:b/>
          <w:bCs/>
        </w:rPr>
        <w:t>13</w:t>
      </w:r>
    </w:p>
    <w:p w14:paraId="5BBA720A" w14:textId="77777777" w:rsidR="00420429" w:rsidRPr="00420429" w:rsidRDefault="00420429" w:rsidP="00BE20C0">
      <w:pPr>
        <w:widowControl w:val="0"/>
        <w:tabs>
          <w:tab w:val="left" w:pos="0"/>
        </w:tabs>
        <w:suppressAutoHyphens/>
        <w:autoSpaceDE w:val="0"/>
        <w:autoSpaceDN w:val="0"/>
        <w:adjustRightInd w:val="0"/>
        <w:jc w:val="center"/>
        <w:rPr>
          <w:b/>
          <w:bCs/>
        </w:rPr>
      </w:pPr>
      <w:r w:rsidRPr="00420429">
        <w:rPr>
          <w:b/>
          <w:bCs/>
        </w:rPr>
        <w:t>Odstąpienie od umowy</w:t>
      </w:r>
    </w:p>
    <w:p w14:paraId="1AB5C86B" w14:textId="77777777" w:rsidR="00420429" w:rsidRPr="00420429" w:rsidRDefault="00420429" w:rsidP="007A132C">
      <w:pPr>
        <w:widowControl w:val="0"/>
        <w:numPr>
          <w:ilvl w:val="0"/>
          <w:numId w:val="51"/>
        </w:numPr>
        <w:suppressAutoHyphens/>
        <w:autoSpaceDE w:val="0"/>
        <w:autoSpaceDN w:val="0"/>
        <w:adjustRightInd w:val="0"/>
        <w:spacing w:line="259" w:lineRule="auto"/>
        <w:jc w:val="both"/>
        <w:rPr>
          <w:rFonts w:eastAsia="MS Mincho"/>
        </w:rPr>
      </w:pPr>
      <w:r w:rsidRPr="00420429">
        <w:rPr>
          <w:rFonts w:eastAsia="MS Mincho"/>
        </w:rPr>
        <w:t>Poza przypadkami określonymi w przepisach prawa Zamawiający ma prawo odstąpić od umowy w terminie do 90 dni od dnia powzięcia wiadomości  o następujących okolicznościach:</w:t>
      </w:r>
    </w:p>
    <w:p w14:paraId="4AD68218" w14:textId="77777777" w:rsidR="00420429" w:rsidRPr="00420429" w:rsidRDefault="00420429" w:rsidP="007A132C">
      <w:pPr>
        <w:widowControl w:val="0"/>
        <w:numPr>
          <w:ilvl w:val="0"/>
          <w:numId w:val="52"/>
        </w:numPr>
        <w:autoSpaceDE w:val="0"/>
        <w:autoSpaceDN w:val="0"/>
        <w:adjustRightInd w:val="0"/>
        <w:spacing w:line="259" w:lineRule="auto"/>
        <w:ind w:left="426" w:hanging="284"/>
        <w:contextualSpacing/>
        <w:jc w:val="both"/>
      </w:pPr>
      <w:r w:rsidRPr="00420429">
        <w:t>w przypadku nierozpoczęcia przez Wykonawcę wykonywania obowiązków wynikających z Umowy w terminie nie krótszym niż 7 dni od dnia planowanego rozpoczęcia   realizacji robót określonego w § 3 ust.1</w:t>
      </w:r>
    </w:p>
    <w:p w14:paraId="2249A8AA" w14:textId="77777777" w:rsidR="00420429" w:rsidRPr="00420429" w:rsidRDefault="00420429" w:rsidP="007A132C">
      <w:pPr>
        <w:widowControl w:val="0"/>
        <w:numPr>
          <w:ilvl w:val="0"/>
          <w:numId w:val="52"/>
        </w:numPr>
        <w:autoSpaceDE w:val="0"/>
        <w:autoSpaceDN w:val="0"/>
        <w:adjustRightInd w:val="0"/>
        <w:spacing w:line="259" w:lineRule="auto"/>
        <w:ind w:left="426" w:hanging="284"/>
        <w:contextualSpacing/>
        <w:jc w:val="both"/>
      </w:pPr>
      <w:r w:rsidRPr="00420429">
        <w:t>w przypadku nieuzasadnionego przerwania realizacji Umowy, gdy przerwa trwa dłużej niż 3 dni,</w:t>
      </w:r>
    </w:p>
    <w:p w14:paraId="7ED84258" w14:textId="77777777" w:rsidR="00420429" w:rsidRPr="00420429" w:rsidRDefault="00420429" w:rsidP="007A132C">
      <w:pPr>
        <w:widowControl w:val="0"/>
        <w:numPr>
          <w:ilvl w:val="0"/>
          <w:numId w:val="52"/>
        </w:numPr>
        <w:autoSpaceDE w:val="0"/>
        <w:autoSpaceDN w:val="0"/>
        <w:adjustRightInd w:val="0"/>
        <w:spacing w:line="259" w:lineRule="auto"/>
        <w:ind w:left="426" w:hanging="284"/>
        <w:contextualSpacing/>
        <w:jc w:val="both"/>
      </w:pPr>
      <w:r w:rsidRPr="00420429">
        <w:t>jeżeli Wykonawca stał się niewypłacalny, została wszczęta likwidacja Wykonawcy,</w:t>
      </w:r>
    </w:p>
    <w:p w14:paraId="497619D6" w14:textId="77777777" w:rsidR="00420429" w:rsidRPr="00420429" w:rsidRDefault="00420429" w:rsidP="007A132C">
      <w:pPr>
        <w:widowControl w:val="0"/>
        <w:numPr>
          <w:ilvl w:val="0"/>
          <w:numId w:val="52"/>
        </w:numPr>
        <w:autoSpaceDE w:val="0"/>
        <w:autoSpaceDN w:val="0"/>
        <w:adjustRightInd w:val="0"/>
        <w:spacing w:line="259" w:lineRule="auto"/>
        <w:ind w:left="426" w:hanging="284"/>
        <w:contextualSpacing/>
        <w:jc w:val="both"/>
        <w:rPr>
          <w:rFonts w:eastAsia="MS Mincho"/>
        </w:rPr>
      </w:pPr>
      <w:r w:rsidRPr="00420429">
        <w:rPr>
          <w:rFonts w:eastAsia="MS Mincho"/>
        </w:rPr>
        <w:t>jeżeli Wykonawca wykonuje swoje obowiązki w sposób nienależyty i pomimo uprzedniego pisemnego wezwania Zamawiającego nie nastąpiła poprawa w wykonaniu tych obowiązków,</w:t>
      </w:r>
    </w:p>
    <w:p w14:paraId="52CA07EC" w14:textId="77777777" w:rsidR="00420429" w:rsidRPr="00420429" w:rsidRDefault="00420429" w:rsidP="007A132C">
      <w:pPr>
        <w:widowControl w:val="0"/>
        <w:numPr>
          <w:ilvl w:val="0"/>
          <w:numId w:val="52"/>
        </w:numPr>
        <w:autoSpaceDE w:val="0"/>
        <w:autoSpaceDN w:val="0"/>
        <w:adjustRightInd w:val="0"/>
        <w:spacing w:line="259" w:lineRule="auto"/>
        <w:ind w:left="426" w:hanging="284"/>
        <w:contextualSpacing/>
        <w:jc w:val="both"/>
      </w:pPr>
      <w:r w:rsidRPr="00420429">
        <w:t>niewykonania przedmiotu umowy w terminie zakończenia, określonym w § 3 Umowy,</w:t>
      </w:r>
    </w:p>
    <w:p w14:paraId="2B9ED921" w14:textId="77777777" w:rsidR="00420429" w:rsidRPr="00420429" w:rsidRDefault="00420429" w:rsidP="007A132C">
      <w:pPr>
        <w:widowControl w:val="0"/>
        <w:numPr>
          <w:ilvl w:val="0"/>
          <w:numId w:val="52"/>
        </w:numPr>
        <w:autoSpaceDE w:val="0"/>
        <w:autoSpaceDN w:val="0"/>
        <w:adjustRightInd w:val="0"/>
        <w:spacing w:line="259" w:lineRule="auto"/>
        <w:ind w:left="426" w:hanging="284"/>
        <w:contextualSpacing/>
        <w:jc w:val="both"/>
      </w:pPr>
      <w:r w:rsidRPr="00420429">
        <w:t>w przypadku wielokrotnego niespełniania przez Wykonawcę lub podwykonawcę wymogu zatrudnienia na podstawie umowy o pracę wynikającego z § 17 umowy,</w:t>
      </w:r>
    </w:p>
    <w:p w14:paraId="07FC8C27" w14:textId="77777777" w:rsidR="00420429" w:rsidRPr="00420429" w:rsidRDefault="00420429" w:rsidP="007A132C">
      <w:pPr>
        <w:widowControl w:val="0"/>
        <w:numPr>
          <w:ilvl w:val="0"/>
          <w:numId w:val="52"/>
        </w:numPr>
        <w:autoSpaceDE w:val="0"/>
        <w:autoSpaceDN w:val="0"/>
        <w:adjustRightInd w:val="0"/>
        <w:spacing w:line="259" w:lineRule="auto"/>
        <w:ind w:left="426" w:hanging="284"/>
        <w:contextualSpacing/>
        <w:jc w:val="both"/>
      </w:pPr>
      <w:r w:rsidRPr="00420429">
        <w:t>w przypadku naruszenia obowiązku określonego w § 9 umowy,</w:t>
      </w:r>
    </w:p>
    <w:p w14:paraId="7E995A61" w14:textId="77777777" w:rsidR="00420429" w:rsidRPr="00420429" w:rsidRDefault="00420429" w:rsidP="007A132C">
      <w:pPr>
        <w:widowControl w:val="0"/>
        <w:numPr>
          <w:ilvl w:val="0"/>
          <w:numId w:val="52"/>
        </w:numPr>
        <w:autoSpaceDE w:val="0"/>
        <w:autoSpaceDN w:val="0"/>
        <w:adjustRightInd w:val="0"/>
        <w:spacing w:line="259" w:lineRule="auto"/>
        <w:ind w:left="426" w:hanging="284"/>
        <w:contextualSpacing/>
        <w:jc w:val="both"/>
      </w:pPr>
      <w:r w:rsidRPr="00420429">
        <w:t>w przypadku nieprzedłożenia kopii umowy dotyczącej obsługi komunikacyjnej budowy i ochrony drogi lub dokumentu potwierdzającego brak konieczności zawarcia takiej umowy w terminie określonym w umowie,</w:t>
      </w:r>
    </w:p>
    <w:p w14:paraId="5C2D2D81" w14:textId="77777777" w:rsidR="00420429" w:rsidRPr="00420429" w:rsidRDefault="00420429" w:rsidP="007A132C">
      <w:pPr>
        <w:widowControl w:val="0"/>
        <w:numPr>
          <w:ilvl w:val="0"/>
          <w:numId w:val="52"/>
        </w:numPr>
        <w:autoSpaceDE w:val="0"/>
        <w:autoSpaceDN w:val="0"/>
        <w:adjustRightInd w:val="0"/>
        <w:spacing w:line="259" w:lineRule="auto"/>
        <w:ind w:left="426" w:hanging="284"/>
        <w:contextualSpacing/>
        <w:jc w:val="both"/>
      </w:pPr>
      <w:r w:rsidRPr="00420429">
        <w:t>zmiany lub wydania nowych   wytycznych,   warunków, postanowień,   decyzji   lub uzgodnień,   choćby  nieostatecznych, właściwych organów administracji   innych podmiotów  o  kompetencjach  zbliżonych do  organów  administracji i dotyczących Przedmiotu Umowy,</w:t>
      </w:r>
    </w:p>
    <w:p w14:paraId="4C3787DA" w14:textId="77777777" w:rsidR="00420429" w:rsidRPr="00420429" w:rsidRDefault="00420429" w:rsidP="007A132C">
      <w:pPr>
        <w:widowControl w:val="0"/>
        <w:numPr>
          <w:ilvl w:val="0"/>
          <w:numId w:val="52"/>
        </w:numPr>
        <w:autoSpaceDE w:val="0"/>
        <w:autoSpaceDN w:val="0"/>
        <w:adjustRightInd w:val="0"/>
        <w:spacing w:line="259" w:lineRule="auto"/>
        <w:ind w:left="426" w:hanging="284"/>
        <w:contextualSpacing/>
        <w:jc w:val="both"/>
      </w:pPr>
      <w:r w:rsidRPr="00420429">
        <w:t>wszczęcia postępowań dotyczących Przedmiotu Umowy, które uzasadniają lub skutkują koniecznością wstrzymania prac  lub  powodują,  że  konieczne   jest   wprowadzenie istotnych zmian do Umowy.</w:t>
      </w:r>
    </w:p>
    <w:p w14:paraId="096395CF" w14:textId="77777777" w:rsidR="00420429" w:rsidRPr="00420429" w:rsidRDefault="00420429" w:rsidP="007A132C">
      <w:pPr>
        <w:widowControl w:val="0"/>
        <w:numPr>
          <w:ilvl w:val="0"/>
          <w:numId w:val="51"/>
        </w:numPr>
        <w:autoSpaceDE w:val="0"/>
        <w:autoSpaceDN w:val="0"/>
        <w:adjustRightInd w:val="0"/>
        <w:spacing w:line="259" w:lineRule="auto"/>
        <w:ind w:left="284" w:hanging="284"/>
        <w:contextualSpacing/>
        <w:jc w:val="both"/>
      </w:pPr>
      <w:r w:rsidRPr="00420429">
        <w:t>Zamawiający ma prawo odstąpić od umowy</w:t>
      </w:r>
      <w:r w:rsidRPr="00420429">
        <w:tab/>
        <w:t>w przypadku konieczności wielokrotnego dokonywania bezpośredniej zapłaty Podwykonawcy lub dalszemu Podwykonawcy lub konieczności dokonania bezpośrednich zapłat na sumę większą niż 5% wartości umowy, za wyjątkiem Podwykonawcy lub Dalszego Podwykonawcy, którym zgodnie z § 5 ust. 3 umowy Zamawiający płaci bezpośrednio.</w:t>
      </w:r>
    </w:p>
    <w:p w14:paraId="4C76D0FC" w14:textId="77777777" w:rsidR="00420429" w:rsidRPr="00420429" w:rsidRDefault="00420429" w:rsidP="007A132C">
      <w:pPr>
        <w:widowControl w:val="0"/>
        <w:numPr>
          <w:ilvl w:val="0"/>
          <w:numId w:val="51"/>
        </w:numPr>
        <w:autoSpaceDE w:val="0"/>
        <w:autoSpaceDN w:val="0"/>
        <w:adjustRightInd w:val="0"/>
        <w:spacing w:line="259" w:lineRule="auto"/>
        <w:ind w:left="284" w:hanging="284"/>
        <w:contextualSpacing/>
        <w:jc w:val="both"/>
      </w:pPr>
      <w:r w:rsidRPr="00420429">
        <w:t>Odstąpienie od umowy powinno nastąpić w formie pisemnej pod rygorem nieważności takiego oświadczenia i powinno zawierać wskazanie przyczyny odstąpienia.</w:t>
      </w:r>
    </w:p>
    <w:p w14:paraId="053C2286" w14:textId="77777777" w:rsidR="00420429" w:rsidRPr="00420429" w:rsidRDefault="00420429" w:rsidP="007A132C">
      <w:pPr>
        <w:widowControl w:val="0"/>
        <w:numPr>
          <w:ilvl w:val="0"/>
          <w:numId w:val="51"/>
        </w:numPr>
        <w:autoSpaceDE w:val="0"/>
        <w:autoSpaceDN w:val="0"/>
        <w:adjustRightInd w:val="0"/>
        <w:spacing w:line="259" w:lineRule="auto"/>
        <w:ind w:left="284" w:hanging="284"/>
        <w:contextualSpacing/>
        <w:jc w:val="both"/>
      </w:pPr>
      <w:r w:rsidRPr="00420429">
        <w:t xml:space="preserve">W przypadkach określonych w ust. 1 i ust. 2  Zamawiający jest uprawniony odstąpić od Umowy i usunąć Wykonawcę z terenu budowy ze skutkiem natychmiastowym. </w:t>
      </w:r>
    </w:p>
    <w:p w14:paraId="6F053363" w14:textId="77777777" w:rsidR="00420429" w:rsidRPr="00420429" w:rsidRDefault="00420429" w:rsidP="007A132C">
      <w:pPr>
        <w:widowControl w:val="0"/>
        <w:numPr>
          <w:ilvl w:val="0"/>
          <w:numId w:val="51"/>
        </w:numPr>
        <w:autoSpaceDE w:val="0"/>
        <w:autoSpaceDN w:val="0"/>
        <w:adjustRightInd w:val="0"/>
        <w:spacing w:line="259" w:lineRule="auto"/>
        <w:ind w:left="284" w:hanging="284"/>
        <w:contextualSpacing/>
        <w:jc w:val="both"/>
      </w:pPr>
      <w:r w:rsidRPr="00420429">
        <w:t>Odstąpienie od Umowy w przypadkach określonych w ust. 1 i ust. 2 nie pozbawia Zamawiającego prawa powierzenia poprawienia lub wykonania robót objętych Umową innym podmiotom na koszt i ryzyko Wykonawcy.</w:t>
      </w:r>
    </w:p>
    <w:p w14:paraId="35914C76" w14:textId="77777777" w:rsidR="00420429" w:rsidRPr="00420429" w:rsidRDefault="00420429" w:rsidP="007A132C">
      <w:pPr>
        <w:widowControl w:val="0"/>
        <w:numPr>
          <w:ilvl w:val="0"/>
          <w:numId w:val="51"/>
        </w:numPr>
        <w:autoSpaceDE w:val="0"/>
        <w:autoSpaceDN w:val="0"/>
        <w:adjustRightInd w:val="0"/>
        <w:spacing w:line="259" w:lineRule="auto"/>
        <w:ind w:left="284" w:hanging="284"/>
        <w:contextualSpacing/>
        <w:jc w:val="both"/>
      </w:pPr>
      <w:r w:rsidRPr="00420429">
        <w:t>Odstąpienie od Umowy przez Zamawiającego, nie pozbawia go prawa dochodzenia kar umownych, określonych w niniejszej Umowie.</w:t>
      </w:r>
    </w:p>
    <w:p w14:paraId="222F0922" w14:textId="77777777" w:rsidR="00420429" w:rsidRPr="00420429" w:rsidRDefault="00420429" w:rsidP="007A132C">
      <w:pPr>
        <w:widowControl w:val="0"/>
        <w:numPr>
          <w:ilvl w:val="0"/>
          <w:numId w:val="51"/>
        </w:numPr>
        <w:autoSpaceDE w:val="0"/>
        <w:autoSpaceDN w:val="0"/>
        <w:adjustRightInd w:val="0"/>
        <w:spacing w:line="259" w:lineRule="auto"/>
        <w:ind w:left="284" w:hanging="284"/>
        <w:jc w:val="both"/>
      </w:pPr>
      <w:r w:rsidRPr="00420429">
        <w:t xml:space="preserve">Strony zgodnie oświadczają, że odstąpienie od Umowy będzie wywoływało skutki wyłącznie ex nunc („na przyszłość”). </w:t>
      </w:r>
    </w:p>
    <w:p w14:paraId="017E3506" w14:textId="77777777" w:rsidR="00420429" w:rsidRPr="00420429" w:rsidRDefault="00420429" w:rsidP="007A132C">
      <w:pPr>
        <w:widowControl w:val="0"/>
        <w:numPr>
          <w:ilvl w:val="0"/>
          <w:numId w:val="51"/>
        </w:numPr>
        <w:autoSpaceDE w:val="0"/>
        <w:autoSpaceDN w:val="0"/>
        <w:adjustRightInd w:val="0"/>
        <w:spacing w:line="259" w:lineRule="auto"/>
        <w:ind w:left="284" w:hanging="284"/>
        <w:contextualSpacing/>
        <w:jc w:val="both"/>
      </w:pPr>
      <w:r w:rsidRPr="00420429">
        <w:t xml:space="preserve">Po otrzymaniu informacji przez Wykonawcę o odstąpieniu od Umowy przez Zamawiającego, Wykonawca winien opuścić teren budowy, przekazując Zamawiającemu wszystkie zrealizowane roboty budowlane, dokumenty sporządzone przez Wykonawcę oraz inne </w:t>
      </w:r>
      <w:r w:rsidRPr="00420429">
        <w:lastRenderedPageBreak/>
        <w:t xml:space="preserve">dokumenty sporządzone przez niego lub dla niego. </w:t>
      </w:r>
    </w:p>
    <w:p w14:paraId="61C4C839" w14:textId="77777777" w:rsidR="00420429" w:rsidRPr="00420429" w:rsidRDefault="00420429" w:rsidP="007A132C">
      <w:pPr>
        <w:widowControl w:val="0"/>
        <w:numPr>
          <w:ilvl w:val="0"/>
          <w:numId w:val="51"/>
        </w:numPr>
        <w:autoSpaceDE w:val="0"/>
        <w:autoSpaceDN w:val="0"/>
        <w:adjustRightInd w:val="0"/>
        <w:spacing w:line="259" w:lineRule="auto"/>
        <w:ind w:left="284" w:hanging="284"/>
        <w:contextualSpacing/>
        <w:jc w:val="both"/>
      </w:pPr>
      <w:r w:rsidRPr="00420429">
        <w:t>W przypadku odstąpienia od Umowy Wykonawcę i Zamawiającego obciążają obowiązki szczegółowe:</w:t>
      </w:r>
    </w:p>
    <w:p w14:paraId="55421084" w14:textId="77777777" w:rsidR="00420429" w:rsidRPr="00420429" w:rsidRDefault="00420429" w:rsidP="007A132C">
      <w:pPr>
        <w:widowControl w:val="0"/>
        <w:numPr>
          <w:ilvl w:val="0"/>
          <w:numId w:val="53"/>
        </w:numPr>
        <w:autoSpaceDE w:val="0"/>
        <w:autoSpaceDN w:val="0"/>
        <w:adjustRightInd w:val="0"/>
        <w:spacing w:line="259" w:lineRule="auto"/>
        <w:ind w:left="426" w:hanging="284"/>
        <w:contextualSpacing/>
        <w:jc w:val="both"/>
      </w:pPr>
      <w:r w:rsidRPr="00420429">
        <w:t xml:space="preserve">Wykonawca przerwie wszelkie prace, oprócz tych, które poleci Zamawiający w celu ochrony życia i własności czy też bezpieczeństwa </w:t>
      </w:r>
    </w:p>
    <w:p w14:paraId="62808D24" w14:textId="77777777" w:rsidR="00420429" w:rsidRPr="00420429" w:rsidRDefault="00420429" w:rsidP="007A132C">
      <w:pPr>
        <w:widowControl w:val="0"/>
        <w:numPr>
          <w:ilvl w:val="0"/>
          <w:numId w:val="53"/>
        </w:numPr>
        <w:autoSpaceDE w:val="0"/>
        <w:autoSpaceDN w:val="0"/>
        <w:adjustRightInd w:val="0"/>
        <w:spacing w:line="259" w:lineRule="auto"/>
        <w:ind w:left="426" w:hanging="284"/>
        <w:jc w:val="both"/>
      </w:pPr>
      <w:r w:rsidRPr="00420429">
        <w:t>Wykonawca zabezpieczy przerwane roboty w zakresie wskazanym przez Zamawiającego na koszt tej Strony, która ponosi odpowiedzialność za odstąpienie od Umowy</w:t>
      </w:r>
    </w:p>
    <w:p w14:paraId="78B37B36" w14:textId="77777777" w:rsidR="00420429" w:rsidRPr="00420429" w:rsidRDefault="00420429" w:rsidP="007A132C">
      <w:pPr>
        <w:widowControl w:val="0"/>
        <w:numPr>
          <w:ilvl w:val="0"/>
          <w:numId w:val="53"/>
        </w:numPr>
        <w:autoSpaceDE w:val="0"/>
        <w:autoSpaceDN w:val="0"/>
        <w:adjustRightInd w:val="0"/>
        <w:spacing w:line="259" w:lineRule="auto"/>
        <w:ind w:left="426" w:hanging="284"/>
        <w:contextualSpacing/>
        <w:jc w:val="both"/>
      </w:pPr>
      <w:r w:rsidRPr="00420429">
        <w:t>W terminie 3 dni od daty odstąpienia od Umowy Wykonawca przy udziale Zamawiającego nieodpłatnie sporządzi szczegółowy protokół inwentaryzacji robót w toku na dzień odstąpienia od Umowy</w:t>
      </w:r>
    </w:p>
    <w:p w14:paraId="188ABE5B" w14:textId="77777777" w:rsidR="00420429" w:rsidRPr="00420429" w:rsidRDefault="00420429" w:rsidP="007A132C">
      <w:pPr>
        <w:widowControl w:val="0"/>
        <w:numPr>
          <w:ilvl w:val="0"/>
          <w:numId w:val="53"/>
        </w:numPr>
        <w:autoSpaceDE w:val="0"/>
        <w:autoSpaceDN w:val="0"/>
        <w:adjustRightInd w:val="0"/>
        <w:spacing w:line="259" w:lineRule="auto"/>
        <w:ind w:left="426" w:hanging="284"/>
        <w:contextualSpacing/>
        <w:jc w:val="both"/>
      </w:pPr>
      <w:r w:rsidRPr="00420429">
        <w:t>Wykonawca nieodpłatnie sporządzi wykaz tych materiałów, konstrukcji lub urządzeń, które nie mogą być wykorzystane przez Wykonawcę do realizacji innych robót nie objętych niniejszą Umową, jeżeli odstąpienie nastąpiło z przyczyn niezależnych od Wykonawcy</w:t>
      </w:r>
    </w:p>
    <w:p w14:paraId="1DB566BA" w14:textId="77777777" w:rsidR="00420429" w:rsidRPr="00420429" w:rsidRDefault="00420429" w:rsidP="007A132C">
      <w:pPr>
        <w:widowControl w:val="0"/>
        <w:numPr>
          <w:ilvl w:val="0"/>
          <w:numId w:val="53"/>
        </w:numPr>
        <w:autoSpaceDE w:val="0"/>
        <w:autoSpaceDN w:val="0"/>
        <w:adjustRightInd w:val="0"/>
        <w:spacing w:line="259" w:lineRule="auto"/>
        <w:ind w:left="426" w:hanging="284"/>
        <w:contextualSpacing/>
        <w:jc w:val="both"/>
      </w:pPr>
      <w:r w:rsidRPr="00420429">
        <w:t xml:space="preserve">Wykonawca na własny koszt w terminie 3 dni usunie z terenu budowy wszelkie materiały, urządzenia, sprzęty przez niego dostarczone lub wniesione wraz z zapleczem budowy, uporządkuje Teren Budowy i przekaże protokolarnie Zamawiającemu </w:t>
      </w:r>
    </w:p>
    <w:p w14:paraId="5332B3DA" w14:textId="77777777" w:rsidR="00420429" w:rsidRPr="00420429" w:rsidRDefault="00420429" w:rsidP="007A132C">
      <w:pPr>
        <w:widowControl w:val="0"/>
        <w:numPr>
          <w:ilvl w:val="0"/>
          <w:numId w:val="53"/>
        </w:numPr>
        <w:autoSpaceDE w:val="0"/>
        <w:autoSpaceDN w:val="0"/>
        <w:adjustRightInd w:val="0"/>
        <w:spacing w:line="259" w:lineRule="auto"/>
        <w:ind w:left="426" w:hanging="284"/>
        <w:contextualSpacing/>
        <w:jc w:val="both"/>
      </w:pPr>
      <w:r w:rsidRPr="00420429">
        <w:t xml:space="preserve">wykona polecenia Zamawiającego dotyczące cesji na rzecz Zamawiającego jakiejkolwiek umowy z Podwykonawcą. </w:t>
      </w:r>
    </w:p>
    <w:p w14:paraId="5B2A9A92" w14:textId="77777777" w:rsidR="00420429" w:rsidRPr="00420429" w:rsidRDefault="00420429" w:rsidP="007A132C">
      <w:pPr>
        <w:widowControl w:val="0"/>
        <w:numPr>
          <w:ilvl w:val="0"/>
          <w:numId w:val="51"/>
        </w:numPr>
        <w:autoSpaceDE w:val="0"/>
        <w:autoSpaceDN w:val="0"/>
        <w:adjustRightInd w:val="0"/>
        <w:spacing w:line="259" w:lineRule="auto"/>
        <w:contextualSpacing/>
        <w:jc w:val="both"/>
      </w:pPr>
      <w:r w:rsidRPr="00420429">
        <w:t xml:space="preserve">Zamawiający na podstawie protokołu inwentaryzacji dokona ustalenia wartości robót wykonanych przez Wykonawcę na dzień odstąpienia, biorąc pod uwagę wynagrodzenie Wykonawcy przewidziane w Umowie. </w:t>
      </w:r>
    </w:p>
    <w:p w14:paraId="0C78ADDB" w14:textId="77777777" w:rsidR="00420429" w:rsidRPr="00420429" w:rsidRDefault="00420429" w:rsidP="007A132C">
      <w:pPr>
        <w:widowControl w:val="0"/>
        <w:numPr>
          <w:ilvl w:val="0"/>
          <w:numId w:val="51"/>
        </w:numPr>
        <w:autoSpaceDE w:val="0"/>
        <w:autoSpaceDN w:val="0"/>
        <w:adjustRightInd w:val="0"/>
        <w:spacing w:line="259" w:lineRule="auto"/>
        <w:contextualSpacing/>
        <w:jc w:val="both"/>
      </w:pPr>
      <w:r w:rsidRPr="00420429">
        <w:t>Zamawiający jest uprawniony do wstrzymania wypłaty wynagrodzenia do czasu ustalenia wszystkich kosztów wykonania, zakończenia prac, usunięcia wad, naliczenia kar umownych oraz innych kosztów poniesionych przez Zamawiającego w związku z odstąpieniem od Umowy lub wykonaniem zastępczym.</w:t>
      </w:r>
    </w:p>
    <w:p w14:paraId="0CB263BB" w14:textId="77777777" w:rsidR="00420429" w:rsidRPr="00420429" w:rsidRDefault="00420429" w:rsidP="007A132C">
      <w:pPr>
        <w:widowControl w:val="0"/>
        <w:numPr>
          <w:ilvl w:val="0"/>
          <w:numId w:val="51"/>
        </w:numPr>
        <w:autoSpaceDE w:val="0"/>
        <w:autoSpaceDN w:val="0"/>
        <w:adjustRightInd w:val="0"/>
        <w:spacing w:line="259" w:lineRule="auto"/>
        <w:contextualSpacing/>
        <w:jc w:val="both"/>
      </w:pPr>
      <w:r w:rsidRPr="00420429">
        <w:t>Zamawiający może odstąpić od części Umowy na zasadach określonych w niniejszej Umowie.</w:t>
      </w:r>
    </w:p>
    <w:p w14:paraId="32A8C71D" w14:textId="77777777" w:rsidR="00420429" w:rsidRPr="00420429" w:rsidRDefault="00420429" w:rsidP="007A132C">
      <w:pPr>
        <w:widowControl w:val="0"/>
        <w:numPr>
          <w:ilvl w:val="0"/>
          <w:numId w:val="51"/>
        </w:numPr>
        <w:suppressAutoHyphens/>
        <w:autoSpaceDE w:val="0"/>
        <w:autoSpaceDN w:val="0"/>
        <w:adjustRightInd w:val="0"/>
        <w:spacing w:line="259" w:lineRule="auto"/>
        <w:contextualSpacing/>
        <w:jc w:val="both"/>
        <w:rPr>
          <w:bCs/>
        </w:rPr>
      </w:pPr>
      <w:r w:rsidRPr="00420429">
        <w:rPr>
          <w:bCs/>
        </w:rPr>
        <w:t>Oprócz sytuacji określonych w § 13 ust. 1 i ust. 2 Umowy Zamawiający będzie uprawniony do odstąpienia od Umowy zgodnie z art. 456 ust. 1 pkt 1 ustawy Prawo zamówień publicznych w razie zaistnienia istotnej zmiany okoliczności powodującej, że wykonanie Umowy nie leży w interesie publicznym, czego nie można było przewidzieć w chwili zawarcia Umowy, w terminie 30 dni od powzięcia wiadomości o tych okolicznościach.</w:t>
      </w:r>
    </w:p>
    <w:p w14:paraId="0FEB76A2" w14:textId="77777777" w:rsidR="00420429" w:rsidRPr="00420429" w:rsidRDefault="00420429" w:rsidP="00072F26">
      <w:pPr>
        <w:widowControl w:val="0"/>
        <w:tabs>
          <w:tab w:val="left" w:pos="0"/>
        </w:tabs>
        <w:suppressAutoHyphens/>
        <w:autoSpaceDE w:val="0"/>
        <w:autoSpaceDN w:val="0"/>
        <w:adjustRightInd w:val="0"/>
        <w:jc w:val="both"/>
        <w:rPr>
          <w:b/>
          <w:bCs/>
        </w:rPr>
      </w:pPr>
    </w:p>
    <w:p w14:paraId="5732E92F" w14:textId="77777777" w:rsidR="00420429" w:rsidRPr="00420429" w:rsidRDefault="00420429" w:rsidP="00405B39">
      <w:pPr>
        <w:widowControl w:val="0"/>
        <w:tabs>
          <w:tab w:val="left" w:pos="0"/>
        </w:tabs>
        <w:suppressAutoHyphens/>
        <w:autoSpaceDE w:val="0"/>
        <w:autoSpaceDN w:val="0"/>
        <w:adjustRightInd w:val="0"/>
        <w:jc w:val="center"/>
        <w:rPr>
          <w:b/>
          <w:bCs/>
        </w:rPr>
      </w:pPr>
      <w:r w:rsidRPr="00420429">
        <w:rPr>
          <w:b/>
          <w:bCs/>
        </w:rPr>
        <w:t>§</w:t>
      </w:r>
      <w:r w:rsidRPr="00420429">
        <w:t xml:space="preserve"> </w:t>
      </w:r>
      <w:r w:rsidRPr="00420429">
        <w:rPr>
          <w:b/>
          <w:bCs/>
        </w:rPr>
        <w:t>14</w:t>
      </w:r>
    </w:p>
    <w:p w14:paraId="4D057C3A" w14:textId="77777777" w:rsidR="00420429" w:rsidRPr="00420429" w:rsidRDefault="00420429" w:rsidP="00405B39">
      <w:pPr>
        <w:widowControl w:val="0"/>
        <w:tabs>
          <w:tab w:val="left" w:pos="0"/>
        </w:tabs>
        <w:suppressAutoHyphens/>
        <w:autoSpaceDE w:val="0"/>
        <w:autoSpaceDN w:val="0"/>
        <w:adjustRightInd w:val="0"/>
        <w:jc w:val="center"/>
        <w:rPr>
          <w:b/>
          <w:bCs/>
        </w:rPr>
      </w:pPr>
      <w:r w:rsidRPr="00420429">
        <w:rPr>
          <w:b/>
          <w:bCs/>
        </w:rPr>
        <w:t>Zmiany postanowień umowy</w:t>
      </w:r>
    </w:p>
    <w:p w14:paraId="667B92DC" w14:textId="77777777" w:rsidR="00420429" w:rsidRPr="00420429" w:rsidRDefault="00420429" w:rsidP="007A132C">
      <w:pPr>
        <w:widowControl w:val="0"/>
        <w:numPr>
          <w:ilvl w:val="0"/>
          <w:numId w:val="71"/>
        </w:numPr>
        <w:suppressAutoHyphens/>
        <w:autoSpaceDE w:val="0"/>
        <w:autoSpaceDN w:val="0"/>
        <w:adjustRightInd w:val="0"/>
        <w:spacing w:line="259" w:lineRule="auto"/>
        <w:jc w:val="both"/>
        <w:rPr>
          <w:bCs/>
        </w:rPr>
      </w:pPr>
      <w:r w:rsidRPr="00420429">
        <w:rPr>
          <w:bCs/>
        </w:rPr>
        <w:t>Zamawiający, poza możliwością zmiany zawartej umowy na podstawie PZP, przewiduje również możliwość dokonywania zmian postanowień zawartej umowy w następujących okolicznościach:</w:t>
      </w:r>
    </w:p>
    <w:p w14:paraId="2DBE014D" w14:textId="7C3F2D26" w:rsidR="00420429" w:rsidRPr="00420429" w:rsidRDefault="00420429" w:rsidP="00405B39">
      <w:pPr>
        <w:widowControl w:val="0"/>
        <w:suppressAutoHyphens/>
        <w:autoSpaceDE w:val="0"/>
        <w:autoSpaceDN w:val="0"/>
        <w:adjustRightInd w:val="0"/>
        <w:ind w:left="360"/>
        <w:jc w:val="both"/>
        <w:rPr>
          <w:bCs/>
        </w:rPr>
      </w:pPr>
      <w:r w:rsidRPr="00420429">
        <w:rPr>
          <w:bCs/>
        </w:rPr>
        <w:t>1)</w:t>
      </w:r>
      <w:r w:rsidR="007267E7">
        <w:rPr>
          <w:bCs/>
        </w:rPr>
        <w:t xml:space="preserve"> </w:t>
      </w:r>
      <w:r w:rsidRPr="00420429">
        <w:rPr>
          <w:bCs/>
        </w:rPr>
        <w:t>zmiana terminów wykonania umowy:</w:t>
      </w:r>
    </w:p>
    <w:p w14:paraId="6D44B8B8" w14:textId="77777777" w:rsidR="00420429" w:rsidRPr="00420429" w:rsidRDefault="00420429" w:rsidP="00405B39">
      <w:pPr>
        <w:widowControl w:val="0"/>
        <w:suppressAutoHyphens/>
        <w:autoSpaceDE w:val="0"/>
        <w:autoSpaceDN w:val="0"/>
        <w:adjustRightInd w:val="0"/>
        <w:ind w:left="360"/>
        <w:jc w:val="both"/>
        <w:rPr>
          <w:bCs/>
        </w:rPr>
      </w:pPr>
      <w:r w:rsidRPr="00420429">
        <w:rPr>
          <w:bCs/>
        </w:rPr>
        <w:t>1.1) zmiany wynikające z warunków atmosferycznych, które spowodowały niezawinione przez Wykonawcę opóźnienie, w szczególności w przypadkach wystąpienia:</w:t>
      </w:r>
    </w:p>
    <w:p w14:paraId="006F4B35" w14:textId="77777777" w:rsidR="00420429" w:rsidRPr="00420429" w:rsidRDefault="00420429" w:rsidP="00405B39">
      <w:pPr>
        <w:widowControl w:val="0"/>
        <w:suppressAutoHyphens/>
        <w:autoSpaceDE w:val="0"/>
        <w:autoSpaceDN w:val="0"/>
        <w:adjustRightInd w:val="0"/>
        <w:ind w:left="360"/>
        <w:jc w:val="both"/>
        <w:rPr>
          <w:bCs/>
        </w:rPr>
      </w:pPr>
      <w:r w:rsidRPr="00420429">
        <w:rPr>
          <w:bCs/>
        </w:rPr>
        <w:t>a) klęsk żywiołowych,</w:t>
      </w:r>
    </w:p>
    <w:p w14:paraId="48A4D425" w14:textId="77777777" w:rsidR="00420429" w:rsidRPr="00420429" w:rsidRDefault="00420429" w:rsidP="00405B39">
      <w:pPr>
        <w:widowControl w:val="0"/>
        <w:suppressAutoHyphens/>
        <w:autoSpaceDE w:val="0"/>
        <w:autoSpaceDN w:val="0"/>
        <w:adjustRightInd w:val="0"/>
        <w:ind w:left="360"/>
        <w:jc w:val="both"/>
        <w:rPr>
          <w:bCs/>
        </w:rPr>
      </w:pPr>
      <w:r w:rsidRPr="00420429">
        <w:rPr>
          <w:bCs/>
        </w:rPr>
        <w:t>b) warunków atmosferycznych uniemożliwiających prowadzenie robót budowlanych zgodnie ze specyfikacją techniczną, wiedzą i sztuką budowlaną albo uniemożliwiających zachowanie reżimu technologicznego, a także uniemożliwiających przeprowadzanie sprawdzeń lub dokonywanie odbiorów;</w:t>
      </w:r>
    </w:p>
    <w:p w14:paraId="766B6981" w14:textId="77777777" w:rsidR="00420429" w:rsidRPr="00420429" w:rsidRDefault="00420429" w:rsidP="00405B39">
      <w:pPr>
        <w:widowControl w:val="0"/>
        <w:suppressAutoHyphens/>
        <w:autoSpaceDE w:val="0"/>
        <w:autoSpaceDN w:val="0"/>
        <w:adjustRightInd w:val="0"/>
        <w:ind w:left="360"/>
        <w:jc w:val="both"/>
        <w:rPr>
          <w:bCs/>
        </w:rPr>
      </w:pPr>
      <w:r w:rsidRPr="00420429">
        <w:rPr>
          <w:bCs/>
        </w:rPr>
        <w:t>1.2) zmiany spowodowane nieprzewidzianymi w SWZ warunkami terenowymi, które spowodowały niezawinione przez Wykonawcę opóźnienie, w szczególności:</w:t>
      </w:r>
    </w:p>
    <w:p w14:paraId="11BB6BE8" w14:textId="77777777" w:rsidR="00420429" w:rsidRPr="00420429" w:rsidRDefault="00420429" w:rsidP="00405B39">
      <w:pPr>
        <w:widowControl w:val="0"/>
        <w:suppressAutoHyphens/>
        <w:autoSpaceDE w:val="0"/>
        <w:autoSpaceDN w:val="0"/>
        <w:adjustRightInd w:val="0"/>
        <w:ind w:left="360"/>
        <w:jc w:val="both"/>
        <w:rPr>
          <w:bCs/>
        </w:rPr>
      </w:pPr>
      <w:r w:rsidRPr="00420429">
        <w:rPr>
          <w:bCs/>
        </w:rPr>
        <w:t>a) wystąpienie w trakcie prowadzenia robót klęsk żywiołowych,</w:t>
      </w:r>
    </w:p>
    <w:p w14:paraId="5E276870" w14:textId="77777777" w:rsidR="00420429" w:rsidRPr="00420429" w:rsidRDefault="00420429" w:rsidP="00405B39">
      <w:pPr>
        <w:widowControl w:val="0"/>
        <w:suppressAutoHyphens/>
        <w:autoSpaceDE w:val="0"/>
        <w:autoSpaceDN w:val="0"/>
        <w:adjustRightInd w:val="0"/>
        <w:ind w:left="360"/>
        <w:jc w:val="both"/>
        <w:rPr>
          <w:bCs/>
        </w:rPr>
      </w:pPr>
      <w:r w:rsidRPr="00420429">
        <w:rPr>
          <w:bCs/>
        </w:rPr>
        <w:lastRenderedPageBreak/>
        <w:t>b) natrafienie w trakcie prowadzenia robót na niewypały i niewybuchy,</w:t>
      </w:r>
    </w:p>
    <w:p w14:paraId="28DE83A1" w14:textId="77777777" w:rsidR="00420429" w:rsidRPr="00420429" w:rsidRDefault="00420429" w:rsidP="00405B39">
      <w:pPr>
        <w:widowControl w:val="0"/>
        <w:suppressAutoHyphens/>
        <w:autoSpaceDE w:val="0"/>
        <w:autoSpaceDN w:val="0"/>
        <w:adjustRightInd w:val="0"/>
        <w:ind w:left="360"/>
        <w:jc w:val="both"/>
        <w:rPr>
          <w:bCs/>
        </w:rPr>
      </w:pPr>
      <w:r w:rsidRPr="00420429">
        <w:rPr>
          <w:bCs/>
        </w:rPr>
        <w:t>c) wystąpienie odmiennych od przyjętych w dokumentacji warunków terenowych, w szczególności istnienie niezinwentaryzowanych lub błędnie zinwentaryzowanych obiektów budowlanych lub podziemnych urządzeń, instalacji lub obiektów infrastrukturalnych;</w:t>
      </w:r>
    </w:p>
    <w:p w14:paraId="7B6C8363" w14:textId="77777777" w:rsidR="00420429" w:rsidRPr="00420429" w:rsidRDefault="00420429" w:rsidP="00405B39">
      <w:pPr>
        <w:widowControl w:val="0"/>
        <w:suppressAutoHyphens/>
        <w:autoSpaceDE w:val="0"/>
        <w:autoSpaceDN w:val="0"/>
        <w:adjustRightInd w:val="0"/>
        <w:ind w:left="360"/>
        <w:jc w:val="both"/>
        <w:rPr>
          <w:bCs/>
        </w:rPr>
      </w:pPr>
      <w:r w:rsidRPr="00420429">
        <w:rPr>
          <w:bCs/>
        </w:rPr>
        <w:t>1.3) zmiany będące następstwem okoliczności niezależnych od Wykonawcy, które spowodowały niezawinione przez Wykonawcę opóźnienie, w szczególności:</w:t>
      </w:r>
    </w:p>
    <w:p w14:paraId="0CF96D3F" w14:textId="77777777" w:rsidR="00420429" w:rsidRPr="00420429" w:rsidRDefault="00420429" w:rsidP="00405B39">
      <w:pPr>
        <w:widowControl w:val="0"/>
        <w:suppressAutoHyphens/>
        <w:autoSpaceDE w:val="0"/>
        <w:autoSpaceDN w:val="0"/>
        <w:adjustRightInd w:val="0"/>
        <w:ind w:left="360"/>
        <w:jc w:val="both"/>
        <w:rPr>
          <w:bCs/>
        </w:rPr>
      </w:pPr>
      <w:r w:rsidRPr="00420429">
        <w:rPr>
          <w:bCs/>
        </w:rPr>
        <w:t>a) wstrzymanie robót przez Zamawiającego,</w:t>
      </w:r>
    </w:p>
    <w:p w14:paraId="57E0BC2A" w14:textId="77777777" w:rsidR="00420429" w:rsidRPr="00420429" w:rsidRDefault="00420429" w:rsidP="00405B39">
      <w:pPr>
        <w:widowControl w:val="0"/>
        <w:suppressAutoHyphens/>
        <w:autoSpaceDE w:val="0"/>
        <w:autoSpaceDN w:val="0"/>
        <w:adjustRightInd w:val="0"/>
        <w:ind w:left="360"/>
        <w:jc w:val="both"/>
        <w:rPr>
          <w:bCs/>
        </w:rPr>
      </w:pPr>
      <w:r w:rsidRPr="00420429">
        <w:rPr>
          <w:bCs/>
        </w:rPr>
        <w:t>b) konieczność usunięcia błędów lub wprowadzenia zmian w dokumentacji/ specyfikacji technicznej wykonania i odbioru robót,</w:t>
      </w:r>
    </w:p>
    <w:p w14:paraId="639F6C86" w14:textId="77777777" w:rsidR="00420429" w:rsidRPr="00420429" w:rsidRDefault="00420429" w:rsidP="00405B39">
      <w:pPr>
        <w:widowControl w:val="0"/>
        <w:suppressAutoHyphens/>
        <w:autoSpaceDE w:val="0"/>
        <w:autoSpaceDN w:val="0"/>
        <w:adjustRightInd w:val="0"/>
        <w:ind w:left="360"/>
        <w:jc w:val="both"/>
        <w:rPr>
          <w:bCs/>
        </w:rPr>
      </w:pPr>
      <w:r w:rsidRPr="00420429">
        <w:rPr>
          <w:bCs/>
        </w:rPr>
        <w:t>1.4) konieczność zmiany sposobu spełnienia świadczenia, w tym wykonania prac dodatkowych;</w:t>
      </w:r>
    </w:p>
    <w:p w14:paraId="761345A4" w14:textId="77777777" w:rsidR="00420429" w:rsidRPr="00420429" w:rsidRDefault="00420429" w:rsidP="00405B39">
      <w:pPr>
        <w:widowControl w:val="0"/>
        <w:suppressAutoHyphens/>
        <w:autoSpaceDE w:val="0"/>
        <w:autoSpaceDN w:val="0"/>
        <w:adjustRightInd w:val="0"/>
        <w:ind w:left="360"/>
        <w:jc w:val="both"/>
        <w:rPr>
          <w:bCs/>
        </w:rPr>
      </w:pPr>
      <w:r w:rsidRPr="00420429">
        <w:rPr>
          <w:bCs/>
        </w:rPr>
        <w:t>1.5) zmiany będące następstwem działania lub braku działania organów administracji i innych podmiotów o kompetencjach zbliżonych do organów administracji w szczególności eksploatatorów infrastruktury oraz właścicieli lub użytkowników obiektów lub gruntów związanych z robotami, które spowodowały niezawinione przez Wykonawcę opóźnienie, w szczególności:</w:t>
      </w:r>
    </w:p>
    <w:p w14:paraId="5C63932C" w14:textId="77777777" w:rsidR="00420429" w:rsidRPr="00420429" w:rsidRDefault="00420429" w:rsidP="00405B39">
      <w:pPr>
        <w:widowControl w:val="0"/>
        <w:suppressAutoHyphens/>
        <w:autoSpaceDE w:val="0"/>
        <w:autoSpaceDN w:val="0"/>
        <w:adjustRightInd w:val="0"/>
        <w:ind w:left="360"/>
        <w:jc w:val="both"/>
        <w:rPr>
          <w:bCs/>
        </w:rPr>
      </w:pPr>
      <w:r w:rsidRPr="00420429">
        <w:rPr>
          <w:bCs/>
        </w:rPr>
        <w:t>a) w przypadku, gdy wydanie przez organy administracji lub inne podmioty decyzji, zezwoleń, uzgodnień itp. warunkuje rozpoczęcie lub prowadzenie robót budowlanych, a decyzja, zezwolenie, uzgodnienie itp. zostały wydane lub zmienione po zawarciu umowy,</w:t>
      </w:r>
    </w:p>
    <w:p w14:paraId="7311DCB8" w14:textId="77777777" w:rsidR="00420429" w:rsidRPr="00420429" w:rsidRDefault="00420429" w:rsidP="00405B39">
      <w:pPr>
        <w:widowControl w:val="0"/>
        <w:suppressAutoHyphens/>
        <w:autoSpaceDE w:val="0"/>
        <w:autoSpaceDN w:val="0"/>
        <w:adjustRightInd w:val="0"/>
        <w:ind w:left="360"/>
        <w:jc w:val="both"/>
        <w:rPr>
          <w:bCs/>
        </w:rPr>
      </w:pPr>
      <w:r w:rsidRPr="00420429">
        <w:rPr>
          <w:bCs/>
        </w:rPr>
        <w:t>b) przekroczenie zakreślonych przez prawo lub regulaminy, a jeśli takich regulacji nie ma – typowych w danych okolicznościach, terminów wydawania przez organy administracji lub inne podmioty decyzji, zezwoleń, uzgodnień itp.,</w:t>
      </w:r>
    </w:p>
    <w:p w14:paraId="0F4D619A" w14:textId="77777777" w:rsidR="00420429" w:rsidRPr="00420429" w:rsidRDefault="00420429" w:rsidP="00405B39">
      <w:pPr>
        <w:widowControl w:val="0"/>
        <w:suppressAutoHyphens/>
        <w:autoSpaceDE w:val="0"/>
        <w:autoSpaceDN w:val="0"/>
        <w:adjustRightInd w:val="0"/>
        <w:ind w:left="360"/>
        <w:jc w:val="both"/>
        <w:rPr>
          <w:bCs/>
        </w:rPr>
      </w:pPr>
      <w:r w:rsidRPr="00420429">
        <w:rPr>
          <w:bCs/>
        </w:rPr>
        <w:t>c) odmowa wydania przez organy administracji lub inne podmioty wymaganych decyzji, zezwoleń, uzgodnień z przyczyn niezawinionych przez Wykonawcę,</w:t>
      </w:r>
    </w:p>
    <w:p w14:paraId="26A61402" w14:textId="77777777" w:rsidR="00420429" w:rsidRPr="00420429" w:rsidRDefault="00420429" w:rsidP="00405B39">
      <w:pPr>
        <w:widowControl w:val="0"/>
        <w:suppressAutoHyphens/>
        <w:autoSpaceDE w:val="0"/>
        <w:autoSpaceDN w:val="0"/>
        <w:adjustRightInd w:val="0"/>
        <w:ind w:left="360"/>
        <w:jc w:val="both"/>
        <w:rPr>
          <w:bCs/>
        </w:rPr>
      </w:pPr>
      <w:r w:rsidRPr="00420429">
        <w:rPr>
          <w:bCs/>
        </w:rPr>
        <w:t>d) opóźnienie lub odmowa udostępnienia nieruchomości do celów realizacji robót;</w:t>
      </w:r>
    </w:p>
    <w:p w14:paraId="4C5A5A02" w14:textId="77777777" w:rsidR="00420429" w:rsidRPr="00420429" w:rsidRDefault="00420429" w:rsidP="00405B39">
      <w:pPr>
        <w:widowControl w:val="0"/>
        <w:suppressAutoHyphens/>
        <w:autoSpaceDE w:val="0"/>
        <w:autoSpaceDN w:val="0"/>
        <w:adjustRightInd w:val="0"/>
        <w:ind w:left="360"/>
        <w:jc w:val="both"/>
        <w:rPr>
          <w:bCs/>
        </w:rPr>
      </w:pPr>
      <w:r w:rsidRPr="00420429">
        <w:rPr>
          <w:bCs/>
        </w:rPr>
        <w:t>1.6) zmiany spowodowane przez zagrożenie wpływające na bezpieczeństwo życia, zdrowia, mienia, lub robót na terenie budowy, lub sąsiadujących nieruchomości a inspektor nadzoru wydał wykonawcy polecenie wykonania robót, usunięcia wad lub podjęcia innych czynności w celu wyeliminowania lub zmniejszenia zagrożenia, jeśli konieczność polecenia wynikła z przyczyn nieleżących po stronie Wykonawcy;</w:t>
      </w:r>
    </w:p>
    <w:p w14:paraId="413BCAEE" w14:textId="77777777" w:rsidR="00420429" w:rsidRPr="00420429" w:rsidRDefault="00420429" w:rsidP="00405B39">
      <w:pPr>
        <w:widowControl w:val="0"/>
        <w:suppressAutoHyphens/>
        <w:autoSpaceDE w:val="0"/>
        <w:autoSpaceDN w:val="0"/>
        <w:adjustRightInd w:val="0"/>
        <w:ind w:left="360"/>
        <w:jc w:val="both"/>
        <w:rPr>
          <w:bCs/>
        </w:rPr>
      </w:pPr>
      <w:r w:rsidRPr="00420429">
        <w:rPr>
          <w:bCs/>
        </w:rPr>
        <w:t>1.7) inne przyczyny zewnętrzne niezależne od Zamawiającego oraz Wykonawcy skutkujące brakiem możliwości prowadzenia robót lub prac lub wykonywania innych czynności przewidzianych umową, które spowodowały niezawinione przez Wykonawcę opóźnienie;</w:t>
      </w:r>
    </w:p>
    <w:p w14:paraId="2DE4DBE3" w14:textId="77777777" w:rsidR="00420429" w:rsidRPr="00420429" w:rsidRDefault="00420429" w:rsidP="00405B39">
      <w:pPr>
        <w:widowControl w:val="0"/>
        <w:suppressAutoHyphens/>
        <w:autoSpaceDE w:val="0"/>
        <w:autoSpaceDN w:val="0"/>
        <w:adjustRightInd w:val="0"/>
        <w:ind w:left="360"/>
        <w:jc w:val="both"/>
        <w:rPr>
          <w:bCs/>
        </w:rPr>
      </w:pPr>
      <w:r w:rsidRPr="00420429">
        <w:rPr>
          <w:bCs/>
        </w:rPr>
        <w:t>1.8) kolizja z planowanymi lub równolegle realizowanymi robotami budowlanymi;</w:t>
      </w:r>
    </w:p>
    <w:p w14:paraId="3FD45B9F" w14:textId="77777777" w:rsidR="00420429" w:rsidRPr="00420429" w:rsidRDefault="00420429" w:rsidP="00405B39">
      <w:pPr>
        <w:widowControl w:val="0"/>
        <w:suppressAutoHyphens/>
        <w:autoSpaceDE w:val="0"/>
        <w:autoSpaceDN w:val="0"/>
        <w:adjustRightInd w:val="0"/>
        <w:ind w:left="360"/>
        <w:jc w:val="both"/>
        <w:rPr>
          <w:bCs/>
        </w:rPr>
      </w:pPr>
      <w:r w:rsidRPr="00420429">
        <w:rPr>
          <w:bCs/>
        </w:rPr>
        <w:t>1.9) w przypadku, gdy okoliczności związane z ogłoszeniem lub trwaniem stanu epidemii lub stanu zagrożenia epidemicznego spowodowały niezawinione przez Wykonawcę opóźnienie  w tym związanych z wystąpieniem skutków COVID-19 mających wpływ na należyte wykonanie tej umowy;</w:t>
      </w:r>
    </w:p>
    <w:p w14:paraId="50CBB987" w14:textId="77777777" w:rsidR="00420429" w:rsidRPr="00420429" w:rsidRDefault="00420429" w:rsidP="00405B39">
      <w:pPr>
        <w:widowControl w:val="0"/>
        <w:suppressAutoHyphens/>
        <w:autoSpaceDE w:val="0"/>
        <w:autoSpaceDN w:val="0"/>
        <w:adjustRightInd w:val="0"/>
        <w:ind w:left="360"/>
        <w:jc w:val="both"/>
        <w:rPr>
          <w:bCs/>
        </w:rPr>
      </w:pPr>
      <w:r w:rsidRPr="00420429">
        <w:rPr>
          <w:bCs/>
        </w:rPr>
        <w:t xml:space="preserve">W przypadku wystąpienia którejkolwiek z okoliczności wymienionych w ust. 1 pkt 1) termin wykonania umowy może ulec odpowiedniemu przedłużeniu o czas niezbędny do zakończenia wykonywania jej przedmiotu w sposób należyty, nie dłużej jednak niż o okres trwania tych okoliczności oraz o czas niezbędny do usunięcia skutków tych okoliczności. </w:t>
      </w:r>
    </w:p>
    <w:p w14:paraId="329956EC" w14:textId="77777777" w:rsidR="00420429" w:rsidRPr="00420429" w:rsidRDefault="00420429" w:rsidP="00405B39">
      <w:pPr>
        <w:widowControl w:val="0"/>
        <w:suppressAutoHyphens/>
        <w:autoSpaceDE w:val="0"/>
        <w:autoSpaceDN w:val="0"/>
        <w:adjustRightInd w:val="0"/>
        <w:ind w:left="360"/>
        <w:jc w:val="both"/>
        <w:rPr>
          <w:bCs/>
        </w:rPr>
      </w:pPr>
      <w:r w:rsidRPr="00420429">
        <w:rPr>
          <w:bCs/>
        </w:rPr>
        <w:t>- Każda ze stron umowy, może żądać przedstawienia dodatkowych oświadczeń lub dokumentów potwierdzających wpływ okoliczności związanych z wystąpieniem COVID-19 na należyte wykonanie tej umowy.</w:t>
      </w:r>
    </w:p>
    <w:p w14:paraId="3FA85E45" w14:textId="77777777" w:rsidR="00420429" w:rsidRPr="00420429" w:rsidRDefault="00420429" w:rsidP="00405B39">
      <w:pPr>
        <w:widowControl w:val="0"/>
        <w:suppressAutoHyphens/>
        <w:autoSpaceDE w:val="0"/>
        <w:autoSpaceDN w:val="0"/>
        <w:adjustRightInd w:val="0"/>
        <w:ind w:left="360"/>
        <w:jc w:val="both"/>
        <w:rPr>
          <w:bCs/>
        </w:rPr>
      </w:pPr>
      <w:r w:rsidRPr="00420429">
        <w:rPr>
          <w:bCs/>
        </w:rPr>
        <w:t xml:space="preserve">- Strona umowy, na podstawie otrzymanych oświadczeń lub dokumentów, o których mowa w pkt 1.9) </w:t>
      </w:r>
      <w:proofErr w:type="spellStart"/>
      <w:r w:rsidRPr="00420429">
        <w:rPr>
          <w:bCs/>
        </w:rPr>
        <w:t>tiret</w:t>
      </w:r>
      <w:proofErr w:type="spellEnd"/>
      <w:r w:rsidRPr="00420429">
        <w:rPr>
          <w:bCs/>
        </w:rPr>
        <w:t xml:space="preserve"> 1, w terminie 14 dni od dnia ich otrzymania, przekazuje drugiej stronie swoje stanowisko, wraz z uzasadnieniem, odnośnie do wpływu okoliczności, o których mowa w ust. 12, na należyte jej wykonanie. Jeżeli strona umowy otrzymała kolejne oświadczenia lub dokumenty, termin liczony jest od dnia ich otrzymania.</w:t>
      </w:r>
    </w:p>
    <w:p w14:paraId="3935624C" w14:textId="3E89F17A" w:rsidR="00420429" w:rsidRPr="00420429" w:rsidRDefault="00420429" w:rsidP="00405B39">
      <w:pPr>
        <w:widowControl w:val="0"/>
        <w:suppressAutoHyphens/>
        <w:autoSpaceDE w:val="0"/>
        <w:autoSpaceDN w:val="0"/>
        <w:adjustRightInd w:val="0"/>
        <w:ind w:left="426"/>
        <w:jc w:val="both"/>
        <w:rPr>
          <w:bCs/>
        </w:rPr>
      </w:pPr>
      <w:r w:rsidRPr="00420429">
        <w:rPr>
          <w:bCs/>
        </w:rPr>
        <w:t>-Zamawiający, po stwierdzeniu, że okoliczności związane z wystąpieniem COVID-19,</w:t>
      </w:r>
      <w:r w:rsidR="00405B39">
        <w:rPr>
          <w:bCs/>
        </w:rPr>
        <w:t xml:space="preserve"> </w:t>
      </w:r>
      <w:r w:rsidRPr="00420429">
        <w:rPr>
          <w:bCs/>
        </w:rPr>
        <w:t xml:space="preserve">o </w:t>
      </w:r>
      <w:r w:rsidRPr="00420429">
        <w:rPr>
          <w:bCs/>
        </w:rPr>
        <w:lastRenderedPageBreak/>
        <w:t xml:space="preserve">których mowa w pkt. 1.9, mogą wpłynąć lub wpływają na należyte wykonanie umowy, może dokonać zmiany umowy. </w:t>
      </w:r>
    </w:p>
    <w:p w14:paraId="5008C04B" w14:textId="77777777" w:rsidR="00420429" w:rsidRPr="00420429" w:rsidRDefault="00420429" w:rsidP="00072F26">
      <w:pPr>
        <w:widowControl w:val="0"/>
        <w:suppressAutoHyphens/>
        <w:autoSpaceDE w:val="0"/>
        <w:autoSpaceDN w:val="0"/>
        <w:adjustRightInd w:val="0"/>
        <w:ind w:left="360"/>
        <w:jc w:val="both"/>
        <w:rPr>
          <w:bCs/>
        </w:rPr>
      </w:pPr>
      <w:r w:rsidRPr="00420429">
        <w:rPr>
          <w:bCs/>
        </w:rPr>
        <w:t>2) zmiana sposobu spełnienia świadczenia:</w:t>
      </w:r>
    </w:p>
    <w:p w14:paraId="7AC5F068" w14:textId="77777777" w:rsidR="00420429" w:rsidRPr="00420429" w:rsidRDefault="00420429" w:rsidP="00072F26">
      <w:pPr>
        <w:widowControl w:val="0"/>
        <w:suppressAutoHyphens/>
        <w:autoSpaceDE w:val="0"/>
        <w:autoSpaceDN w:val="0"/>
        <w:adjustRightInd w:val="0"/>
        <w:ind w:left="360"/>
        <w:jc w:val="both"/>
        <w:rPr>
          <w:bCs/>
        </w:rPr>
      </w:pPr>
      <w:r w:rsidRPr="00420429">
        <w:rPr>
          <w:bCs/>
        </w:rPr>
        <w:t>2.1) spowodowane w szczególności następującymi okolicznościami:</w:t>
      </w:r>
    </w:p>
    <w:p w14:paraId="16A4CCF4" w14:textId="77777777" w:rsidR="00420429" w:rsidRPr="00420429" w:rsidRDefault="00420429" w:rsidP="00072F26">
      <w:pPr>
        <w:widowControl w:val="0"/>
        <w:suppressAutoHyphens/>
        <w:autoSpaceDE w:val="0"/>
        <w:autoSpaceDN w:val="0"/>
        <w:adjustRightInd w:val="0"/>
        <w:ind w:left="360"/>
        <w:jc w:val="both"/>
        <w:rPr>
          <w:bCs/>
        </w:rPr>
      </w:pPr>
      <w:r w:rsidRPr="00420429">
        <w:rPr>
          <w:bCs/>
        </w:rPr>
        <w:t>a) z uwagi na możliwość osiągnięcia wymaganego efektu przy niższych kosztach wykonania robót poprzez zastosowanie innych rozwiązań technicznych lub materiałowych, przy zachowaniu jakości i parametrów technicznych obiektów budowlanych, instalacji i urządzeń,</w:t>
      </w:r>
    </w:p>
    <w:p w14:paraId="4B577A31" w14:textId="77777777" w:rsidR="00420429" w:rsidRPr="00420429" w:rsidRDefault="00420429" w:rsidP="00072F26">
      <w:pPr>
        <w:widowControl w:val="0"/>
        <w:suppressAutoHyphens/>
        <w:autoSpaceDE w:val="0"/>
        <w:autoSpaceDN w:val="0"/>
        <w:adjustRightInd w:val="0"/>
        <w:ind w:left="360"/>
        <w:jc w:val="both"/>
        <w:rPr>
          <w:bCs/>
        </w:rPr>
      </w:pPr>
      <w:r w:rsidRPr="00420429">
        <w:rPr>
          <w:bCs/>
        </w:rPr>
        <w:t>b) z uwagi na możliwość osiągnięcia wymaganego efektu poprzez zastosowanie innych rozwiązań technicznych lub materiałowych zwiększających jakość, parametry techniczne lub eksploatacyjne obiektów budowlanych lub skracających termin realizacji zamówienia,</w:t>
      </w:r>
    </w:p>
    <w:p w14:paraId="75F78390" w14:textId="77777777" w:rsidR="00420429" w:rsidRPr="00420429" w:rsidRDefault="00420429" w:rsidP="00072F26">
      <w:pPr>
        <w:widowControl w:val="0"/>
        <w:suppressAutoHyphens/>
        <w:autoSpaceDE w:val="0"/>
        <w:autoSpaceDN w:val="0"/>
        <w:adjustRightInd w:val="0"/>
        <w:ind w:left="360"/>
        <w:jc w:val="both"/>
        <w:rPr>
          <w:bCs/>
        </w:rPr>
      </w:pPr>
      <w:r w:rsidRPr="00420429">
        <w:rPr>
          <w:bCs/>
        </w:rPr>
        <w:t>c) pojawienie się na rynku materiałów lub urządzeń nowszej generacji pozwalających na poniesienie niższych kosztów wykonania robót lub kosztów eksploatacji wykonanego przedmiotu umowy, lub umożliwiające uzyskanie lepszej jakości robót,</w:t>
      </w:r>
    </w:p>
    <w:p w14:paraId="337F1C61" w14:textId="77777777" w:rsidR="00420429" w:rsidRPr="00420429" w:rsidRDefault="00420429" w:rsidP="00072F26">
      <w:pPr>
        <w:widowControl w:val="0"/>
        <w:suppressAutoHyphens/>
        <w:autoSpaceDE w:val="0"/>
        <w:autoSpaceDN w:val="0"/>
        <w:adjustRightInd w:val="0"/>
        <w:ind w:left="360"/>
        <w:jc w:val="both"/>
        <w:rPr>
          <w:bCs/>
        </w:rPr>
      </w:pPr>
      <w:r w:rsidRPr="00420429">
        <w:rPr>
          <w:bCs/>
        </w:rPr>
        <w:t>d) pojawienie się nowszej technologii wykonania zaprojektowanych robót pozwalającej na skrócenie czasu realizacji robót lub zmniejszenie kosztów wykonania robót, jak również kosztów eksploatacji wykonanego przedmiotu umowy,</w:t>
      </w:r>
    </w:p>
    <w:p w14:paraId="2E7092D3" w14:textId="77777777" w:rsidR="00420429" w:rsidRPr="00420429" w:rsidRDefault="00420429" w:rsidP="00072F26">
      <w:pPr>
        <w:widowControl w:val="0"/>
        <w:suppressAutoHyphens/>
        <w:autoSpaceDE w:val="0"/>
        <w:autoSpaceDN w:val="0"/>
        <w:adjustRightInd w:val="0"/>
        <w:ind w:left="360"/>
        <w:jc w:val="both"/>
        <w:rPr>
          <w:bCs/>
        </w:rPr>
      </w:pPr>
      <w:r w:rsidRPr="00420429">
        <w:rPr>
          <w:bCs/>
        </w:rPr>
        <w:t>e) konieczność zrealizowania umowy przy zastosowaniu innych rozwiązań (m.in. technicznych/technologicznych/materiałowych), niż wskazane w dokumentacji/ specyfikacji technicznej wykonania i odbioru robót, w sytuacji, gdyby zastosowanie przewidzianych rozwiązań groziło niewykonaniem lub wadliwym wykonaniem przedmiotu umowy,</w:t>
      </w:r>
    </w:p>
    <w:p w14:paraId="2FBD7D79" w14:textId="77777777" w:rsidR="00420429" w:rsidRPr="00420429" w:rsidRDefault="00420429" w:rsidP="00072F26">
      <w:pPr>
        <w:widowControl w:val="0"/>
        <w:suppressAutoHyphens/>
        <w:autoSpaceDE w:val="0"/>
        <w:autoSpaceDN w:val="0"/>
        <w:adjustRightInd w:val="0"/>
        <w:ind w:left="360"/>
        <w:jc w:val="both"/>
        <w:rPr>
          <w:bCs/>
        </w:rPr>
      </w:pPr>
      <w:r w:rsidRPr="00420429">
        <w:rPr>
          <w:bCs/>
        </w:rPr>
        <w:t>f) odmienne od przyjętych w dokumentacji/specyfikacji technicznej wykonania i odbioru robót warunki terenowe, w szczególności istnienie niezinwentaryzowanych lub błędnie zinwentaryzowanych obiektów budowlanych,</w:t>
      </w:r>
    </w:p>
    <w:p w14:paraId="1383561D" w14:textId="77777777" w:rsidR="00420429" w:rsidRPr="00420429" w:rsidRDefault="00420429" w:rsidP="00072F26">
      <w:pPr>
        <w:widowControl w:val="0"/>
        <w:suppressAutoHyphens/>
        <w:autoSpaceDE w:val="0"/>
        <w:autoSpaceDN w:val="0"/>
        <w:adjustRightInd w:val="0"/>
        <w:ind w:left="360"/>
        <w:jc w:val="both"/>
        <w:rPr>
          <w:bCs/>
        </w:rPr>
      </w:pPr>
      <w:r w:rsidRPr="00420429">
        <w:rPr>
          <w:bCs/>
        </w:rPr>
        <w:t>g) zmiana lub wydanie nowych decyzji, postanowień lub uzgodnień przez organy administracyjne i podmioty uzgadniające dokumentację projektową,</w:t>
      </w:r>
    </w:p>
    <w:p w14:paraId="308B5121" w14:textId="77777777" w:rsidR="00420429" w:rsidRPr="00420429" w:rsidRDefault="00420429" w:rsidP="00072F26">
      <w:pPr>
        <w:widowControl w:val="0"/>
        <w:suppressAutoHyphens/>
        <w:autoSpaceDE w:val="0"/>
        <w:autoSpaceDN w:val="0"/>
        <w:adjustRightInd w:val="0"/>
        <w:ind w:left="360"/>
        <w:jc w:val="both"/>
        <w:rPr>
          <w:bCs/>
        </w:rPr>
      </w:pPr>
      <w:r w:rsidRPr="00420429">
        <w:rPr>
          <w:bCs/>
        </w:rPr>
        <w:t>h) konieczność zrealizowania przedmiotu umowy przy zastosowaniu innych rozwiązań (m.in. technicznych/technologicznych/materiałowych) ze względu na zmiany obowiązującego prawa,</w:t>
      </w:r>
    </w:p>
    <w:p w14:paraId="6BB43A79" w14:textId="77777777" w:rsidR="00420429" w:rsidRPr="00420429" w:rsidRDefault="00420429" w:rsidP="00072F26">
      <w:pPr>
        <w:widowControl w:val="0"/>
        <w:suppressAutoHyphens/>
        <w:autoSpaceDE w:val="0"/>
        <w:autoSpaceDN w:val="0"/>
        <w:adjustRightInd w:val="0"/>
        <w:ind w:left="360"/>
        <w:jc w:val="both"/>
        <w:rPr>
          <w:bCs/>
        </w:rPr>
      </w:pPr>
      <w:r w:rsidRPr="00420429">
        <w:rPr>
          <w:bCs/>
        </w:rPr>
        <w:t>i) konieczność wykonania robót oraz usunięcia wad w celu zmniejszenia zagrożenia, gdy zaistnieje wypadek wpływający na bezpieczeństwo życia, zdrowia, mienia, lub robót na terenie budowy, lub sąsiadujących nieruchomości a inspektor nadzoru wydał Wykonawcy polecenie wykonania robót, usunięcia wad lub podjęcia innych czynności w celu wyeliminowania lub zmniejszenia zagrożenia,</w:t>
      </w:r>
    </w:p>
    <w:p w14:paraId="7C342BD7" w14:textId="77777777" w:rsidR="00420429" w:rsidRPr="00420429" w:rsidRDefault="00420429" w:rsidP="00072F26">
      <w:pPr>
        <w:widowControl w:val="0"/>
        <w:suppressAutoHyphens/>
        <w:autoSpaceDE w:val="0"/>
        <w:autoSpaceDN w:val="0"/>
        <w:adjustRightInd w:val="0"/>
        <w:ind w:left="360"/>
        <w:jc w:val="both"/>
        <w:rPr>
          <w:bCs/>
        </w:rPr>
      </w:pPr>
      <w:r w:rsidRPr="00420429">
        <w:rPr>
          <w:bCs/>
        </w:rPr>
        <w:t>j) kolizja z planowanymi lub równolegle realizowanymi robotami budowlanymi;</w:t>
      </w:r>
    </w:p>
    <w:p w14:paraId="7882C8EB" w14:textId="77777777" w:rsidR="00420429" w:rsidRPr="00420429" w:rsidRDefault="00420429" w:rsidP="00072F26">
      <w:pPr>
        <w:widowControl w:val="0"/>
        <w:suppressAutoHyphens/>
        <w:autoSpaceDE w:val="0"/>
        <w:autoSpaceDN w:val="0"/>
        <w:adjustRightInd w:val="0"/>
        <w:ind w:left="360"/>
        <w:jc w:val="both"/>
        <w:rPr>
          <w:bCs/>
        </w:rPr>
      </w:pPr>
      <w:r w:rsidRPr="00420429">
        <w:rPr>
          <w:bCs/>
        </w:rPr>
        <w:t>k) zmiany związane z ogłoszeniem stanu zagrożenia epidemicznego i stanu epidemii,.</w:t>
      </w:r>
    </w:p>
    <w:p w14:paraId="4C62DC47" w14:textId="77777777" w:rsidR="00420429" w:rsidRPr="00420429" w:rsidRDefault="00420429" w:rsidP="00072F26">
      <w:pPr>
        <w:widowControl w:val="0"/>
        <w:suppressAutoHyphens/>
        <w:autoSpaceDE w:val="0"/>
        <w:autoSpaceDN w:val="0"/>
        <w:adjustRightInd w:val="0"/>
        <w:ind w:left="360"/>
        <w:jc w:val="both"/>
        <w:rPr>
          <w:bCs/>
        </w:rPr>
      </w:pPr>
      <w:r w:rsidRPr="00420429">
        <w:rPr>
          <w:bCs/>
        </w:rPr>
        <w:t xml:space="preserve">W przypadku wystąpienia którejkolwiek z okoliczności wymienionych w ust. 1 pkt 2) </w:t>
      </w:r>
      <w:proofErr w:type="spellStart"/>
      <w:r w:rsidRPr="00420429">
        <w:rPr>
          <w:bCs/>
        </w:rPr>
        <w:t>ppkt</w:t>
      </w:r>
      <w:proofErr w:type="spellEnd"/>
      <w:r w:rsidRPr="00420429">
        <w:rPr>
          <w:bCs/>
        </w:rPr>
        <w:t xml:space="preserve"> 2.1) zmiana sposobu spełnienia świadczenia możliwa jest w szczególności w następującym zakresie zmiana sposobu wykonania Przedmiotu Umowy,</w:t>
      </w:r>
    </w:p>
    <w:p w14:paraId="07A961D8" w14:textId="77777777" w:rsidR="00420429" w:rsidRPr="00420429" w:rsidRDefault="00420429" w:rsidP="00072F26">
      <w:pPr>
        <w:widowControl w:val="0"/>
        <w:suppressAutoHyphens/>
        <w:autoSpaceDE w:val="0"/>
        <w:autoSpaceDN w:val="0"/>
        <w:adjustRightInd w:val="0"/>
        <w:ind w:left="360"/>
        <w:jc w:val="both"/>
        <w:rPr>
          <w:bCs/>
        </w:rPr>
      </w:pPr>
      <w:r w:rsidRPr="00420429">
        <w:rPr>
          <w:bCs/>
        </w:rPr>
        <w:t>− zmiana materiałów i technologii wykonania robót,</w:t>
      </w:r>
    </w:p>
    <w:p w14:paraId="081B4AFA" w14:textId="77777777" w:rsidR="00420429" w:rsidRPr="00420429" w:rsidRDefault="00420429" w:rsidP="00072F26">
      <w:pPr>
        <w:widowControl w:val="0"/>
        <w:suppressAutoHyphens/>
        <w:autoSpaceDE w:val="0"/>
        <w:autoSpaceDN w:val="0"/>
        <w:adjustRightInd w:val="0"/>
        <w:ind w:left="360"/>
        <w:jc w:val="both"/>
        <w:rPr>
          <w:bCs/>
        </w:rPr>
      </w:pPr>
      <w:r w:rsidRPr="00420429">
        <w:rPr>
          <w:bCs/>
        </w:rPr>
        <w:t>− zmiana lokalizacji budowanych urządzeń,</w:t>
      </w:r>
    </w:p>
    <w:p w14:paraId="1A181271" w14:textId="77777777" w:rsidR="00420429" w:rsidRPr="00420429" w:rsidRDefault="00420429" w:rsidP="00072F26">
      <w:pPr>
        <w:widowControl w:val="0"/>
        <w:suppressAutoHyphens/>
        <w:autoSpaceDE w:val="0"/>
        <w:autoSpaceDN w:val="0"/>
        <w:adjustRightInd w:val="0"/>
        <w:ind w:left="360"/>
        <w:jc w:val="both"/>
        <w:rPr>
          <w:bCs/>
        </w:rPr>
      </w:pPr>
      <w:r w:rsidRPr="00420429">
        <w:rPr>
          <w:bCs/>
        </w:rPr>
        <w:t>− zmiana zakresu robót objętych Umową, w tym ich zwiększenie lub ograniczenie,</w:t>
      </w:r>
    </w:p>
    <w:p w14:paraId="288846AE" w14:textId="77777777" w:rsidR="00420429" w:rsidRPr="00420429" w:rsidRDefault="00420429" w:rsidP="00072F26">
      <w:pPr>
        <w:widowControl w:val="0"/>
        <w:suppressAutoHyphens/>
        <w:autoSpaceDE w:val="0"/>
        <w:autoSpaceDN w:val="0"/>
        <w:adjustRightInd w:val="0"/>
        <w:ind w:left="360"/>
        <w:jc w:val="both"/>
        <w:rPr>
          <w:bCs/>
        </w:rPr>
      </w:pPr>
      <w:r w:rsidRPr="00420429">
        <w:rPr>
          <w:bCs/>
        </w:rPr>
        <w:t>− zmiana terminu zakończenia Przedmiotu Umowy lub</w:t>
      </w:r>
    </w:p>
    <w:p w14:paraId="0F0C3B95" w14:textId="77777777" w:rsidR="00420429" w:rsidRPr="00420429" w:rsidRDefault="00420429" w:rsidP="00072F26">
      <w:pPr>
        <w:widowControl w:val="0"/>
        <w:suppressAutoHyphens/>
        <w:autoSpaceDE w:val="0"/>
        <w:autoSpaceDN w:val="0"/>
        <w:adjustRightInd w:val="0"/>
        <w:ind w:left="360"/>
        <w:jc w:val="both"/>
        <w:rPr>
          <w:bCs/>
        </w:rPr>
      </w:pPr>
      <w:r w:rsidRPr="00420429">
        <w:rPr>
          <w:bCs/>
        </w:rPr>
        <w:t>− zmiana wysokości wynagrodzenia.</w:t>
      </w:r>
    </w:p>
    <w:p w14:paraId="635689B6" w14:textId="77777777" w:rsidR="00420429" w:rsidRPr="00420429" w:rsidRDefault="00420429" w:rsidP="00072F26">
      <w:pPr>
        <w:widowControl w:val="0"/>
        <w:suppressAutoHyphens/>
        <w:autoSpaceDE w:val="0"/>
        <w:autoSpaceDN w:val="0"/>
        <w:adjustRightInd w:val="0"/>
        <w:ind w:left="360"/>
        <w:jc w:val="both"/>
        <w:rPr>
          <w:bCs/>
        </w:rPr>
      </w:pPr>
      <w:r w:rsidRPr="00420429">
        <w:rPr>
          <w:bCs/>
        </w:rPr>
        <w:t>3) pozostałe zmiany spowodowane następującymi okolicznościami:</w:t>
      </w:r>
    </w:p>
    <w:p w14:paraId="09EDE902" w14:textId="77777777" w:rsidR="00420429" w:rsidRPr="00420429" w:rsidRDefault="00420429" w:rsidP="00072F26">
      <w:pPr>
        <w:widowControl w:val="0"/>
        <w:suppressAutoHyphens/>
        <w:autoSpaceDE w:val="0"/>
        <w:autoSpaceDN w:val="0"/>
        <w:adjustRightInd w:val="0"/>
        <w:ind w:left="360"/>
        <w:jc w:val="both"/>
        <w:rPr>
          <w:bCs/>
        </w:rPr>
      </w:pPr>
      <w:r w:rsidRPr="00420429">
        <w:rPr>
          <w:bCs/>
        </w:rPr>
        <w:t>a) siła wyższa uniemożliwiająca wykonanie Przedmiotu Umowy zgodnie z SWZ,</w:t>
      </w:r>
    </w:p>
    <w:p w14:paraId="071095B2" w14:textId="77777777" w:rsidR="00420429" w:rsidRPr="00420429" w:rsidRDefault="00420429" w:rsidP="00072F26">
      <w:pPr>
        <w:widowControl w:val="0"/>
        <w:suppressAutoHyphens/>
        <w:autoSpaceDE w:val="0"/>
        <w:autoSpaceDN w:val="0"/>
        <w:adjustRightInd w:val="0"/>
        <w:ind w:left="360"/>
        <w:jc w:val="both"/>
        <w:rPr>
          <w:bCs/>
        </w:rPr>
      </w:pPr>
      <w:r w:rsidRPr="00420429">
        <w:rPr>
          <w:bCs/>
        </w:rPr>
        <w:t>b) zmiana obowiązującej stawki VAT lub podatku akcyzowego,</w:t>
      </w:r>
    </w:p>
    <w:p w14:paraId="224B8856" w14:textId="77777777" w:rsidR="00420429" w:rsidRPr="00420429" w:rsidRDefault="00420429" w:rsidP="00072F26">
      <w:pPr>
        <w:widowControl w:val="0"/>
        <w:suppressAutoHyphens/>
        <w:autoSpaceDE w:val="0"/>
        <w:autoSpaceDN w:val="0"/>
        <w:adjustRightInd w:val="0"/>
        <w:ind w:left="360"/>
        <w:jc w:val="both"/>
        <w:rPr>
          <w:bCs/>
        </w:rPr>
      </w:pPr>
      <w:r w:rsidRPr="00420429">
        <w:rPr>
          <w:bCs/>
        </w:rPr>
        <w:t>c) zmiana przepisów podatkowych w zakresie wystawiania faktur, powstawania obowiązku podatkowego itp.,</w:t>
      </w:r>
    </w:p>
    <w:p w14:paraId="46BA0756" w14:textId="77777777" w:rsidR="00420429" w:rsidRPr="00420429" w:rsidRDefault="00420429" w:rsidP="00072F26">
      <w:pPr>
        <w:widowControl w:val="0"/>
        <w:suppressAutoHyphens/>
        <w:autoSpaceDE w:val="0"/>
        <w:autoSpaceDN w:val="0"/>
        <w:adjustRightInd w:val="0"/>
        <w:ind w:left="360"/>
        <w:jc w:val="both"/>
        <w:rPr>
          <w:bCs/>
        </w:rPr>
      </w:pPr>
      <w:r w:rsidRPr="00420429">
        <w:rPr>
          <w:bCs/>
        </w:rPr>
        <w:t>d) zmiana zakresu Przedmiotu Umowy w wyniku rezygnacji przez Zamawiającego z realizacji części przedmiotu umowy wraz ze zmniejszeniem wynagrodzenia Wykonawcy – z zastrzeżeniem, iż rezygnacja nie może dotyczyć więcej, niż 30 % Przedmiotu Umowy,</w:t>
      </w:r>
    </w:p>
    <w:p w14:paraId="69B83BA4" w14:textId="77777777" w:rsidR="00420429" w:rsidRPr="00420429" w:rsidRDefault="00420429" w:rsidP="00072F26">
      <w:pPr>
        <w:widowControl w:val="0"/>
        <w:suppressAutoHyphens/>
        <w:autoSpaceDE w:val="0"/>
        <w:autoSpaceDN w:val="0"/>
        <w:adjustRightInd w:val="0"/>
        <w:ind w:left="360"/>
        <w:jc w:val="both"/>
        <w:rPr>
          <w:bCs/>
        </w:rPr>
      </w:pPr>
      <w:r w:rsidRPr="00420429">
        <w:rPr>
          <w:bCs/>
        </w:rPr>
        <w:t>e) kolizja z planowanymi lub równolegle realizowanymi robotami budowlanymi,</w:t>
      </w:r>
    </w:p>
    <w:p w14:paraId="5BD4F4C4" w14:textId="77777777" w:rsidR="00420429" w:rsidRPr="00420429" w:rsidRDefault="00420429" w:rsidP="00072F26">
      <w:pPr>
        <w:widowControl w:val="0"/>
        <w:suppressAutoHyphens/>
        <w:autoSpaceDE w:val="0"/>
        <w:autoSpaceDN w:val="0"/>
        <w:adjustRightInd w:val="0"/>
        <w:ind w:left="360"/>
        <w:jc w:val="both"/>
        <w:rPr>
          <w:bCs/>
        </w:rPr>
      </w:pPr>
      <w:r w:rsidRPr="00420429">
        <w:rPr>
          <w:bCs/>
        </w:rPr>
        <w:lastRenderedPageBreak/>
        <w:t>f) gdy zaistnieje inna okoliczność prawna, ekonomiczna lub techniczna, skutkująca niemożliwością wykonania lub należytego wykonania umowy zgodnie z SWZ,</w:t>
      </w:r>
    </w:p>
    <w:p w14:paraId="13BEFC84" w14:textId="77777777" w:rsidR="00420429" w:rsidRPr="00420429" w:rsidRDefault="00420429" w:rsidP="00072F26">
      <w:pPr>
        <w:widowControl w:val="0"/>
        <w:suppressAutoHyphens/>
        <w:autoSpaceDE w:val="0"/>
        <w:autoSpaceDN w:val="0"/>
        <w:adjustRightInd w:val="0"/>
        <w:ind w:left="360"/>
        <w:jc w:val="both"/>
        <w:rPr>
          <w:bCs/>
        </w:rPr>
      </w:pPr>
      <w:r w:rsidRPr="00420429">
        <w:rPr>
          <w:bCs/>
        </w:rPr>
        <w:t>g) wprowadzenia lub zmiany podwykonawcy lub dalszego podwykonawcy robót lub usług lub dostaw,</w:t>
      </w:r>
    </w:p>
    <w:p w14:paraId="20EA0A5A" w14:textId="77777777" w:rsidR="00420429" w:rsidRPr="00420429" w:rsidRDefault="00420429" w:rsidP="00072F26">
      <w:pPr>
        <w:widowControl w:val="0"/>
        <w:suppressAutoHyphens/>
        <w:autoSpaceDE w:val="0"/>
        <w:autoSpaceDN w:val="0"/>
        <w:adjustRightInd w:val="0"/>
        <w:ind w:left="360"/>
        <w:jc w:val="both"/>
        <w:rPr>
          <w:bCs/>
        </w:rPr>
      </w:pPr>
      <w:r w:rsidRPr="00420429">
        <w:rPr>
          <w:bCs/>
        </w:rPr>
        <w:t>h) zmian w zakresie zasad rozliczeń i warunków płatności związanych z zawarciem umowy o podwykonawstwo lub dalsze podwykonawstwo,</w:t>
      </w:r>
    </w:p>
    <w:p w14:paraId="4D9BF397" w14:textId="77777777" w:rsidR="00420429" w:rsidRPr="00420429" w:rsidRDefault="00420429" w:rsidP="00072F26">
      <w:pPr>
        <w:widowControl w:val="0"/>
        <w:suppressAutoHyphens/>
        <w:autoSpaceDE w:val="0"/>
        <w:autoSpaceDN w:val="0"/>
        <w:adjustRightInd w:val="0"/>
        <w:ind w:left="360"/>
        <w:jc w:val="both"/>
        <w:rPr>
          <w:bCs/>
        </w:rPr>
      </w:pPr>
      <w:r w:rsidRPr="00420429">
        <w:rPr>
          <w:bCs/>
        </w:rPr>
        <w:t>i) w przypadku umów zawieranych na okres dłuższy, niż 12 miesięcy – zmian wysokości wynagrodzenia w następstwie:</w:t>
      </w:r>
    </w:p>
    <w:p w14:paraId="72DCB9F9" w14:textId="77777777" w:rsidR="00420429" w:rsidRPr="00420429" w:rsidRDefault="00420429" w:rsidP="00072F26">
      <w:pPr>
        <w:widowControl w:val="0"/>
        <w:suppressAutoHyphens/>
        <w:autoSpaceDE w:val="0"/>
        <w:autoSpaceDN w:val="0"/>
        <w:adjustRightInd w:val="0"/>
        <w:ind w:left="360"/>
        <w:jc w:val="both"/>
        <w:rPr>
          <w:bCs/>
        </w:rPr>
      </w:pPr>
      <w:r w:rsidRPr="00420429">
        <w:rPr>
          <w:bCs/>
        </w:rPr>
        <w:t>- zmiany wysokości minimalnego wynagrodzenia za pracę albo wysokości minimalnej stawki godzinowej za pracę ustalonych na podstawie przepisów ustawy z dnia 10 października 2002 r. o minimalnym wynagrodzeniu za pracę,</w:t>
      </w:r>
    </w:p>
    <w:p w14:paraId="18D788A9" w14:textId="77777777" w:rsidR="00420429" w:rsidRPr="00420429" w:rsidRDefault="00420429" w:rsidP="00072F26">
      <w:pPr>
        <w:widowControl w:val="0"/>
        <w:suppressAutoHyphens/>
        <w:autoSpaceDE w:val="0"/>
        <w:autoSpaceDN w:val="0"/>
        <w:adjustRightInd w:val="0"/>
        <w:ind w:left="360"/>
        <w:jc w:val="both"/>
        <w:rPr>
          <w:bCs/>
        </w:rPr>
      </w:pPr>
      <w:r w:rsidRPr="00420429">
        <w:rPr>
          <w:bCs/>
        </w:rPr>
        <w:t>- zmiany zasad podlegania ubezpieczeniom społecznym lub ubezpieczeniu zdrowotnemu lub wysokości stawki składki na ubezpieczenie społeczne lub zdrowotne,</w:t>
      </w:r>
    </w:p>
    <w:p w14:paraId="1FA270F8" w14:textId="77777777" w:rsidR="00420429" w:rsidRPr="00420429" w:rsidRDefault="00420429" w:rsidP="00072F26">
      <w:pPr>
        <w:widowControl w:val="0"/>
        <w:suppressAutoHyphens/>
        <w:autoSpaceDE w:val="0"/>
        <w:autoSpaceDN w:val="0"/>
        <w:adjustRightInd w:val="0"/>
        <w:ind w:left="360"/>
        <w:jc w:val="both"/>
        <w:rPr>
          <w:bCs/>
        </w:rPr>
      </w:pPr>
      <w:r w:rsidRPr="00420429">
        <w:rPr>
          <w:bCs/>
        </w:rPr>
        <w:t>- zmiany zasad gromadzenia i wysokości wpłat do pracowniczych planów kapitałowych, o których mowa w ustawie z dnia 4 października 2018 r. o pracowniczych planach kapitałowych;</w:t>
      </w:r>
    </w:p>
    <w:p w14:paraId="35D4AF10" w14:textId="77777777" w:rsidR="00420429" w:rsidRPr="00420429" w:rsidRDefault="00420429" w:rsidP="00072F26">
      <w:pPr>
        <w:widowControl w:val="0"/>
        <w:suppressAutoHyphens/>
        <w:autoSpaceDE w:val="0"/>
        <w:autoSpaceDN w:val="0"/>
        <w:adjustRightInd w:val="0"/>
        <w:ind w:left="360"/>
        <w:jc w:val="both"/>
        <w:rPr>
          <w:bCs/>
        </w:rPr>
      </w:pPr>
      <w:r w:rsidRPr="00420429">
        <w:rPr>
          <w:bCs/>
        </w:rPr>
        <w:t>j) zaistnienia omyłki pisarskiej lub rachunkowej bądź innej omyłki polegającej na niezgodności treści Umowy z Ofertą;</w:t>
      </w:r>
    </w:p>
    <w:p w14:paraId="3B4CD1E7" w14:textId="77777777" w:rsidR="00420429" w:rsidRPr="00420429" w:rsidRDefault="00420429" w:rsidP="00072F26">
      <w:pPr>
        <w:widowControl w:val="0"/>
        <w:suppressAutoHyphens/>
        <w:autoSpaceDE w:val="0"/>
        <w:autoSpaceDN w:val="0"/>
        <w:adjustRightInd w:val="0"/>
        <w:ind w:left="360"/>
        <w:jc w:val="both"/>
        <w:rPr>
          <w:bCs/>
        </w:rPr>
      </w:pPr>
      <w:r w:rsidRPr="00420429">
        <w:rPr>
          <w:bCs/>
        </w:rPr>
        <w:t>k) zmiana wysokości środków finansowych przewidywanych do przeznaczenia przez Zamawiającego w danym roku kalendarzowym na realizację Przedmiotu Umowy w związku ze zmianą możliwości finansowych Zamawiającego.</w:t>
      </w:r>
    </w:p>
    <w:p w14:paraId="0D1D63A3" w14:textId="3AB6524D" w:rsidR="00420429" w:rsidRPr="00420429" w:rsidRDefault="00420429" w:rsidP="007267E7">
      <w:pPr>
        <w:widowControl w:val="0"/>
        <w:suppressAutoHyphens/>
        <w:autoSpaceDE w:val="0"/>
        <w:autoSpaceDN w:val="0"/>
        <w:adjustRightInd w:val="0"/>
        <w:ind w:left="426" w:hanging="502"/>
        <w:jc w:val="both"/>
        <w:rPr>
          <w:bCs/>
        </w:rPr>
      </w:pPr>
      <w:r w:rsidRPr="007267E7">
        <w:rPr>
          <w:bCs/>
        </w:rPr>
        <w:t xml:space="preserve">2. </w:t>
      </w:r>
      <w:r w:rsidR="007267E7" w:rsidRPr="007267E7">
        <w:rPr>
          <w:bCs/>
        </w:rPr>
        <w:tab/>
      </w:r>
      <w:r w:rsidRPr="007267E7">
        <w:rPr>
          <w:bCs/>
        </w:rPr>
        <w:t>Zamawiający przewiduje możliwość dokonania zmiany w przypadkach umów zawieranych na okres dłuższy niż 12 miesięcy w zakresie, o którym mowa w art. 439 PZP, na następujących zasadach:</w:t>
      </w:r>
    </w:p>
    <w:p w14:paraId="3B841A17" w14:textId="77777777" w:rsidR="00420429" w:rsidRPr="00420429" w:rsidRDefault="00420429" w:rsidP="00072F26">
      <w:pPr>
        <w:widowControl w:val="0"/>
        <w:suppressAutoHyphens/>
        <w:autoSpaceDE w:val="0"/>
        <w:autoSpaceDN w:val="0"/>
        <w:adjustRightInd w:val="0"/>
        <w:ind w:left="360"/>
        <w:jc w:val="both"/>
        <w:rPr>
          <w:bCs/>
        </w:rPr>
      </w:pPr>
      <w:r w:rsidRPr="00420429">
        <w:rPr>
          <w:bCs/>
        </w:rPr>
        <w:t>1)Waloryzacja cen  jednostkowych  będzie następowała  w  cyklach rocznych. Ceny  jednostkowe   obowiązujące  przez pierwsze 12 miesięcy  obowiązywania umowy   nie  będą  podlegały zmianie. Pierwsza  waloryzacja  nastąpi  po  upływie 12 m-</w:t>
      </w:r>
      <w:proofErr w:type="spellStart"/>
      <w:r w:rsidRPr="00420429">
        <w:rPr>
          <w:bCs/>
        </w:rPr>
        <w:t>cy</w:t>
      </w:r>
      <w:proofErr w:type="spellEnd"/>
      <w:r w:rsidRPr="00420429">
        <w:rPr>
          <w:bCs/>
        </w:rPr>
        <w:t xml:space="preserve">  licząc od dnia zawarcia umowy.</w:t>
      </w:r>
    </w:p>
    <w:p w14:paraId="55E9AED5" w14:textId="177DE6CF" w:rsidR="00420429" w:rsidRPr="00420429" w:rsidRDefault="00420429" w:rsidP="00072F26">
      <w:pPr>
        <w:widowControl w:val="0"/>
        <w:suppressAutoHyphens/>
        <w:autoSpaceDE w:val="0"/>
        <w:autoSpaceDN w:val="0"/>
        <w:adjustRightInd w:val="0"/>
        <w:ind w:left="360"/>
        <w:jc w:val="both"/>
        <w:rPr>
          <w:bCs/>
        </w:rPr>
      </w:pPr>
      <w:r w:rsidRPr="00420429">
        <w:rPr>
          <w:bCs/>
        </w:rPr>
        <w:t>2) Wykonawca  zobowiązany  jest  do wyliczenia  nowych  cen  jednostkowych   w okresach  12</w:t>
      </w:r>
      <w:r w:rsidR="007267E7">
        <w:rPr>
          <w:bCs/>
        </w:rPr>
        <w:t xml:space="preserve"> </w:t>
      </w:r>
      <w:r w:rsidRPr="00420429">
        <w:rPr>
          <w:bCs/>
        </w:rPr>
        <w:t>miesięcznych   w oparciu  o  kalkulacje  przedstawione  w  ofercie przetargowej Wykonawcy. Wysokość   procentowych  wskaźników  kosztów  pośrednich, zysku i  kosztów zakupu  nie  ulegnie  zmianie  przez  cały czas  trwania  umowy.</w:t>
      </w:r>
    </w:p>
    <w:p w14:paraId="00E5105A" w14:textId="77777777" w:rsidR="00420429" w:rsidRPr="00420429" w:rsidRDefault="00420429" w:rsidP="00072F26">
      <w:pPr>
        <w:widowControl w:val="0"/>
        <w:suppressAutoHyphens/>
        <w:autoSpaceDE w:val="0"/>
        <w:autoSpaceDN w:val="0"/>
        <w:adjustRightInd w:val="0"/>
        <w:ind w:left="360"/>
        <w:jc w:val="both"/>
        <w:rPr>
          <w:bCs/>
        </w:rPr>
      </w:pPr>
      <w:r w:rsidRPr="00420429">
        <w:rPr>
          <w:bCs/>
        </w:rPr>
        <w:t>3) Podstawą  zmian  cen  jednostkowych  dla  poszczególnych   rodzajów  robót  będzie  procentowa   zmiana  średnich cen  poszczególnych  czynników  produkcji  budowlanej  opublikowanych  przez  Instytut  Organizacji, Zarządzania i  Ekonomiki  Przemysłu  Budowlanego „ORGBUD” – Informacyjny  Zestaw  Cen  Czynników  Produkcji   Budowlanej  za  dany  okres  kalendarzowy – wg  informacji  zawartych  w ostatnim, dostępnym  na rynku  kwartalniku  wydawnictwa   ORGDUD  do  informacji  zawartych w  kwartalniku, wydanym rok wcześniej  (  np. I  (pierwszy) kwartał  2021  do I (pierwszego) kwartału  2022 ) .</w:t>
      </w:r>
    </w:p>
    <w:p w14:paraId="6EB1008B" w14:textId="77777777" w:rsidR="00420429" w:rsidRPr="00420429" w:rsidRDefault="00420429" w:rsidP="00072F26">
      <w:pPr>
        <w:widowControl w:val="0"/>
        <w:suppressAutoHyphens/>
        <w:autoSpaceDE w:val="0"/>
        <w:autoSpaceDN w:val="0"/>
        <w:adjustRightInd w:val="0"/>
        <w:ind w:left="360"/>
        <w:jc w:val="both"/>
        <w:rPr>
          <w:bCs/>
        </w:rPr>
      </w:pPr>
      <w:r w:rsidRPr="00420429">
        <w:rPr>
          <w:bCs/>
        </w:rPr>
        <w:t>4) Dla  robocizny wskaźnik zmiany cen  ustalony będzie w  oparciu  o średni procentowy  wzrost  cen roboczogodziny  dla robót  inżynieryjnych   zgodnie  z  zasadą  określoną  w  pkt 3.</w:t>
      </w:r>
    </w:p>
    <w:p w14:paraId="176EC903" w14:textId="77777777" w:rsidR="00420429" w:rsidRPr="00420429" w:rsidRDefault="00420429" w:rsidP="00072F26">
      <w:pPr>
        <w:widowControl w:val="0"/>
        <w:suppressAutoHyphens/>
        <w:autoSpaceDE w:val="0"/>
        <w:autoSpaceDN w:val="0"/>
        <w:adjustRightInd w:val="0"/>
        <w:ind w:left="360"/>
        <w:jc w:val="both"/>
        <w:rPr>
          <w:bCs/>
        </w:rPr>
      </w:pPr>
      <w:r w:rsidRPr="00420429">
        <w:rPr>
          <w:bCs/>
        </w:rPr>
        <w:t>5) waloryzacji nie będzie podlegać wynagrodzenie Wykonawcy za roboty związane ze zmianą sposobu świadczenia, w szczególności roboty dodatkowe ;</w:t>
      </w:r>
    </w:p>
    <w:p w14:paraId="1022487E" w14:textId="77777777" w:rsidR="00420429" w:rsidRPr="00420429" w:rsidRDefault="00420429" w:rsidP="00072F26">
      <w:pPr>
        <w:widowControl w:val="0"/>
        <w:suppressAutoHyphens/>
        <w:autoSpaceDE w:val="0"/>
        <w:autoSpaceDN w:val="0"/>
        <w:adjustRightInd w:val="0"/>
        <w:ind w:left="360"/>
        <w:jc w:val="both"/>
        <w:rPr>
          <w:bCs/>
        </w:rPr>
      </w:pPr>
      <w:r w:rsidRPr="00420429">
        <w:rPr>
          <w:bCs/>
        </w:rPr>
        <w:t>6) Zmiana wynagrodzenia zgodnie z niniejszym ustępem wyczerpuje roszczenia Wykonawcy związane ze zmianą ceny materiałów lub kosztów związanych z realizacją Przedmiotu Umowy;</w:t>
      </w:r>
    </w:p>
    <w:p w14:paraId="0E43B96E" w14:textId="77777777" w:rsidR="00420429" w:rsidRPr="00420429" w:rsidRDefault="00420429" w:rsidP="00072F26">
      <w:pPr>
        <w:widowControl w:val="0"/>
        <w:suppressAutoHyphens/>
        <w:autoSpaceDE w:val="0"/>
        <w:autoSpaceDN w:val="0"/>
        <w:adjustRightInd w:val="0"/>
        <w:ind w:left="360"/>
        <w:jc w:val="both"/>
        <w:rPr>
          <w:bCs/>
        </w:rPr>
      </w:pPr>
      <w:r w:rsidRPr="00420429">
        <w:rPr>
          <w:bCs/>
        </w:rPr>
        <w:t>7) Wykonawca, którego wynagrodzenie zostało zmienione w związku z zastosowaniem niniejszego ustępu, zobowiązany jest do zmiany wynagrodzenia przysługującego podwykonawcy, z którym zawarł umowę na okres dłuższy, niż 12 miesięcy (liczony wraz z wszystkimi aneksami do umowy o podwykonawstwo). Do zmiany wynagrodzenia podwykonawcy postanowienia niniejszego ustępu stosuje się odpowiednio;</w:t>
      </w:r>
    </w:p>
    <w:p w14:paraId="572D7884" w14:textId="77777777" w:rsidR="00420429" w:rsidRPr="00420429" w:rsidRDefault="00420429" w:rsidP="00072F26">
      <w:pPr>
        <w:widowControl w:val="0"/>
        <w:suppressAutoHyphens/>
        <w:autoSpaceDE w:val="0"/>
        <w:autoSpaceDN w:val="0"/>
        <w:adjustRightInd w:val="0"/>
        <w:ind w:left="360"/>
        <w:jc w:val="both"/>
        <w:rPr>
          <w:bCs/>
        </w:rPr>
      </w:pPr>
      <w:r w:rsidRPr="00420429">
        <w:rPr>
          <w:bCs/>
        </w:rPr>
        <w:t xml:space="preserve">8) zwiększenie wynagrodzenia Wykonawcy nastąpi w formie aneksu do umowy. Wykonawca </w:t>
      </w:r>
      <w:r w:rsidRPr="00420429">
        <w:rPr>
          <w:bCs/>
        </w:rPr>
        <w:lastRenderedPageBreak/>
        <w:t>zobowiązany jest do załączania do żądania, o którym mowa w pkt 1, szczegółowego sposobu wyliczenia, o którym mowa w pkt 2), a Zamawiający ma prawo jej weryfikacji;</w:t>
      </w:r>
    </w:p>
    <w:p w14:paraId="06754BB4" w14:textId="77777777" w:rsidR="00420429" w:rsidRPr="00420429" w:rsidRDefault="00420429" w:rsidP="00072F26">
      <w:pPr>
        <w:widowControl w:val="0"/>
        <w:suppressAutoHyphens/>
        <w:autoSpaceDE w:val="0"/>
        <w:autoSpaceDN w:val="0"/>
        <w:adjustRightInd w:val="0"/>
        <w:ind w:left="360"/>
        <w:jc w:val="both"/>
        <w:rPr>
          <w:bCs/>
        </w:rPr>
      </w:pPr>
      <w:r w:rsidRPr="00420429">
        <w:rPr>
          <w:bCs/>
        </w:rPr>
        <w:t>9) obniżenie wynagrodzenia Wykonawcy nastąpi w formie jednostronnego oświadczenia Zamawiającego i nie wymaga zawarcia aneksu do umowy.</w:t>
      </w:r>
    </w:p>
    <w:p w14:paraId="4F615BAC" w14:textId="77777777" w:rsidR="007267E7" w:rsidRDefault="00420429" w:rsidP="007A132C">
      <w:pPr>
        <w:pStyle w:val="Akapitzlist"/>
        <w:widowControl w:val="0"/>
        <w:numPr>
          <w:ilvl w:val="0"/>
          <w:numId w:val="79"/>
        </w:numPr>
        <w:suppressAutoHyphens/>
        <w:autoSpaceDE w:val="0"/>
        <w:autoSpaceDN w:val="0"/>
        <w:adjustRightInd w:val="0"/>
        <w:jc w:val="both"/>
        <w:rPr>
          <w:rFonts w:ascii="Times New Roman" w:hAnsi="Times New Roman" w:cs="Times New Roman"/>
          <w:bCs/>
          <w:sz w:val="24"/>
          <w:szCs w:val="24"/>
        </w:rPr>
      </w:pPr>
      <w:r w:rsidRPr="007267E7">
        <w:rPr>
          <w:rFonts w:ascii="Times New Roman" w:hAnsi="Times New Roman" w:cs="Times New Roman"/>
          <w:bCs/>
          <w:sz w:val="24"/>
          <w:szCs w:val="24"/>
        </w:rPr>
        <w:t>W przypadku wystąpienia którejkolwiek z okoliczności wymienionych w ust. 1 pkt 3) lit. a), d), e), f) możliwa jest w szczególności zmiana sposobu wykonania, materiałów i technologii robót, jak również zmiany lokalizacji robót, zmiana zakresu robót objętych umową, w tym ich zwiększenie lub ograniczenie, zmiana terminu zakończenia przedmiotu umowy lub zmiana wysokości wynagrodzenia.</w:t>
      </w:r>
    </w:p>
    <w:p w14:paraId="783602E3" w14:textId="77777777" w:rsidR="007267E7" w:rsidRDefault="00420429" w:rsidP="007A132C">
      <w:pPr>
        <w:pStyle w:val="Akapitzlist"/>
        <w:widowControl w:val="0"/>
        <w:numPr>
          <w:ilvl w:val="0"/>
          <w:numId w:val="79"/>
        </w:numPr>
        <w:suppressAutoHyphens/>
        <w:autoSpaceDE w:val="0"/>
        <w:autoSpaceDN w:val="0"/>
        <w:adjustRightInd w:val="0"/>
        <w:jc w:val="both"/>
        <w:rPr>
          <w:rFonts w:ascii="Times New Roman" w:hAnsi="Times New Roman" w:cs="Times New Roman"/>
          <w:bCs/>
          <w:sz w:val="24"/>
          <w:szCs w:val="24"/>
        </w:rPr>
      </w:pPr>
      <w:r w:rsidRPr="007267E7">
        <w:rPr>
          <w:rFonts w:ascii="Times New Roman" w:hAnsi="Times New Roman" w:cs="Times New Roman"/>
          <w:bCs/>
          <w:sz w:val="24"/>
          <w:szCs w:val="24"/>
        </w:rPr>
        <w:t>W przypadku określonym w ust. 1 pkt 3) lit. b) zmiana stawki VAT lub podatku akcyzowego dotyczyć będzie wynagrodzenia umownego za prace wykonane po dacie podpisania aneksu do umowy lub od dnia wskazanego w treści aneksu.</w:t>
      </w:r>
    </w:p>
    <w:p w14:paraId="11B086F4" w14:textId="77777777" w:rsidR="007267E7" w:rsidRDefault="00420429" w:rsidP="007A132C">
      <w:pPr>
        <w:pStyle w:val="Akapitzlist"/>
        <w:widowControl w:val="0"/>
        <w:numPr>
          <w:ilvl w:val="0"/>
          <w:numId w:val="79"/>
        </w:numPr>
        <w:suppressAutoHyphens/>
        <w:autoSpaceDE w:val="0"/>
        <w:autoSpaceDN w:val="0"/>
        <w:adjustRightInd w:val="0"/>
        <w:jc w:val="both"/>
        <w:rPr>
          <w:rFonts w:ascii="Times New Roman" w:hAnsi="Times New Roman" w:cs="Times New Roman"/>
          <w:bCs/>
          <w:sz w:val="24"/>
          <w:szCs w:val="24"/>
        </w:rPr>
      </w:pPr>
      <w:r w:rsidRPr="007267E7">
        <w:rPr>
          <w:rFonts w:ascii="Times New Roman" w:hAnsi="Times New Roman" w:cs="Times New Roman"/>
          <w:bCs/>
          <w:sz w:val="24"/>
          <w:szCs w:val="24"/>
        </w:rPr>
        <w:t>W przypadkach określonych w ust. 1 pkt 1), 2) i 3) oraz w ust. 2 możliwa jest również, powiązana ze zmianą terminu, sposobu, zakresu świadczenia lub przepisów prawa, odpowiednia zmiana sposobu lub zasad rozliczania lub zmiana wysokości wynagrodzenia.</w:t>
      </w:r>
    </w:p>
    <w:p w14:paraId="49DF2A0F" w14:textId="77777777" w:rsidR="007267E7" w:rsidRDefault="00420429" w:rsidP="007A132C">
      <w:pPr>
        <w:pStyle w:val="Akapitzlist"/>
        <w:widowControl w:val="0"/>
        <w:numPr>
          <w:ilvl w:val="0"/>
          <w:numId w:val="79"/>
        </w:numPr>
        <w:suppressAutoHyphens/>
        <w:autoSpaceDE w:val="0"/>
        <w:autoSpaceDN w:val="0"/>
        <w:adjustRightInd w:val="0"/>
        <w:jc w:val="both"/>
        <w:rPr>
          <w:rFonts w:ascii="Times New Roman" w:hAnsi="Times New Roman" w:cs="Times New Roman"/>
          <w:bCs/>
          <w:sz w:val="24"/>
          <w:szCs w:val="24"/>
        </w:rPr>
      </w:pPr>
      <w:r w:rsidRPr="007267E7">
        <w:rPr>
          <w:rFonts w:ascii="Times New Roman" w:hAnsi="Times New Roman" w:cs="Times New Roman"/>
          <w:bCs/>
          <w:sz w:val="24"/>
          <w:szCs w:val="24"/>
        </w:rPr>
        <w:t>Wszystkie powyższe postanowienia w ust. 1 pkt 1), 2) i 3) stanowią katalog zmian, na które Zamawiający może wyrazić zgodę. Nie stanowią jednocześnie zobowiązania do wyrażenia takiej zgody.</w:t>
      </w:r>
    </w:p>
    <w:p w14:paraId="6556DF3F" w14:textId="77777777" w:rsidR="007267E7" w:rsidRPr="007267E7" w:rsidRDefault="00420429" w:rsidP="007A132C">
      <w:pPr>
        <w:pStyle w:val="Akapitzlist"/>
        <w:widowControl w:val="0"/>
        <w:numPr>
          <w:ilvl w:val="0"/>
          <w:numId w:val="79"/>
        </w:numPr>
        <w:suppressAutoHyphens/>
        <w:autoSpaceDE w:val="0"/>
        <w:autoSpaceDN w:val="0"/>
        <w:adjustRightInd w:val="0"/>
        <w:jc w:val="both"/>
        <w:rPr>
          <w:rFonts w:ascii="Times New Roman" w:hAnsi="Times New Roman" w:cs="Times New Roman"/>
          <w:bCs/>
          <w:sz w:val="24"/>
          <w:szCs w:val="24"/>
        </w:rPr>
      </w:pPr>
      <w:r w:rsidRPr="007267E7">
        <w:rPr>
          <w:rFonts w:ascii="Times New Roman" w:hAnsi="Times New Roman" w:cs="Times New Roman"/>
          <w:bCs/>
          <w:sz w:val="24"/>
          <w:szCs w:val="24"/>
        </w:rPr>
        <w:t>Zamawiający przewiduje również możliwość dokonywania nieistotnych zmian postanowień umowy, które nie dotyczą treści oferty, na podstawie której dokonano wyboru Wykonawcy.</w:t>
      </w:r>
    </w:p>
    <w:p w14:paraId="2D576BE1" w14:textId="56A563C6" w:rsidR="00420429" w:rsidRPr="007267E7" w:rsidRDefault="00420429" w:rsidP="007A132C">
      <w:pPr>
        <w:pStyle w:val="Akapitzlist"/>
        <w:widowControl w:val="0"/>
        <w:numPr>
          <w:ilvl w:val="0"/>
          <w:numId w:val="79"/>
        </w:numPr>
        <w:suppressAutoHyphens/>
        <w:autoSpaceDE w:val="0"/>
        <w:autoSpaceDN w:val="0"/>
        <w:adjustRightInd w:val="0"/>
        <w:spacing w:after="0"/>
        <w:jc w:val="both"/>
        <w:rPr>
          <w:rFonts w:ascii="Times New Roman" w:hAnsi="Times New Roman" w:cs="Times New Roman"/>
          <w:bCs/>
          <w:sz w:val="24"/>
          <w:szCs w:val="24"/>
        </w:rPr>
      </w:pPr>
      <w:r w:rsidRPr="007267E7">
        <w:rPr>
          <w:rFonts w:ascii="Times New Roman" w:hAnsi="Times New Roman" w:cs="Times New Roman"/>
          <w:bCs/>
          <w:sz w:val="24"/>
          <w:szCs w:val="24"/>
        </w:rPr>
        <w:t xml:space="preserve"> Nie stanowi zmiany umowy:</w:t>
      </w:r>
    </w:p>
    <w:p w14:paraId="0DD250E3" w14:textId="77777777" w:rsidR="00420429" w:rsidRPr="00420429" w:rsidRDefault="00420429" w:rsidP="007267E7">
      <w:pPr>
        <w:widowControl w:val="0"/>
        <w:suppressAutoHyphens/>
        <w:autoSpaceDE w:val="0"/>
        <w:autoSpaceDN w:val="0"/>
        <w:adjustRightInd w:val="0"/>
        <w:ind w:left="360"/>
        <w:jc w:val="both"/>
        <w:rPr>
          <w:bCs/>
        </w:rPr>
      </w:pPr>
      <w:r w:rsidRPr="00420429">
        <w:rPr>
          <w:bCs/>
        </w:rPr>
        <w:t>1) zmiana danych związanych z obsługą administracyjno-organizacyjną umowy (np. zmiana nr rachunku bankowego);</w:t>
      </w:r>
    </w:p>
    <w:p w14:paraId="5875C624" w14:textId="77777777" w:rsidR="00420429" w:rsidRPr="00420429" w:rsidRDefault="00420429" w:rsidP="007267E7">
      <w:pPr>
        <w:widowControl w:val="0"/>
        <w:suppressAutoHyphens/>
        <w:autoSpaceDE w:val="0"/>
        <w:autoSpaceDN w:val="0"/>
        <w:adjustRightInd w:val="0"/>
        <w:ind w:left="360"/>
        <w:jc w:val="both"/>
        <w:rPr>
          <w:bCs/>
        </w:rPr>
      </w:pPr>
      <w:r w:rsidRPr="00420429">
        <w:rPr>
          <w:bCs/>
        </w:rPr>
        <w:t>2) zmiana danych teleadresowych,</w:t>
      </w:r>
    </w:p>
    <w:p w14:paraId="4884F049" w14:textId="3D673BCC" w:rsidR="007267E7" w:rsidRDefault="00420429" w:rsidP="007267E7">
      <w:pPr>
        <w:widowControl w:val="0"/>
        <w:suppressAutoHyphens/>
        <w:autoSpaceDE w:val="0"/>
        <w:autoSpaceDN w:val="0"/>
        <w:adjustRightInd w:val="0"/>
        <w:ind w:left="360"/>
        <w:jc w:val="both"/>
        <w:rPr>
          <w:bCs/>
        </w:rPr>
      </w:pPr>
      <w:r w:rsidRPr="00420429">
        <w:rPr>
          <w:bCs/>
        </w:rPr>
        <w:t>3) zmiana osób wskazanych w § 19 umowy nie wymaga zmiany Umowy. Zmiana osób wskazanych w § 19 ust. 3 może być dokonana jedynie na inne osoby spełniające warunki określone w specyfikacji istotnych warunków zamówienia po uprzednim zatwierdzeniu tych osób przez Zamawiającego.</w:t>
      </w:r>
    </w:p>
    <w:p w14:paraId="2CA50966" w14:textId="77777777" w:rsidR="007267E7" w:rsidRDefault="00420429" w:rsidP="007A132C">
      <w:pPr>
        <w:pStyle w:val="Akapitzlist"/>
        <w:widowControl w:val="0"/>
        <w:numPr>
          <w:ilvl w:val="0"/>
          <w:numId w:val="80"/>
        </w:numPr>
        <w:suppressAutoHyphens/>
        <w:autoSpaceDE w:val="0"/>
        <w:autoSpaceDN w:val="0"/>
        <w:adjustRightInd w:val="0"/>
        <w:spacing w:after="0"/>
        <w:jc w:val="both"/>
        <w:rPr>
          <w:rFonts w:ascii="Times New Roman" w:hAnsi="Times New Roman" w:cs="Times New Roman"/>
          <w:bCs/>
          <w:sz w:val="24"/>
          <w:szCs w:val="24"/>
        </w:rPr>
      </w:pPr>
      <w:r w:rsidRPr="007267E7">
        <w:rPr>
          <w:rFonts w:ascii="Times New Roman" w:hAnsi="Times New Roman" w:cs="Times New Roman"/>
          <w:bCs/>
          <w:sz w:val="24"/>
          <w:szCs w:val="24"/>
        </w:rPr>
        <w:t xml:space="preserve">Strona występująca o zmianę postanowień zawartej umowy zobowiązana jest do udokumentowania zaistnienia okoliczności, o których mowa w ust. 1 lub ust. 2, a w przypadku zmiany wysokości wynagrodzenia – do przedłożenia szczegółowego sposobu wyliczenia określającego wysokość wynagrodzenia po zmianie, w tym wpływu zmian, o których mowa w ust. 1 pkt 3) lit. i) </w:t>
      </w:r>
      <w:proofErr w:type="spellStart"/>
      <w:r w:rsidRPr="007267E7">
        <w:rPr>
          <w:rFonts w:ascii="Times New Roman" w:hAnsi="Times New Roman" w:cs="Times New Roman"/>
          <w:bCs/>
          <w:sz w:val="24"/>
          <w:szCs w:val="24"/>
        </w:rPr>
        <w:t>tiret</w:t>
      </w:r>
      <w:proofErr w:type="spellEnd"/>
      <w:r w:rsidRPr="007267E7">
        <w:rPr>
          <w:rFonts w:ascii="Times New Roman" w:hAnsi="Times New Roman" w:cs="Times New Roman"/>
          <w:bCs/>
          <w:sz w:val="24"/>
          <w:szCs w:val="24"/>
        </w:rPr>
        <w:t xml:space="preserve"> pierwszy i drugi, na wysokość wynagrodzenia. Wniosek o zmianę postanowień umowy musi być wyrażony na piśmie.</w:t>
      </w:r>
    </w:p>
    <w:p w14:paraId="781A00F6" w14:textId="60896671" w:rsidR="007267E7" w:rsidRPr="007267E7" w:rsidRDefault="00420429" w:rsidP="007A132C">
      <w:pPr>
        <w:pStyle w:val="Akapitzlist"/>
        <w:widowControl w:val="0"/>
        <w:numPr>
          <w:ilvl w:val="0"/>
          <w:numId w:val="80"/>
        </w:numPr>
        <w:suppressAutoHyphens/>
        <w:autoSpaceDE w:val="0"/>
        <w:autoSpaceDN w:val="0"/>
        <w:adjustRightInd w:val="0"/>
        <w:spacing w:after="0"/>
        <w:jc w:val="both"/>
        <w:rPr>
          <w:rFonts w:ascii="Times New Roman" w:hAnsi="Times New Roman" w:cs="Times New Roman"/>
          <w:bCs/>
          <w:sz w:val="24"/>
          <w:szCs w:val="24"/>
        </w:rPr>
      </w:pPr>
      <w:r w:rsidRPr="007267E7">
        <w:rPr>
          <w:rFonts w:ascii="Times New Roman" w:hAnsi="Times New Roman" w:cs="Times New Roman"/>
          <w:bCs/>
          <w:sz w:val="24"/>
          <w:szCs w:val="24"/>
        </w:rPr>
        <w:t>Zmiany Umowy nie mogą modyfikować ogólnego jej charakteru.</w:t>
      </w:r>
    </w:p>
    <w:p w14:paraId="0E72C55E" w14:textId="12739B50" w:rsidR="00420429" w:rsidRPr="007267E7" w:rsidRDefault="00420429" w:rsidP="007A132C">
      <w:pPr>
        <w:pStyle w:val="Akapitzlist"/>
        <w:widowControl w:val="0"/>
        <w:numPr>
          <w:ilvl w:val="0"/>
          <w:numId w:val="80"/>
        </w:numPr>
        <w:suppressAutoHyphens/>
        <w:autoSpaceDE w:val="0"/>
        <w:autoSpaceDN w:val="0"/>
        <w:adjustRightInd w:val="0"/>
        <w:spacing w:after="0"/>
        <w:jc w:val="both"/>
        <w:rPr>
          <w:rFonts w:ascii="Times New Roman" w:hAnsi="Times New Roman" w:cs="Times New Roman"/>
          <w:bCs/>
          <w:sz w:val="24"/>
          <w:szCs w:val="24"/>
        </w:rPr>
      </w:pPr>
      <w:r w:rsidRPr="007267E7">
        <w:rPr>
          <w:rFonts w:ascii="Times New Roman" w:hAnsi="Times New Roman" w:cs="Times New Roman"/>
          <w:bCs/>
          <w:sz w:val="24"/>
          <w:szCs w:val="24"/>
        </w:rPr>
        <w:t xml:space="preserve">Zmiana umowy może nastąpić wyłącznie w formie pisemnego aneksu pod rygorem nieważności, chyba że Umowa stanowi inaczej. </w:t>
      </w:r>
    </w:p>
    <w:p w14:paraId="640A5B12" w14:textId="77777777" w:rsidR="00420429" w:rsidRPr="00420429" w:rsidRDefault="00420429" w:rsidP="00072F26">
      <w:pPr>
        <w:widowControl w:val="0"/>
        <w:tabs>
          <w:tab w:val="left" w:pos="0"/>
        </w:tabs>
        <w:suppressAutoHyphens/>
        <w:autoSpaceDE w:val="0"/>
        <w:autoSpaceDN w:val="0"/>
        <w:adjustRightInd w:val="0"/>
        <w:jc w:val="both"/>
        <w:rPr>
          <w:bCs/>
        </w:rPr>
      </w:pPr>
    </w:p>
    <w:p w14:paraId="7C54BD04" w14:textId="77777777" w:rsidR="00420429" w:rsidRPr="00420429" w:rsidRDefault="00420429" w:rsidP="00405B39">
      <w:pPr>
        <w:widowControl w:val="0"/>
        <w:tabs>
          <w:tab w:val="left" w:pos="0"/>
        </w:tabs>
        <w:suppressAutoHyphens/>
        <w:autoSpaceDE w:val="0"/>
        <w:autoSpaceDN w:val="0"/>
        <w:adjustRightInd w:val="0"/>
        <w:jc w:val="center"/>
        <w:rPr>
          <w:b/>
          <w:bCs/>
        </w:rPr>
      </w:pPr>
      <w:r w:rsidRPr="00420429">
        <w:rPr>
          <w:b/>
          <w:bCs/>
        </w:rPr>
        <w:t>§</w:t>
      </w:r>
      <w:r w:rsidRPr="00420429">
        <w:t xml:space="preserve"> </w:t>
      </w:r>
      <w:r w:rsidRPr="00420429">
        <w:rPr>
          <w:b/>
          <w:bCs/>
        </w:rPr>
        <w:t>15</w:t>
      </w:r>
    </w:p>
    <w:p w14:paraId="59E44FD7" w14:textId="77777777" w:rsidR="00420429" w:rsidRPr="00420429" w:rsidRDefault="00420429" w:rsidP="00405B39">
      <w:pPr>
        <w:widowControl w:val="0"/>
        <w:tabs>
          <w:tab w:val="left" w:pos="0"/>
        </w:tabs>
        <w:suppressAutoHyphens/>
        <w:autoSpaceDE w:val="0"/>
        <w:autoSpaceDN w:val="0"/>
        <w:adjustRightInd w:val="0"/>
        <w:jc w:val="center"/>
        <w:rPr>
          <w:b/>
          <w:bCs/>
        </w:rPr>
      </w:pPr>
      <w:r w:rsidRPr="00420429">
        <w:rPr>
          <w:b/>
          <w:bCs/>
        </w:rPr>
        <w:t>Wymagania dotyczące umów o podwykonawstwo</w:t>
      </w:r>
    </w:p>
    <w:p w14:paraId="1743F121" w14:textId="77777777" w:rsidR="00022FF3" w:rsidRPr="0004180D" w:rsidRDefault="00420429" w:rsidP="007A132C">
      <w:pPr>
        <w:pStyle w:val="Akapitzlist"/>
        <w:widowControl w:val="0"/>
        <w:numPr>
          <w:ilvl w:val="0"/>
          <w:numId w:val="81"/>
        </w:numPr>
        <w:suppressAutoHyphens/>
        <w:autoSpaceDE w:val="0"/>
        <w:autoSpaceDN w:val="0"/>
        <w:adjustRightInd w:val="0"/>
        <w:jc w:val="both"/>
        <w:rPr>
          <w:rFonts w:ascii="Times New Roman" w:hAnsi="Times New Roman" w:cs="Times New Roman"/>
          <w:bCs/>
          <w:sz w:val="24"/>
          <w:szCs w:val="24"/>
        </w:rPr>
      </w:pPr>
      <w:r w:rsidRPr="0004180D">
        <w:rPr>
          <w:rFonts w:ascii="Times New Roman" w:hAnsi="Times New Roman" w:cs="Times New Roman"/>
          <w:bCs/>
          <w:sz w:val="24"/>
          <w:szCs w:val="24"/>
        </w:rPr>
        <w:t>Umowy o podwykonawstwo, których przedmiotem są roboty budowlane, powinny mieć formę pisemną pod rygorem nieważności.</w:t>
      </w:r>
    </w:p>
    <w:p w14:paraId="43069768" w14:textId="31FB7854" w:rsidR="00420429" w:rsidRPr="0004180D" w:rsidRDefault="00420429" w:rsidP="00081DDD">
      <w:pPr>
        <w:pStyle w:val="Akapitzlist"/>
        <w:widowControl w:val="0"/>
        <w:numPr>
          <w:ilvl w:val="0"/>
          <w:numId w:val="81"/>
        </w:numPr>
        <w:suppressAutoHyphens/>
        <w:autoSpaceDE w:val="0"/>
        <w:autoSpaceDN w:val="0"/>
        <w:adjustRightInd w:val="0"/>
        <w:spacing w:after="0"/>
        <w:jc w:val="both"/>
        <w:rPr>
          <w:rFonts w:ascii="Times New Roman" w:hAnsi="Times New Roman" w:cs="Times New Roman"/>
          <w:bCs/>
          <w:sz w:val="24"/>
          <w:szCs w:val="24"/>
        </w:rPr>
      </w:pPr>
      <w:r w:rsidRPr="0004180D">
        <w:rPr>
          <w:rFonts w:ascii="Times New Roman" w:hAnsi="Times New Roman" w:cs="Times New Roman"/>
          <w:bCs/>
          <w:sz w:val="24"/>
          <w:szCs w:val="24"/>
        </w:rPr>
        <w:t>Umowa o podwykonawstwo nie może zawierać postanowień kształtujących prawa i obowiązki podwykonawcy w zakresie kar umownych oraz postanowień dotyczących warunków wypłaty wynagrodzenia, w sposób dla niego mniej korzystny niż prawa i obowiązki Wykonawcy, ukształtowane postanowieniami niniejszej Umowy i musi określać co najmniej:</w:t>
      </w:r>
    </w:p>
    <w:p w14:paraId="6EEB5675" w14:textId="77777777" w:rsidR="00420429" w:rsidRPr="00420429" w:rsidRDefault="00420429" w:rsidP="00081DDD">
      <w:pPr>
        <w:widowControl w:val="0"/>
        <w:suppressAutoHyphens/>
        <w:autoSpaceDE w:val="0"/>
        <w:autoSpaceDN w:val="0"/>
        <w:adjustRightInd w:val="0"/>
        <w:jc w:val="both"/>
        <w:rPr>
          <w:bCs/>
        </w:rPr>
      </w:pPr>
      <w:r w:rsidRPr="00420429">
        <w:rPr>
          <w:bCs/>
        </w:rPr>
        <w:t xml:space="preserve">1) strony umowy ze wskazaniem osób reprezentujących; w przypadku realizacji zamówienia przez podmioty występujące  wspólnie, umowy z Podwykonawcami zawieranie będą w imieniu i na </w:t>
      </w:r>
      <w:r w:rsidRPr="00420429">
        <w:rPr>
          <w:bCs/>
        </w:rPr>
        <w:lastRenderedPageBreak/>
        <w:t>rzecz wszystkich tych podmiotów</w:t>
      </w:r>
    </w:p>
    <w:p w14:paraId="5560B300" w14:textId="77777777" w:rsidR="00420429" w:rsidRPr="00420429" w:rsidRDefault="00420429" w:rsidP="00072F26">
      <w:pPr>
        <w:widowControl w:val="0"/>
        <w:suppressAutoHyphens/>
        <w:autoSpaceDE w:val="0"/>
        <w:autoSpaceDN w:val="0"/>
        <w:adjustRightInd w:val="0"/>
        <w:jc w:val="both"/>
        <w:rPr>
          <w:bCs/>
        </w:rPr>
      </w:pPr>
      <w:r w:rsidRPr="00420429">
        <w:rPr>
          <w:bCs/>
        </w:rPr>
        <w:t>2) przedmiot umowy z wyraźnym wskazaniem zakresu robót powierzonego Podwykonawcy wraz z częścią dokumentacji dotyczącą wykonania  robót objętych umową lub szczegółowym opisem zakresu prac i terminu wykonania wraz z harmonogramem, który musi  być zgodny z harmonogramem robót Wykonawcy;</w:t>
      </w:r>
    </w:p>
    <w:p w14:paraId="79BFE16F" w14:textId="77777777" w:rsidR="00420429" w:rsidRPr="00420429" w:rsidRDefault="00420429" w:rsidP="00072F26">
      <w:pPr>
        <w:widowControl w:val="0"/>
        <w:suppressAutoHyphens/>
        <w:autoSpaceDE w:val="0"/>
        <w:autoSpaceDN w:val="0"/>
        <w:adjustRightInd w:val="0"/>
        <w:jc w:val="both"/>
        <w:rPr>
          <w:bCs/>
        </w:rPr>
      </w:pPr>
      <w:r w:rsidRPr="00420429">
        <w:rPr>
          <w:bCs/>
        </w:rPr>
        <w:t xml:space="preserve"> 3) wynagrodzenie Podwykonawcy lub Dalszego Podwykonawcy w formie pieniężnej ze wskazaniem wynagrodzenia netto, stawki i kwoty podatku VAT oraz wynagrodzenia brutto, o charakterze kosztorysowym (ryczałtowo-ilościowym, tj. sumą iloczynów cen jednostkowych określonych w kosztorysach ofertowych i ilości faktycznie wykonanych robót potwierdzonych obmiarem) ze wskazaniem wartości maksymalnego zobowiązania Wykonawcy wobec Podwykonawcy, którego przekroczenia wymaga zawarcia aneksu do umowy;</w:t>
      </w:r>
    </w:p>
    <w:p w14:paraId="513868BE" w14:textId="77777777" w:rsidR="00420429" w:rsidRPr="00420429" w:rsidRDefault="00420429" w:rsidP="00072F26">
      <w:pPr>
        <w:widowControl w:val="0"/>
        <w:suppressAutoHyphens/>
        <w:autoSpaceDE w:val="0"/>
        <w:autoSpaceDN w:val="0"/>
        <w:adjustRightInd w:val="0"/>
        <w:jc w:val="both"/>
        <w:rPr>
          <w:bCs/>
        </w:rPr>
      </w:pPr>
      <w:r w:rsidRPr="00420429">
        <w:rPr>
          <w:bCs/>
        </w:rPr>
        <w:t>4) elementy wynagrodzenia Podwykonawcy w formie kosztorysu ofertowego wraz ze zbiorczym zestawieniem kosztów w układzie zgodnym z tabelą elementów wynagrodzenia ryczałtowego  stanowiącą załącznik nr 2 do umowy;</w:t>
      </w:r>
    </w:p>
    <w:p w14:paraId="7C171FF4" w14:textId="77777777" w:rsidR="00420429" w:rsidRPr="00420429" w:rsidRDefault="00420429" w:rsidP="00072F26">
      <w:pPr>
        <w:widowControl w:val="0"/>
        <w:suppressAutoHyphens/>
        <w:autoSpaceDE w:val="0"/>
        <w:autoSpaceDN w:val="0"/>
        <w:adjustRightInd w:val="0"/>
        <w:jc w:val="both"/>
        <w:rPr>
          <w:bCs/>
        </w:rPr>
      </w:pPr>
      <w:r w:rsidRPr="00420429">
        <w:rPr>
          <w:bCs/>
        </w:rPr>
        <w:t>5) zakaz dokonywania potrąceń/zatrzymań z wynagrodzenia Podwykonawcy lub Dalszego Podwykonawcy jakichkolwiek kwot na poczet kar umownych oraz innych należności odpowiednio Wykonawcy, Podwykonawcy lub Dalszego Podwykonawcy, z zastrzeżeniem pkt 6);</w:t>
      </w:r>
    </w:p>
    <w:p w14:paraId="1E31D92A" w14:textId="77777777" w:rsidR="00420429" w:rsidRPr="00420429" w:rsidRDefault="00420429" w:rsidP="00072F26">
      <w:pPr>
        <w:widowControl w:val="0"/>
        <w:suppressAutoHyphens/>
        <w:autoSpaceDE w:val="0"/>
        <w:autoSpaceDN w:val="0"/>
        <w:adjustRightInd w:val="0"/>
        <w:jc w:val="both"/>
        <w:rPr>
          <w:bCs/>
        </w:rPr>
      </w:pPr>
      <w:r w:rsidRPr="00420429">
        <w:rPr>
          <w:bCs/>
        </w:rPr>
        <w:t>6) zakaz dokonywania potrąceń/zatrzymań z wynagrodzenia Podwykonawcy lub Dalszego Podwykonawcy jakichkolwiek kwot na poczet kaucji gwarancyjnych, chyba że Wykonawca uzyska uprzednią zgodę Zamawiającego wyrażoną wprost (nie domniemaną) w formie pisemnej pod rygorem nieważności;</w:t>
      </w:r>
    </w:p>
    <w:p w14:paraId="7964EE1B" w14:textId="77777777" w:rsidR="00420429" w:rsidRPr="00420429" w:rsidRDefault="00420429" w:rsidP="00072F26">
      <w:pPr>
        <w:widowControl w:val="0"/>
        <w:suppressAutoHyphens/>
        <w:autoSpaceDE w:val="0"/>
        <w:autoSpaceDN w:val="0"/>
        <w:adjustRightInd w:val="0"/>
        <w:jc w:val="both"/>
        <w:rPr>
          <w:bCs/>
        </w:rPr>
      </w:pPr>
      <w:r w:rsidRPr="00420429">
        <w:rPr>
          <w:bCs/>
        </w:rPr>
        <w:t>7) zakaz dokonywania cesji lub przenoszenia wierzytelności Podwykonawcy lub Dalszego Podwykonawcy na inne podmioty bez uprzedniej zgody wyrażonej przez Zamawiającego wprost (nie domniemaną) w formie pisemnej pod rygorem nieważności;</w:t>
      </w:r>
    </w:p>
    <w:p w14:paraId="6EBD8A9B" w14:textId="3E14A2CA" w:rsidR="008A033E" w:rsidRDefault="00420429" w:rsidP="00072F26">
      <w:pPr>
        <w:widowControl w:val="0"/>
        <w:suppressAutoHyphens/>
        <w:autoSpaceDE w:val="0"/>
        <w:autoSpaceDN w:val="0"/>
        <w:adjustRightInd w:val="0"/>
        <w:jc w:val="both"/>
        <w:rPr>
          <w:bCs/>
        </w:rPr>
      </w:pPr>
      <w:r w:rsidRPr="00420429">
        <w:rPr>
          <w:bCs/>
        </w:rPr>
        <w:t>8) zasady bezpieczeństwa i higieny pracy.</w:t>
      </w:r>
    </w:p>
    <w:p w14:paraId="6EE0C020" w14:textId="77777777" w:rsidR="008A033E" w:rsidRDefault="00420429" w:rsidP="00072F26">
      <w:pPr>
        <w:pStyle w:val="Akapitzlist"/>
        <w:widowControl w:val="0"/>
        <w:numPr>
          <w:ilvl w:val="0"/>
          <w:numId w:val="83"/>
        </w:numPr>
        <w:suppressAutoHyphens/>
        <w:autoSpaceDE w:val="0"/>
        <w:autoSpaceDN w:val="0"/>
        <w:adjustRightInd w:val="0"/>
        <w:ind w:left="0"/>
        <w:jc w:val="both"/>
        <w:rPr>
          <w:bCs/>
        </w:rPr>
      </w:pPr>
      <w:r w:rsidRPr="008A033E">
        <w:rPr>
          <w:rFonts w:ascii="Times New Roman" w:hAnsi="Times New Roman" w:cs="Times New Roman"/>
          <w:bCs/>
        </w:rPr>
        <w:t>Wysokość wynagrodzenia przysługującego Podwykonawcy, uzgodnionego w umowie o podwykonawstwo, nie może przekroczyć wysokości wynagrodzenia należnego Wykonawcy wynikającego ze złożonej oferty lub Umowy za tę część zamówienia, która ma być wykonana przez Podwykonawcę. Wysokość wynagrodzenia przysługującego Dalszemu Podwykonawcy nie może przekroczyć wynagrodzenia ustalonego w umowie zawartej pomiędzy Wykonawcą a Podwykonawcą</w:t>
      </w:r>
      <w:r w:rsidRPr="008A033E">
        <w:rPr>
          <w:bCs/>
        </w:rPr>
        <w:t>.</w:t>
      </w:r>
    </w:p>
    <w:p w14:paraId="2EA8154A" w14:textId="77777777" w:rsidR="008A033E" w:rsidRDefault="00420429" w:rsidP="00072F26">
      <w:pPr>
        <w:pStyle w:val="Akapitzlist"/>
        <w:widowControl w:val="0"/>
        <w:numPr>
          <w:ilvl w:val="0"/>
          <w:numId w:val="83"/>
        </w:numPr>
        <w:suppressAutoHyphens/>
        <w:autoSpaceDE w:val="0"/>
        <w:autoSpaceDN w:val="0"/>
        <w:adjustRightInd w:val="0"/>
        <w:ind w:left="0"/>
        <w:jc w:val="both"/>
        <w:rPr>
          <w:rFonts w:ascii="Times New Roman" w:hAnsi="Times New Roman" w:cs="Times New Roman"/>
          <w:bCs/>
          <w:sz w:val="24"/>
          <w:szCs w:val="24"/>
        </w:rPr>
      </w:pPr>
      <w:r w:rsidRPr="008A033E">
        <w:rPr>
          <w:rFonts w:ascii="Times New Roman" w:hAnsi="Times New Roman" w:cs="Times New Roman"/>
          <w:bCs/>
          <w:sz w:val="24"/>
          <w:szCs w:val="24"/>
        </w:rPr>
        <w:t>W umowach o podwykonawstwo należy wskazywać terminy zapłaty za wykonane roboty dostawy lub usługi określone jako nie dłuższy niż 30 dni od dnia doręczenia Wykonawcy, Podwykonawcy lub Dalszemu Podwykonawcy faktury lub rachunku potwierdzającego wykonanie zleconej Podwykonawcy lub Dalszemu Podwykonawcy roboty budowlanej, dostawy lub usługi.</w:t>
      </w:r>
    </w:p>
    <w:p w14:paraId="2C92DE2C" w14:textId="77777777" w:rsidR="008A033E" w:rsidRDefault="00420429" w:rsidP="00072F26">
      <w:pPr>
        <w:pStyle w:val="Akapitzlist"/>
        <w:widowControl w:val="0"/>
        <w:numPr>
          <w:ilvl w:val="0"/>
          <w:numId w:val="83"/>
        </w:numPr>
        <w:suppressAutoHyphens/>
        <w:autoSpaceDE w:val="0"/>
        <w:autoSpaceDN w:val="0"/>
        <w:adjustRightInd w:val="0"/>
        <w:ind w:left="0"/>
        <w:jc w:val="both"/>
        <w:rPr>
          <w:rFonts w:ascii="Times New Roman" w:hAnsi="Times New Roman" w:cs="Times New Roman"/>
          <w:bCs/>
          <w:sz w:val="24"/>
          <w:szCs w:val="24"/>
        </w:rPr>
      </w:pPr>
      <w:r w:rsidRPr="008A033E">
        <w:rPr>
          <w:rFonts w:ascii="Times New Roman" w:hAnsi="Times New Roman" w:cs="Times New Roman"/>
          <w:bCs/>
          <w:sz w:val="24"/>
          <w:szCs w:val="24"/>
        </w:rPr>
        <w:t>Terminy, sposób oraz warunki płatności wynagrodzenia należnego Podwykonawcy lub Dalszemu Podwykonawcy oraz odbioru przedmiotu umowy o podwykonawstwo muszą być zgodne z zasadami rozliczeń i płatności przyjętymi przez Wykonawcę w umowie z Zamawiającym.</w:t>
      </w:r>
    </w:p>
    <w:p w14:paraId="042EA987" w14:textId="65B35A0F" w:rsidR="00420429" w:rsidRPr="008A033E" w:rsidRDefault="00420429" w:rsidP="00E66E35">
      <w:pPr>
        <w:pStyle w:val="Akapitzlist"/>
        <w:widowControl w:val="0"/>
        <w:numPr>
          <w:ilvl w:val="0"/>
          <w:numId w:val="83"/>
        </w:numPr>
        <w:suppressAutoHyphens/>
        <w:autoSpaceDE w:val="0"/>
        <w:autoSpaceDN w:val="0"/>
        <w:adjustRightInd w:val="0"/>
        <w:spacing w:after="0"/>
        <w:ind w:left="0"/>
        <w:jc w:val="both"/>
        <w:rPr>
          <w:rFonts w:ascii="Times New Roman" w:hAnsi="Times New Roman" w:cs="Times New Roman"/>
          <w:bCs/>
          <w:sz w:val="24"/>
          <w:szCs w:val="24"/>
        </w:rPr>
      </w:pPr>
      <w:r w:rsidRPr="008A033E">
        <w:rPr>
          <w:rFonts w:ascii="Times New Roman" w:hAnsi="Times New Roman" w:cs="Times New Roman"/>
          <w:bCs/>
          <w:sz w:val="24"/>
          <w:szCs w:val="24"/>
        </w:rPr>
        <w:t>Umowa zawierana z Podwykonawcą lub Dalszym Podwykonawcą nie może przewidywać dokonywania:</w:t>
      </w:r>
    </w:p>
    <w:p w14:paraId="0D2A5AB7" w14:textId="77777777" w:rsidR="00420429" w:rsidRPr="00420429" w:rsidRDefault="00420429" w:rsidP="00072F26">
      <w:pPr>
        <w:widowControl w:val="0"/>
        <w:suppressAutoHyphens/>
        <w:autoSpaceDE w:val="0"/>
        <w:autoSpaceDN w:val="0"/>
        <w:adjustRightInd w:val="0"/>
        <w:jc w:val="both"/>
        <w:rPr>
          <w:bCs/>
        </w:rPr>
      </w:pPr>
      <w:r w:rsidRPr="00420429">
        <w:rPr>
          <w:bCs/>
        </w:rPr>
        <w:t>1) potrąceń z wynagrodzenia Podwykonawcy lub Dalszego Podwykonawcy kwot na poczet kar umownych i innych należności Wykonawcy, Podwykonawcy lub Dalszego Podwykonawcy z zastrzeżeniem pkt 2);</w:t>
      </w:r>
    </w:p>
    <w:p w14:paraId="2CE6DA93" w14:textId="77777777" w:rsidR="00420429" w:rsidRPr="00420429" w:rsidRDefault="00420429" w:rsidP="00072F26">
      <w:pPr>
        <w:widowControl w:val="0"/>
        <w:suppressAutoHyphens/>
        <w:autoSpaceDE w:val="0"/>
        <w:autoSpaceDN w:val="0"/>
        <w:adjustRightInd w:val="0"/>
        <w:jc w:val="both"/>
        <w:rPr>
          <w:bCs/>
        </w:rPr>
      </w:pPr>
      <w:r w:rsidRPr="00420429">
        <w:rPr>
          <w:bCs/>
        </w:rPr>
        <w:t>2) potrąceń z wynagrodzenia Podwykonawcy lub Dalszego Podwykonawcy kwot na poczet kaucji gwarancyjnych, chyba że Wykonawca uzyska uprzednią zgodę Zamawiającego wyrażoną wprost (nie domniemaną) w formie pisemnej pod rygorem nieważności;</w:t>
      </w:r>
    </w:p>
    <w:p w14:paraId="2F5C06CE" w14:textId="77777777" w:rsidR="00420429" w:rsidRPr="00420429" w:rsidRDefault="00420429" w:rsidP="00072F26">
      <w:pPr>
        <w:widowControl w:val="0"/>
        <w:suppressAutoHyphens/>
        <w:autoSpaceDE w:val="0"/>
        <w:autoSpaceDN w:val="0"/>
        <w:adjustRightInd w:val="0"/>
        <w:jc w:val="both"/>
        <w:rPr>
          <w:bCs/>
        </w:rPr>
      </w:pPr>
      <w:r w:rsidRPr="00420429">
        <w:rPr>
          <w:bCs/>
        </w:rPr>
        <w:t>3) cesji lub przenoszenia wierzytelności wynikających z umowy na inne podmioty chyba, że Zamawiający wyrazi na powyższe uprzednią zgodę wprost (nie domniemaną) w formie pisemnej pod rygorem nieważności.</w:t>
      </w:r>
    </w:p>
    <w:p w14:paraId="787DD8A9" w14:textId="77777777" w:rsidR="00420429" w:rsidRPr="00420429" w:rsidRDefault="00420429" w:rsidP="00072F26">
      <w:pPr>
        <w:widowControl w:val="0"/>
        <w:suppressAutoHyphens/>
        <w:autoSpaceDE w:val="0"/>
        <w:autoSpaceDN w:val="0"/>
        <w:adjustRightInd w:val="0"/>
        <w:jc w:val="both"/>
        <w:rPr>
          <w:bCs/>
        </w:rPr>
      </w:pPr>
      <w:r w:rsidRPr="00420429">
        <w:rPr>
          <w:bCs/>
        </w:rPr>
        <w:t xml:space="preserve">6. Kopie umów o podwykonawstwo oraz kopie zmian umów przedkładanych Zamawiającemu muszą być potwierdzone za zgodność z oryginałem przez notariusza, radcę prawnego, adwokata </w:t>
      </w:r>
      <w:r w:rsidRPr="00420429">
        <w:rPr>
          <w:bCs/>
        </w:rPr>
        <w:lastRenderedPageBreak/>
        <w:t>lub osobę/y upoważnioną/e do reprezentacji przedkładającego kopię umowy lub kopię zmian umowy.</w:t>
      </w:r>
    </w:p>
    <w:p w14:paraId="0EEDC4B5" w14:textId="77777777" w:rsidR="00420429" w:rsidRPr="00420429" w:rsidRDefault="00420429" w:rsidP="00072F26">
      <w:pPr>
        <w:widowControl w:val="0"/>
        <w:suppressAutoHyphens/>
        <w:autoSpaceDE w:val="0"/>
        <w:autoSpaceDN w:val="0"/>
        <w:adjustRightInd w:val="0"/>
        <w:jc w:val="both"/>
        <w:rPr>
          <w:bCs/>
        </w:rPr>
      </w:pPr>
      <w:r w:rsidRPr="00420429">
        <w:rPr>
          <w:bCs/>
        </w:rPr>
        <w:t>7. Do kopii umowy o podwykonawstwo należy dołączyć dokument potwierdzający umocowanie do zawarcia umowy w imieniu strony, jeżeli umocowanie nie wynika z KRS lub umowy nie podpisuje osoba prowadząca działalność gospodarczą.</w:t>
      </w:r>
    </w:p>
    <w:p w14:paraId="52A00A3A" w14:textId="77777777" w:rsidR="00420429" w:rsidRPr="00420429" w:rsidRDefault="00420429" w:rsidP="00072F26">
      <w:pPr>
        <w:widowControl w:val="0"/>
        <w:suppressAutoHyphens/>
        <w:autoSpaceDE w:val="0"/>
        <w:autoSpaceDN w:val="0"/>
        <w:adjustRightInd w:val="0"/>
        <w:jc w:val="both"/>
        <w:rPr>
          <w:bCs/>
        </w:rPr>
      </w:pPr>
    </w:p>
    <w:p w14:paraId="60B52EEE" w14:textId="77777777" w:rsidR="00420429" w:rsidRPr="00420429" w:rsidRDefault="00420429" w:rsidP="0041254A">
      <w:pPr>
        <w:widowControl w:val="0"/>
        <w:tabs>
          <w:tab w:val="left" w:pos="0"/>
        </w:tabs>
        <w:suppressAutoHyphens/>
        <w:autoSpaceDE w:val="0"/>
        <w:autoSpaceDN w:val="0"/>
        <w:adjustRightInd w:val="0"/>
        <w:jc w:val="center"/>
        <w:rPr>
          <w:b/>
          <w:bCs/>
        </w:rPr>
      </w:pPr>
      <w:r w:rsidRPr="00420429">
        <w:rPr>
          <w:b/>
          <w:bCs/>
        </w:rPr>
        <w:t>§</w:t>
      </w:r>
      <w:r w:rsidRPr="00420429">
        <w:t xml:space="preserve"> </w:t>
      </w:r>
      <w:r w:rsidRPr="00420429">
        <w:rPr>
          <w:b/>
          <w:bCs/>
        </w:rPr>
        <w:t>16</w:t>
      </w:r>
    </w:p>
    <w:p w14:paraId="3680FFDD" w14:textId="01AF116F" w:rsidR="00420429" w:rsidRPr="00420429" w:rsidRDefault="00420429" w:rsidP="00E66E35">
      <w:pPr>
        <w:widowControl w:val="0"/>
        <w:autoSpaceDE w:val="0"/>
        <w:autoSpaceDN w:val="0"/>
        <w:adjustRightInd w:val="0"/>
        <w:jc w:val="center"/>
        <w:rPr>
          <w:b/>
        </w:rPr>
      </w:pPr>
      <w:r w:rsidRPr="00420429">
        <w:rPr>
          <w:b/>
        </w:rPr>
        <w:t>Zasady zawierania umów z Podwykonawcami lub Dalszymi Podwykonawcami</w:t>
      </w:r>
    </w:p>
    <w:p w14:paraId="0DE499A1" w14:textId="77777777" w:rsidR="00420429" w:rsidRPr="00420429" w:rsidRDefault="00420429" w:rsidP="00072F26">
      <w:pPr>
        <w:widowControl w:val="0"/>
        <w:autoSpaceDE w:val="0"/>
        <w:autoSpaceDN w:val="0"/>
        <w:adjustRightInd w:val="0"/>
        <w:jc w:val="both"/>
      </w:pPr>
      <w:r w:rsidRPr="00420429">
        <w:t>1. Wykonawca będzie w pełni odpowiedzialny za działania lub zaniechania każdego Podwykonawcy, Dalszego Podwykonawcy i ich przedstawicieli lub pracowników, tak jakby były to działania lub zaniechania Wykonawcy.</w:t>
      </w:r>
    </w:p>
    <w:p w14:paraId="15E66EE3" w14:textId="77777777" w:rsidR="00420429" w:rsidRPr="00420429" w:rsidRDefault="00420429" w:rsidP="00072F26">
      <w:pPr>
        <w:widowControl w:val="0"/>
        <w:autoSpaceDE w:val="0"/>
        <w:autoSpaceDN w:val="0"/>
        <w:adjustRightInd w:val="0"/>
        <w:jc w:val="both"/>
      </w:pPr>
      <w:r w:rsidRPr="00420429">
        <w:t>2. Wykonawca zamierzający zawrzeć z podwykonawcą umowę o podwykonawstwo, której przedmiotem są roboty budowlane, zobowiązany jest przedłożyć Zamawiającemu projekt tej umowy a także projekt zmiany tej umowy celem akceptacji.</w:t>
      </w:r>
    </w:p>
    <w:p w14:paraId="4438B330" w14:textId="77777777" w:rsidR="00420429" w:rsidRPr="00420429" w:rsidRDefault="00420429" w:rsidP="00072F26">
      <w:pPr>
        <w:widowControl w:val="0"/>
        <w:autoSpaceDE w:val="0"/>
        <w:autoSpaceDN w:val="0"/>
        <w:adjustRightInd w:val="0"/>
        <w:jc w:val="both"/>
      </w:pPr>
      <w:r w:rsidRPr="00420429">
        <w:t>3. Podwykonawca lub Dalszy Podwykonawca zamówienia na roboty budowlane zamierzający zawrzeć umowę o podwykonawstwo, której przedmiotem są roboty budowlane, obowiązany jest:</w:t>
      </w:r>
    </w:p>
    <w:p w14:paraId="4E3EFF2B" w14:textId="77777777" w:rsidR="00420429" w:rsidRPr="00420429" w:rsidRDefault="00420429" w:rsidP="00072F26">
      <w:pPr>
        <w:widowControl w:val="0"/>
        <w:autoSpaceDE w:val="0"/>
        <w:autoSpaceDN w:val="0"/>
        <w:adjustRightInd w:val="0"/>
        <w:jc w:val="both"/>
      </w:pPr>
      <w:r w:rsidRPr="00420429">
        <w:t>1) uzyskać zgodę Wykonawcy na zawarcie umowy o podwykonawstwo o treści zgodnej z wymaganiami określonymi w SWZ oraz w § 16 umowy;</w:t>
      </w:r>
    </w:p>
    <w:p w14:paraId="61D00071" w14:textId="77777777" w:rsidR="00420429" w:rsidRPr="00420429" w:rsidRDefault="00420429" w:rsidP="00072F26">
      <w:pPr>
        <w:widowControl w:val="0"/>
        <w:autoSpaceDE w:val="0"/>
        <w:autoSpaceDN w:val="0"/>
        <w:adjustRightInd w:val="0"/>
        <w:jc w:val="both"/>
      </w:pPr>
      <w:r w:rsidRPr="00420429">
        <w:t>2) przedłożyć Zamawiającemu projekt umowy o podwykonawstwo wraz ze zgodą Wykonawcy na jej zawarcie celem akceptacji. Zgoda Wykonawcy robót budowlanych nie jest wymagana, gdy spełnione są łącznie 2 warunki:</w:t>
      </w:r>
    </w:p>
    <w:p w14:paraId="03ADD781" w14:textId="77777777" w:rsidR="00420429" w:rsidRPr="00420429" w:rsidRDefault="00420429" w:rsidP="00072F26">
      <w:pPr>
        <w:widowControl w:val="0"/>
        <w:autoSpaceDE w:val="0"/>
        <w:autoSpaceDN w:val="0"/>
        <w:adjustRightInd w:val="0"/>
        <w:jc w:val="both"/>
      </w:pPr>
      <w:r w:rsidRPr="00420429">
        <w:t>a) przedmiotem umowy o podwykonawstwo są dostawy i usługi;</w:t>
      </w:r>
    </w:p>
    <w:p w14:paraId="3F312B48" w14:textId="77777777" w:rsidR="00420429" w:rsidRPr="00420429" w:rsidRDefault="00420429" w:rsidP="00072F26">
      <w:pPr>
        <w:widowControl w:val="0"/>
        <w:autoSpaceDE w:val="0"/>
        <w:autoSpaceDN w:val="0"/>
        <w:adjustRightInd w:val="0"/>
        <w:jc w:val="both"/>
      </w:pPr>
      <w:r w:rsidRPr="00420429">
        <w:t>b) umowę o podwykonawstwo zamierza zawrzeć Podwykonawca robót budowlanych zaakceptowany zgodnie z ust. 5 lub 6.</w:t>
      </w:r>
    </w:p>
    <w:p w14:paraId="5C564491" w14:textId="77777777" w:rsidR="00420429" w:rsidRPr="00420429" w:rsidRDefault="00420429" w:rsidP="00072F26">
      <w:pPr>
        <w:widowControl w:val="0"/>
        <w:autoSpaceDE w:val="0"/>
        <w:autoSpaceDN w:val="0"/>
        <w:adjustRightInd w:val="0"/>
        <w:jc w:val="both"/>
      </w:pPr>
      <w:r w:rsidRPr="00420429">
        <w:t>4. Projekt umowy o podwykonawstwo powinien wypełniać wymagania dla umowy o podwykonawstwo określone w SWZ oraz § 16 umowy.</w:t>
      </w:r>
    </w:p>
    <w:p w14:paraId="74915F97" w14:textId="77777777" w:rsidR="00420429" w:rsidRPr="00420429" w:rsidRDefault="00420429" w:rsidP="00072F26">
      <w:pPr>
        <w:widowControl w:val="0"/>
        <w:autoSpaceDE w:val="0"/>
        <w:autoSpaceDN w:val="0"/>
        <w:adjustRightInd w:val="0"/>
        <w:jc w:val="both"/>
      </w:pPr>
      <w:r w:rsidRPr="00420429">
        <w:t>5. Zamawiający w terminie 14 dni od otrzymania projektu umowy o podwykonawstwo, o jakiej mowa w ust. 1 lub ust. 2, zobowiązany jest zgłosić zastrzeżenia do przedłożonego projektu umowy.</w:t>
      </w:r>
    </w:p>
    <w:p w14:paraId="080D19CC" w14:textId="77777777" w:rsidR="00420429" w:rsidRPr="00420429" w:rsidRDefault="00420429" w:rsidP="00072F26">
      <w:pPr>
        <w:widowControl w:val="0"/>
        <w:autoSpaceDE w:val="0"/>
        <w:autoSpaceDN w:val="0"/>
        <w:adjustRightInd w:val="0"/>
        <w:jc w:val="both"/>
      </w:pPr>
      <w:r w:rsidRPr="00420429">
        <w:t>6. Wykonawca, Podwykonawca lub Dalszy Podwykonawca przedkłada Zamawiającemu poświadczoną za zgodność z oryginałem kopię zawartej umowy, której przedmiotem są roboty budowlane w terminie 7 dni od dnia jej zawarcia. W ciągu kolejnych 14 dni od otrzymania Zamawiający zgłasza Wykonawcy, Podwykonawcy lub Dalszemu Podwykonawcy sprzeciw do umowy, jeżeli jej postanowienia nie są zgodne z wymaganiami określonymi w SWZ lub § 16 umowy. Brak sprzeciwu oznacza akceptację umowy.</w:t>
      </w:r>
    </w:p>
    <w:p w14:paraId="79A356FC" w14:textId="77777777" w:rsidR="00420429" w:rsidRPr="00420429" w:rsidRDefault="00420429" w:rsidP="00072F26">
      <w:pPr>
        <w:widowControl w:val="0"/>
        <w:autoSpaceDE w:val="0"/>
        <w:autoSpaceDN w:val="0"/>
        <w:adjustRightInd w:val="0"/>
        <w:jc w:val="both"/>
      </w:pPr>
      <w:r w:rsidRPr="00420429">
        <w:t>7. W przypadku, gdy przedmiotem umów o podwykonawstwo zawieranych przez Wykonawcę Podwykonawcę lub Dalszego Podwykonawcę są dostawy lub usługi, Wykonawca, Podwykonawca lub Dalszy Podwykonawca jest zobowiązany dostarczyć Zamawiającemu poświadczoną za zgodność z oryginałem kopię zawartej umowy w terminie 7 dni od dnia jej zawarcia, jeżeli jej wartość przekracza 0,5% wartości umowy w sprawie zamówienia publicznego lub jeśli wartość umowy o podwykonawstwo jest większa niż 50.000,00 zł.</w:t>
      </w:r>
    </w:p>
    <w:p w14:paraId="0A4D0460" w14:textId="77777777" w:rsidR="00420429" w:rsidRPr="00420429" w:rsidRDefault="00420429" w:rsidP="00072F26">
      <w:pPr>
        <w:widowControl w:val="0"/>
        <w:autoSpaceDE w:val="0"/>
        <w:autoSpaceDN w:val="0"/>
        <w:adjustRightInd w:val="0"/>
        <w:jc w:val="both"/>
      </w:pPr>
      <w:r w:rsidRPr="00420429">
        <w:t>8. Postanowienia ust. 1-7 mają odpowiednie zastosowanie do zmian umowy o podwykonawstwo.</w:t>
      </w:r>
    </w:p>
    <w:p w14:paraId="47AD900C" w14:textId="77777777" w:rsidR="00420429" w:rsidRPr="00420429" w:rsidRDefault="00420429" w:rsidP="00072F26">
      <w:pPr>
        <w:widowControl w:val="0"/>
        <w:autoSpaceDE w:val="0"/>
        <w:autoSpaceDN w:val="0"/>
        <w:adjustRightInd w:val="0"/>
        <w:jc w:val="both"/>
      </w:pPr>
      <w:r w:rsidRPr="00420429">
        <w:t>9. Wykonawca jest zobowiązany do zapewnienia przestrzegania w umowach zawieranych przez Podwykonawców i Dalszych Podwykonawców zasad zawierania umów, o jakich mowa w ust. 1-7 oraz wymagań dotyczących umów o podwykonawstwo określonych w SWZ i § 16 umowy.</w:t>
      </w:r>
    </w:p>
    <w:p w14:paraId="687BE689" w14:textId="77777777" w:rsidR="00420429" w:rsidRPr="00420429" w:rsidRDefault="00420429" w:rsidP="00072F26">
      <w:pPr>
        <w:widowControl w:val="0"/>
        <w:autoSpaceDE w:val="0"/>
        <w:autoSpaceDN w:val="0"/>
        <w:adjustRightInd w:val="0"/>
        <w:jc w:val="both"/>
      </w:pPr>
      <w:r w:rsidRPr="00420429">
        <w:t>10. Bieg terminu, o którym mowa w ust. 5, rozpoczyna się w dniu otrzymania przez Zamawiającego projektu umowy, który należy złożyć w siedzibie Zamawiającego (…….Gdańsk, ul. - kancelaria) lub przesłać w wersji elektronicznej na adresy e-mail: ……. oraz …….</w:t>
      </w:r>
    </w:p>
    <w:p w14:paraId="74480F3A" w14:textId="77777777" w:rsidR="00420429" w:rsidRPr="00420429" w:rsidRDefault="00420429" w:rsidP="00072F26">
      <w:pPr>
        <w:widowControl w:val="0"/>
        <w:autoSpaceDE w:val="0"/>
        <w:autoSpaceDN w:val="0"/>
        <w:adjustRightInd w:val="0"/>
        <w:jc w:val="both"/>
      </w:pPr>
      <w:r w:rsidRPr="00420429">
        <w:t xml:space="preserve">11. Bieg terminu obowiązującego Zamawiającego, o którym mowa w ust. 6, rozpoczyna się w dniu otrzymania przez Zamawiającego kompletnego egzemplarza poświadczonej za zgodność z oryginałem kopii umowy, którą należy złożyć w siedzibie Zamawiającego (………. Gdańsk, ul. ……. - kancelaria) lub przesłać na adres siedziby Zamawiającego za pośrednictwem poczty albo </w:t>
      </w:r>
      <w:r w:rsidRPr="00420429">
        <w:lastRenderedPageBreak/>
        <w:t>kuriera, lub przesłać w wersji elektronicznej z kwalifikowanymi podpisami elektronicznymi na adresy e-mail: …………….</w:t>
      </w:r>
    </w:p>
    <w:p w14:paraId="0B7D0EC6" w14:textId="77777777" w:rsidR="00420429" w:rsidRPr="00420429" w:rsidRDefault="00420429" w:rsidP="00072F26">
      <w:pPr>
        <w:widowControl w:val="0"/>
        <w:autoSpaceDE w:val="0"/>
        <w:autoSpaceDN w:val="0"/>
        <w:adjustRightInd w:val="0"/>
        <w:jc w:val="both"/>
      </w:pPr>
      <w:r w:rsidRPr="00420429">
        <w:t>12. Wykonawca wskazuje adres poczty elektronicznej (e-mail): ………………………………………………… jako właściwy w sprawach związanych z weryfikacją projektów i kopii umów o podwykonawstwo. Wykonawca uznaje pocztę elektroniczną przekazywaną na wskazany adres e-mail za skutecznie doręczoną.</w:t>
      </w:r>
    </w:p>
    <w:p w14:paraId="57AC6838" w14:textId="77777777" w:rsidR="00420429" w:rsidRPr="00420429" w:rsidRDefault="00420429" w:rsidP="00072F26">
      <w:pPr>
        <w:widowControl w:val="0"/>
        <w:autoSpaceDE w:val="0"/>
        <w:autoSpaceDN w:val="0"/>
        <w:adjustRightInd w:val="0"/>
        <w:jc w:val="both"/>
      </w:pPr>
      <w:r w:rsidRPr="00420429">
        <w:t>13. Jeżeli powierzenie Podwykonawcy wykonania części zamówienia na roboty budowlane lub usługi następuje w trakcie jego realizacji, Wykonawca na żądanie Zamawiającego przedstawia odpowiednie oświadczenia lub dokumenty, zgodnie z art. 462 ust 5 i 7 PZP.</w:t>
      </w:r>
    </w:p>
    <w:p w14:paraId="0C26FF38" w14:textId="77777777" w:rsidR="00420429" w:rsidRPr="00420429" w:rsidRDefault="00420429" w:rsidP="00072F26">
      <w:pPr>
        <w:widowControl w:val="0"/>
        <w:autoSpaceDE w:val="0"/>
        <w:autoSpaceDN w:val="0"/>
        <w:adjustRightInd w:val="0"/>
        <w:jc w:val="both"/>
      </w:pPr>
      <w:r w:rsidRPr="00420429">
        <w:t>14. Jeżeli Zamawiający stwierdzi, że wobec danego Podwykonawcy zachodzą podstawy wykluczenia, Wykonawca obowiązany jest zastąpić tego Podwykonawcę lub zrezygnować z powierzenia wykonania części zamówienia Podwykonawcy.</w:t>
      </w:r>
    </w:p>
    <w:p w14:paraId="4F19B6C6" w14:textId="77777777" w:rsidR="00420429" w:rsidRPr="00420429" w:rsidRDefault="00420429" w:rsidP="00072F26">
      <w:pPr>
        <w:widowControl w:val="0"/>
        <w:autoSpaceDE w:val="0"/>
        <w:autoSpaceDN w:val="0"/>
        <w:adjustRightInd w:val="0"/>
        <w:jc w:val="both"/>
      </w:pPr>
      <w:r w:rsidRPr="00420429">
        <w:t>15. Postanowienia ust. 13 i 14 stosuje się wobec Dalszych Podwykonawców.</w:t>
      </w:r>
    </w:p>
    <w:p w14:paraId="2885A2F2" w14:textId="77777777" w:rsidR="00420429" w:rsidRPr="00420429" w:rsidRDefault="00420429" w:rsidP="00072F26">
      <w:pPr>
        <w:widowControl w:val="0"/>
        <w:autoSpaceDE w:val="0"/>
        <w:autoSpaceDN w:val="0"/>
        <w:adjustRightInd w:val="0"/>
        <w:jc w:val="both"/>
      </w:pPr>
      <w:r w:rsidRPr="00420429">
        <w:t>16. Niewypełnienie przez Wykonawcę obowiązków określonych w niniejszym paragrafie stanowi podstawę do natychmiastowego usunięcia Podwykonawcy lub Dalszego Podwykonawcy przez Zamawiającego lub żądania od Wykonawcy usunięcia przedmiotowego Podwykonawcy lub dalszego Podwykonawcy z terenu budowy. Niniejsze postanowienie nie wyłącza innych uprawnień Zamawiającego określonych w Umowie.</w:t>
      </w:r>
    </w:p>
    <w:p w14:paraId="29C8EFAA" w14:textId="77777777" w:rsidR="00420429" w:rsidRPr="00420429" w:rsidRDefault="00420429" w:rsidP="00072F26">
      <w:pPr>
        <w:widowControl w:val="0"/>
        <w:autoSpaceDE w:val="0"/>
        <w:autoSpaceDN w:val="0"/>
        <w:adjustRightInd w:val="0"/>
        <w:ind w:left="284"/>
        <w:jc w:val="both"/>
      </w:pPr>
    </w:p>
    <w:p w14:paraId="1C9F06C1" w14:textId="77777777" w:rsidR="00420429" w:rsidRPr="00420429" w:rsidRDefault="00420429" w:rsidP="00072F26">
      <w:pPr>
        <w:widowControl w:val="0"/>
        <w:autoSpaceDE w:val="0"/>
        <w:autoSpaceDN w:val="0"/>
        <w:adjustRightInd w:val="0"/>
        <w:jc w:val="both"/>
        <w:rPr>
          <w:b/>
          <w:bCs/>
        </w:rPr>
      </w:pPr>
    </w:p>
    <w:p w14:paraId="1BD2E438" w14:textId="759A9EEF" w:rsidR="00420429" w:rsidRPr="00420429" w:rsidRDefault="00420429" w:rsidP="0041254A">
      <w:pPr>
        <w:widowControl w:val="0"/>
        <w:tabs>
          <w:tab w:val="left" w:pos="0"/>
        </w:tabs>
        <w:suppressAutoHyphens/>
        <w:autoSpaceDE w:val="0"/>
        <w:autoSpaceDN w:val="0"/>
        <w:adjustRightInd w:val="0"/>
        <w:jc w:val="center"/>
        <w:rPr>
          <w:b/>
          <w:bCs/>
        </w:rPr>
      </w:pPr>
      <w:r w:rsidRPr="00420429">
        <w:rPr>
          <w:b/>
          <w:bCs/>
        </w:rPr>
        <w:t>§</w:t>
      </w:r>
      <w:r w:rsidRPr="00420429">
        <w:t xml:space="preserve"> </w:t>
      </w:r>
      <w:r w:rsidRPr="00420429">
        <w:rPr>
          <w:b/>
          <w:bCs/>
        </w:rPr>
        <w:t>17</w:t>
      </w:r>
    </w:p>
    <w:p w14:paraId="048A047A" w14:textId="77777777" w:rsidR="00420429" w:rsidRPr="00420429" w:rsidRDefault="00420429" w:rsidP="0041254A">
      <w:pPr>
        <w:widowControl w:val="0"/>
        <w:tabs>
          <w:tab w:val="left" w:pos="0"/>
        </w:tabs>
        <w:suppressAutoHyphens/>
        <w:autoSpaceDE w:val="0"/>
        <w:autoSpaceDN w:val="0"/>
        <w:adjustRightInd w:val="0"/>
        <w:jc w:val="center"/>
        <w:rPr>
          <w:b/>
          <w:bCs/>
        </w:rPr>
      </w:pPr>
      <w:r w:rsidRPr="00420429">
        <w:rPr>
          <w:b/>
          <w:bCs/>
        </w:rPr>
        <w:t>Zatrudnianie na umowę o pracę</w:t>
      </w:r>
    </w:p>
    <w:p w14:paraId="3DDA5E6A" w14:textId="77777777" w:rsidR="00420429" w:rsidRPr="00420429" w:rsidRDefault="00420429" w:rsidP="007A132C">
      <w:pPr>
        <w:widowControl w:val="0"/>
        <w:numPr>
          <w:ilvl w:val="0"/>
          <w:numId w:val="40"/>
        </w:numPr>
        <w:suppressAutoHyphens/>
        <w:autoSpaceDE w:val="0"/>
        <w:autoSpaceDN w:val="0"/>
        <w:adjustRightInd w:val="0"/>
        <w:spacing w:line="259" w:lineRule="auto"/>
        <w:jc w:val="both"/>
        <w:rPr>
          <w:snapToGrid w:val="0"/>
        </w:rPr>
      </w:pPr>
      <w:r w:rsidRPr="00420429">
        <w:rPr>
          <w:snapToGrid w:val="0"/>
        </w:rPr>
        <w:t>Zamawiający, zgodnie z art. 95 ust. 1 PZP, wymaga, aby Wykonawca zatrudniał na podstawie umowy o pracę, w okresie realizacji przedmiotu zamówienia, osoby wykonujące następujące czynności:</w:t>
      </w:r>
    </w:p>
    <w:p w14:paraId="7D64D4C8" w14:textId="77777777" w:rsidR="00420429" w:rsidRPr="00823C2D" w:rsidRDefault="00420429" w:rsidP="0041254A">
      <w:pPr>
        <w:widowControl w:val="0"/>
        <w:suppressAutoHyphens/>
        <w:autoSpaceDE w:val="0"/>
        <w:autoSpaceDN w:val="0"/>
        <w:adjustRightInd w:val="0"/>
        <w:ind w:left="360"/>
        <w:jc w:val="both"/>
        <w:rPr>
          <w:snapToGrid w:val="0"/>
        </w:rPr>
      </w:pPr>
      <w:r w:rsidRPr="00823C2D">
        <w:rPr>
          <w:snapToGrid w:val="0"/>
        </w:rPr>
        <w:t xml:space="preserve">1) roboty rozbiórkowe  nawierzchni  kamiennych  wraz z konstrukcją podbudowy </w:t>
      </w:r>
    </w:p>
    <w:p w14:paraId="2043F96A" w14:textId="77777777" w:rsidR="00420429" w:rsidRPr="00823C2D" w:rsidRDefault="00420429" w:rsidP="0041254A">
      <w:pPr>
        <w:widowControl w:val="0"/>
        <w:suppressAutoHyphens/>
        <w:autoSpaceDE w:val="0"/>
        <w:autoSpaceDN w:val="0"/>
        <w:adjustRightInd w:val="0"/>
        <w:ind w:left="360"/>
        <w:jc w:val="both"/>
        <w:rPr>
          <w:snapToGrid w:val="0"/>
        </w:rPr>
      </w:pPr>
      <w:r w:rsidRPr="00823C2D">
        <w:rPr>
          <w:snapToGrid w:val="0"/>
        </w:rPr>
        <w:t>2) wykonanie podbudowy pod  nawierzchnią jezdni</w:t>
      </w:r>
    </w:p>
    <w:p w14:paraId="6AC41B9E" w14:textId="77777777" w:rsidR="00420429" w:rsidRPr="00823C2D" w:rsidRDefault="00420429" w:rsidP="0041254A">
      <w:pPr>
        <w:widowControl w:val="0"/>
        <w:suppressAutoHyphens/>
        <w:autoSpaceDE w:val="0"/>
        <w:autoSpaceDN w:val="0"/>
        <w:adjustRightInd w:val="0"/>
        <w:ind w:left="360"/>
        <w:jc w:val="both"/>
        <w:rPr>
          <w:snapToGrid w:val="0"/>
        </w:rPr>
      </w:pPr>
      <w:r w:rsidRPr="00823C2D">
        <w:rPr>
          <w:snapToGrid w:val="0"/>
        </w:rPr>
        <w:t xml:space="preserve">3) wykonanie nawierzchni jezdni </w:t>
      </w:r>
    </w:p>
    <w:p w14:paraId="00645A83" w14:textId="77777777" w:rsidR="00420429" w:rsidRPr="00823C2D" w:rsidRDefault="00420429" w:rsidP="0041254A">
      <w:pPr>
        <w:widowControl w:val="0"/>
        <w:suppressAutoHyphens/>
        <w:autoSpaceDE w:val="0"/>
        <w:autoSpaceDN w:val="0"/>
        <w:adjustRightInd w:val="0"/>
        <w:ind w:left="360"/>
        <w:jc w:val="both"/>
        <w:rPr>
          <w:snapToGrid w:val="0"/>
        </w:rPr>
      </w:pPr>
      <w:r w:rsidRPr="00823C2D">
        <w:rPr>
          <w:snapToGrid w:val="0"/>
        </w:rPr>
        <w:t>4) wymianę elementów i regulację wysokościową  urządzeń uzbrojenia  podziemnego</w:t>
      </w:r>
    </w:p>
    <w:p w14:paraId="24F10C76" w14:textId="77777777" w:rsidR="00420429" w:rsidRPr="00823C2D" w:rsidRDefault="00420429" w:rsidP="0041254A">
      <w:pPr>
        <w:widowControl w:val="0"/>
        <w:suppressAutoHyphens/>
        <w:autoSpaceDE w:val="0"/>
        <w:autoSpaceDN w:val="0"/>
        <w:adjustRightInd w:val="0"/>
        <w:ind w:left="360"/>
        <w:jc w:val="both"/>
        <w:rPr>
          <w:snapToGrid w:val="0"/>
        </w:rPr>
      </w:pPr>
      <w:r w:rsidRPr="00823C2D">
        <w:rPr>
          <w:snapToGrid w:val="0"/>
        </w:rPr>
        <w:t xml:space="preserve">5) regulację wysokościową elementów oświetlenia ulicznego </w:t>
      </w:r>
    </w:p>
    <w:p w14:paraId="4E77DF89" w14:textId="77777777" w:rsidR="00420429" w:rsidRPr="00420429" w:rsidRDefault="00420429" w:rsidP="00072F26">
      <w:pPr>
        <w:widowControl w:val="0"/>
        <w:suppressAutoHyphens/>
        <w:autoSpaceDE w:val="0"/>
        <w:autoSpaceDN w:val="0"/>
        <w:adjustRightInd w:val="0"/>
        <w:jc w:val="both"/>
        <w:rPr>
          <w:snapToGrid w:val="0"/>
        </w:rPr>
      </w:pPr>
      <w:r w:rsidRPr="00823C2D">
        <w:rPr>
          <w:snapToGrid w:val="0"/>
        </w:rPr>
        <w:t>2. Powyższy wymóg dotyczy również podwykonawców, za pomocą których</w:t>
      </w:r>
      <w:r w:rsidRPr="00420429">
        <w:rPr>
          <w:snapToGrid w:val="0"/>
        </w:rPr>
        <w:t xml:space="preserve"> będzie realizowany przedmiot umowy.</w:t>
      </w:r>
    </w:p>
    <w:p w14:paraId="67C77CBC" w14:textId="77777777" w:rsidR="00420429" w:rsidRPr="00420429" w:rsidRDefault="00420429" w:rsidP="00072F26">
      <w:pPr>
        <w:widowControl w:val="0"/>
        <w:suppressAutoHyphens/>
        <w:autoSpaceDE w:val="0"/>
        <w:autoSpaceDN w:val="0"/>
        <w:adjustRightInd w:val="0"/>
        <w:jc w:val="both"/>
        <w:rPr>
          <w:snapToGrid w:val="0"/>
        </w:rPr>
      </w:pPr>
      <w:r w:rsidRPr="00420429">
        <w:rPr>
          <w:snapToGrid w:val="0"/>
        </w:rPr>
        <w:t>3. Wymóg zatrudnienia na podstawie umowy o pracę nie dotyczy kierowników budowy oraz kierowników robót.</w:t>
      </w:r>
    </w:p>
    <w:p w14:paraId="6B091CB3" w14:textId="77777777" w:rsidR="00420429" w:rsidRPr="00420429" w:rsidRDefault="00420429" w:rsidP="00072F26">
      <w:pPr>
        <w:widowControl w:val="0"/>
        <w:suppressAutoHyphens/>
        <w:autoSpaceDE w:val="0"/>
        <w:autoSpaceDN w:val="0"/>
        <w:adjustRightInd w:val="0"/>
        <w:jc w:val="both"/>
        <w:rPr>
          <w:snapToGrid w:val="0"/>
        </w:rPr>
      </w:pPr>
      <w:r w:rsidRPr="00420429">
        <w:rPr>
          <w:snapToGrid w:val="0"/>
        </w:rPr>
        <w:t>4.  W trakcie realizacji zamówienia Zamawiający uprawniony jest do wykonywania czynności kontrolnych wobec Wykonawcy odnośnie spełniania przez Wykonawcę lub podwykonawcę wymogu zatrudnienia na podstawie umowy o pracę osób wykonujących czynności wskazane w ust. 1. Zamawiający uprawniony jest w szczególności do:</w:t>
      </w:r>
    </w:p>
    <w:p w14:paraId="579EE827" w14:textId="77777777" w:rsidR="00420429" w:rsidRPr="00420429" w:rsidRDefault="00420429" w:rsidP="00072F26">
      <w:pPr>
        <w:widowControl w:val="0"/>
        <w:suppressAutoHyphens/>
        <w:autoSpaceDE w:val="0"/>
        <w:autoSpaceDN w:val="0"/>
        <w:adjustRightInd w:val="0"/>
        <w:jc w:val="both"/>
        <w:rPr>
          <w:snapToGrid w:val="0"/>
        </w:rPr>
      </w:pPr>
      <w:r w:rsidRPr="00420429">
        <w:rPr>
          <w:snapToGrid w:val="0"/>
        </w:rPr>
        <w:t>4.1  żądania oświadczeń i dokumentów w zakresie potwierdzenia spełniania ww. wymogów i dokonywania ich oceny,</w:t>
      </w:r>
    </w:p>
    <w:p w14:paraId="063CF404" w14:textId="77777777" w:rsidR="00420429" w:rsidRPr="00420429" w:rsidRDefault="00420429" w:rsidP="00072F26">
      <w:pPr>
        <w:widowControl w:val="0"/>
        <w:suppressAutoHyphens/>
        <w:autoSpaceDE w:val="0"/>
        <w:autoSpaceDN w:val="0"/>
        <w:adjustRightInd w:val="0"/>
        <w:jc w:val="both"/>
        <w:rPr>
          <w:snapToGrid w:val="0"/>
        </w:rPr>
      </w:pPr>
      <w:r w:rsidRPr="00420429">
        <w:rPr>
          <w:snapToGrid w:val="0"/>
        </w:rPr>
        <w:t>4.2  żądania wyjaśnień w przypadku wątpliwości w zakresie potwierdzenia spełniania w/w wymogów i dokonywania ich oceny,</w:t>
      </w:r>
    </w:p>
    <w:p w14:paraId="6B69FABE" w14:textId="77777777" w:rsidR="00420429" w:rsidRPr="00420429" w:rsidRDefault="00420429" w:rsidP="00072F26">
      <w:pPr>
        <w:widowControl w:val="0"/>
        <w:suppressAutoHyphens/>
        <w:autoSpaceDE w:val="0"/>
        <w:autoSpaceDN w:val="0"/>
        <w:adjustRightInd w:val="0"/>
        <w:jc w:val="both"/>
        <w:rPr>
          <w:snapToGrid w:val="0"/>
        </w:rPr>
      </w:pPr>
      <w:r w:rsidRPr="00420429">
        <w:rPr>
          <w:snapToGrid w:val="0"/>
        </w:rPr>
        <w:t xml:space="preserve"> 4.3 żądania wyjaśnień w przypadku wątpliwości w zakresie potwierdzenia spełniania ww. wymogów,</w:t>
      </w:r>
    </w:p>
    <w:p w14:paraId="5BC53B31" w14:textId="77777777" w:rsidR="00420429" w:rsidRPr="00420429" w:rsidRDefault="00420429" w:rsidP="00072F26">
      <w:pPr>
        <w:widowControl w:val="0"/>
        <w:suppressAutoHyphens/>
        <w:autoSpaceDE w:val="0"/>
        <w:autoSpaceDN w:val="0"/>
        <w:adjustRightInd w:val="0"/>
        <w:jc w:val="both"/>
        <w:rPr>
          <w:snapToGrid w:val="0"/>
        </w:rPr>
      </w:pPr>
      <w:r w:rsidRPr="00420429">
        <w:rPr>
          <w:snapToGrid w:val="0"/>
        </w:rPr>
        <w:t>4.4  przeprowadzania kontroli na miejscu wykonywania świadczenia.</w:t>
      </w:r>
    </w:p>
    <w:p w14:paraId="387C9D7E" w14:textId="77777777" w:rsidR="00420429" w:rsidRPr="00420429" w:rsidRDefault="00420429" w:rsidP="00072F26">
      <w:pPr>
        <w:widowControl w:val="0"/>
        <w:suppressAutoHyphens/>
        <w:autoSpaceDE w:val="0"/>
        <w:autoSpaceDN w:val="0"/>
        <w:adjustRightInd w:val="0"/>
        <w:jc w:val="both"/>
        <w:rPr>
          <w:snapToGrid w:val="0"/>
        </w:rPr>
      </w:pPr>
      <w:r w:rsidRPr="00420429">
        <w:rPr>
          <w:snapToGrid w:val="0"/>
        </w:rPr>
        <w:t xml:space="preserve"> 5.  W trakcie realizacji zamówienia, na każde wezwanie Zamawiającego, w wyznaczonym w tym wezwaniu terminie, Wykonawca przedłoży Zamawiającemu wskazane poniżej dowody w celu potwierdzenia spełnienia wymogu zatrudnienia na podstawie umowy o pracę przez Wykonawcę lub podwykonawcę osób wykonujących czynności wskazane w ust. 1 w trakcie realizacji zamówienia:</w:t>
      </w:r>
    </w:p>
    <w:p w14:paraId="1FB2CAAF" w14:textId="77777777" w:rsidR="00420429" w:rsidRPr="00420429" w:rsidRDefault="00420429" w:rsidP="00072F26">
      <w:pPr>
        <w:widowControl w:val="0"/>
        <w:suppressAutoHyphens/>
        <w:autoSpaceDE w:val="0"/>
        <w:autoSpaceDN w:val="0"/>
        <w:adjustRightInd w:val="0"/>
        <w:jc w:val="both"/>
        <w:rPr>
          <w:snapToGrid w:val="0"/>
        </w:rPr>
      </w:pPr>
      <w:r w:rsidRPr="00420429">
        <w:rPr>
          <w:snapToGrid w:val="0"/>
        </w:rPr>
        <w:t xml:space="preserve">5.1 oświadczenie Wykonawcy lub podwykonawcy o zatrudnieniu na podstawie umowy o pracę </w:t>
      </w:r>
      <w:r w:rsidRPr="00420429">
        <w:rPr>
          <w:snapToGrid w:val="0"/>
        </w:rPr>
        <w:lastRenderedPageBreak/>
        <w:t>osób wykonujących czynności, których dotyczy wezwanie Zamawiającego. Oświadczenie to powinno zawierać w szczególności: dokładne określenie podmiotu składającego oświadczenie, datę złożenia oświadczenia, wskazanie, że objęte wezwaniem czynności wykonują osoby zatrudnione na podstawie umowy o pracę wraz ze wskazaniem liczby tych osób, ich imion i nazwisk, rodzaju umowy o pracę i wymiaru etatu oraz podpis osoby uprawnionej do złożenia oświadczenia w imieniu Wykonawcy lub podwykonawcy,</w:t>
      </w:r>
    </w:p>
    <w:p w14:paraId="2916623C" w14:textId="77777777" w:rsidR="00420429" w:rsidRPr="00420429" w:rsidRDefault="00420429" w:rsidP="00072F26">
      <w:pPr>
        <w:widowControl w:val="0"/>
        <w:suppressAutoHyphens/>
        <w:autoSpaceDE w:val="0"/>
        <w:autoSpaceDN w:val="0"/>
        <w:adjustRightInd w:val="0"/>
        <w:jc w:val="both"/>
        <w:rPr>
          <w:snapToGrid w:val="0"/>
        </w:rPr>
      </w:pPr>
      <w:r w:rsidRPr="00420429">
        <w:rPr>
          <w:snapToGrid w:val="0"/>
        </w:rPr>
        <w:t>5.2  oświadczenie zatrudnionego pracownika,</w:t>
      </w:r>
    </w:p>
    <w:p w14:paraId="5AC35649" w14:textId="77777777" w:rsidR="00420429" w:rsidRPr="00420429" w:rsidRDefault="00420429" w:rsidP="00072F26">
      <w:pPr>
        <w:widowControl w:val="0"/>
        <w:suppressAutoHyphens/>
        <w:autoSpaceDE w:val="0"/>
        <w:autoSpaceDN w:val="0"/>
        <w:adjustRightInd w:val="0"/>
        <w:jc w:val="both"/>
        <w:rPr>
          <w:snapToGrid w:val="0"/>
        </w:rPr>
      </w:pPr>
      <w:r w:rsidRPr="00420429">
        <w:rPr>
          <w:snapToGrid w:val="0"/>
        </w:rPr>
        <w:t xml:space="preserve">5.3  poświadczoną za zgodność z oryginałem odpowiednio przez Wykonawcę lub podwykonawcę kopię umowy/umów o pracę osób wykonujących w trakcie realizacji zamówienia czynności, których dotyczy w/w oświadczenie Wykonawcy lub podwykonawcy (wraz z dokumentem regulującym zakres obowiązków, jeżeli został sporządzony). Kopia umowy/umów powinna zostać zanonimizowana w sposób zapewniający ochronę danych osobowych pracowników, 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(dalej: „RODO”) (tj. w szczególności bez adresów, nr PESEL pracowników). Imię i nazwisko pracownika nie podlegają </w:t>
      </w:r>
      <w:proofErr w:type="spellStart"/>
      <w:r w:rsidRPr="00420429">
        <w:rPr>
          <w:snapToGrid w:val="0"/>
        </w:rPr>
        <w:t>anonimizacji</w:t>
      </w:r>
      <w:proofErr w:type="spellEnd"/>
      <w:r w:rsidRPr="00420429">
        <w:rPr>
          <w:snapToGrid w:val="0"/>
        </w:rPr>
        <w:t>. Informacje takie jak: data zawarcia umowy, rodzaj umowy o pracę i wymiar etatu powinny być możliwe do zidentyfikowania,</w:t>
      </w:r>
    </w:p>
    <w:p w14:paraId="12D21B18" w14:textId="77777777" w:rsidR="00420429" w:rsidRPr="00420429" w:rsidRDefault="00420429" w:rsidP="00072F26">
      <w:pPr>
        <w:widowControl w:val="0"/>
        <w:suppressAutoHyphens/>
        <w:autoSpaceDE w:val="0"/>
        <w:autoSpaceDN w:val="0"/>
        <w:adjustRightInd w:val="0"/>
        <w:jc w:val="both"/>
        <w:rPr>
          <w:snapToGrid w:val="0"/>
        </w:rPr>
      </w:pPr>
      <w:r w:rsidRPr="00420429">
        <w:rPr>
          <w:snapToGrid w:val="0"/>
        </w:rPr>
        <w:t>5.5 zaświadczenie właściwego oddziału ZUS, potwierdzające opłacanie przez Wykonawcę lub podwykonawcę składek na ubezpieczenia społeczne i zdrowotne z tytułu zatrudnienia na podstawie umów o pracę za ostatni okres rozliczeniowy;</w:t>
      </w:r>
    </w:p>
    <w:p w14:paraId="216622C4" w14:textId="77777777" w:rsidR="00420429" w:rsidRPr="00420429" w:rsidRDefault="00420429" w:rsidP="00072F26">
      <w:pPr>
        <w:widowControl w:val="0"/>
        <w:suppressAutoHyphens/>
        <w:autoSpaceDE w:val="0"/>
        <w:autoSpaceDN w:val="0"/>
        <w:adjustRightInd w:val="0"/>
        <w:jc w:val="both"/>
        <w:rPr>
          <w:snapToGrid w:val="0"/>
        </w:rPr>
      </w:pPr>
      <w:r w:rsidRPr="00420429">
        <w:rPr>
          <w:snapToGrid w:val="0"/>
        </w:rPr>
        <w:t>5.6 poświadczoną za zgodność z oryginałem odpowiednio przez Wykonawcę lub podwykonawcę kopię dowodu potwierdzającego zgłoszenie pracownika przez pracodawcę do ubezpieczeń, zanonimizowaną w sposób zapewniający ochronę danych osobowych pracowników, zgodnie z RODO.</w:t>
      </w:r>
    </w:p>
    <w:p w14:paraId="665071C6" w14:textId="77777777" w:rsidR="00420429" w:rsidRPr="00420429" w:rsidRDefault="00420429" w:rsidP="00072F26">
      <w:pPr>
        <w:widowControl w:val="0"/>
        <w:suppressAutoHyphens/>
        <w:autoSpaceDE w:val="0"/>
        <w:autoSpaceDN w:val="0"/>
        <w:adjustRightInd w:val="0"/>
        <w:jc w:val="both"/>
        <w:rPr>
          <w:snapToGrid w:val="0"/>
        </w:rPr>
      </w:pPr>
      <w:r w:rsidRPr="00420429">
        <w:rPr>
          <w:snapToGrid w:val="0"/>
        </w:rPr>
        <w:t>6. Z tytułu niespełnienia przez Wykonawcę lub podwykonawcę wymogu zatrudnienia na podstawie umowy o pracę osób wykonujących czynności wskazane w ust. 1, Zamawiający przewiduje sankcję w postaci obowiązku zapłaty przez Wykonawcę kary umownej w wysokości określonej w § 12 Umowy. Niezłożenie przez Wykonawcę w wyznaczonym przez Zamawiającego terminie żądanych przez Zamawiającego dowodów w celu potwierdzenia spełnienia przez Wykonawcę lub podwykonawcę wymogu zatrudnienia na podstawie umowy o pracę traktowane będzie jako niespełnienie przez Wykonawcę lub podwykonawcę wymogu zatrudnienia na podstawie umowy o pracę osoby/osób wykonujących czynności wskazane w ust. 1.</w:t>
      </w:r>
    </w:p>
    <w:p w14:paraId="37299817" w14:textId="77777777" w:rsidR="00420429" w:rsidRPr="00420429" w:rsidRDefault="00420429" w:rsidP="00072F26">
      <w:pPr>
        <w:widowControl w:val="0"/>
        <w:suppressAutoHyphens/>
        <w:autoSpaceDE w:val="0"/>
        <w:autoSpaceDN w:val="0"/>
        <w:adjustRightInd w:val="0"/>
        <w:jc w:val="both"/>
        <w:rPr>
          <w:snapToGrid w:val="0"/>
        </w:rPr>
      </w:pPr>
      <w:r w:rsidRPr="00420429">
        <w:rPr>
          <w:snapToGrid w:val="0"/>
        </w:rPr>
        <w:t>7. W przypadku uzasadnionych wątpliwości co do przestrzegania prawa pracy przez Wykonawcę lub podwykonawcę, Zamawiający może zwrócić się o przeprowadzenie kontroli przez Państwową Inspekcję Pracy.</w:t>
      </w:r>
    </w:p>
    <w:p w14:paraId="51BC780E" w14:textId="77777777" w:rsidR="00420429" w:rsidRPr="00420429" w:rsidRDefault="00420429" w:rsidP="00072F26">
      <w:pPr>
        <w:widowControl w:val="0"/>
        <w:suppressAutoHyphens/>
        <w:autoSpaceDE w:val="0"/>
        <w:autoSpaceDN w:val="0"/>
        <w:adjustRightInd w:val="0"/>
        <w:ind w:left="360"/>
        <w:jc w:val="both"/>
        <w:rPr>
          <w:snapToGrid w:val="0"/>
        </w:rPr>
      </w:pPr>
    </w:p>
    <w:p w14:paraId="465698C9" w14:textId="77777777" w:rsidR="00420429" w:rsidRPr="00420429" w:rsidRDefault="00420429" w:rsidP="00072F26">
      <w:pPr>
        <w:widowControl w:val="0"/>
        <w:suppressAutoHyphens/>
        <w:autoSpaceDE w:val="0"/>
        <w:autoSpaceDN w:val="0"/>
        <w:adjustRightInd w:val="0"/>
        <w:jc w:val="both"/>
        <w:rPr>
          <w:bCs/>
        </w:rPr>
      </w:pPr>
    </w:p>
    <w:p w14:paraId="03303FD9" w14:textId="77777777" w:rsidR="00420429" w:rsidRPr="00420429" w:rsidRDefault="00420429" w:rsidP="00072F26">
      <w:pPr>
        <w:widowControl w:val="0"/>
        <w:tabs>
          <w:tab w:val="left" w:pos="284"/>
        </w:tabs>
        <w:overflowPunct w:val="0"/>
        <w:autoSpaceDE w:val="0"/>
        <w:autoSpaceDN w:val="0"/>
        <w:adjustRightInd w:val="0"/>
        <w:jc w:val="both"/>
        <w:textAlignment w:val="baseline"/>
        <w:rPr>
          <w:b/>
        </w:rPr>
      </w:pPr>
      <w:r w:rsidRPr="00420429">
        <w:t xml:space="preserve">                                                                        </w:t>
      </w:r>
      <w:r w:rsidRPr="00420429">
        <w:rPr>
          <w:b/>
        </w:rPr>
        <w:t>§ 18</w:t>
      </w:r>
    </w:p>
    <w:p w14:paraId="51E40FBE" w14:textId="78B3FFD1" w:rsidR="00420429" w:rsidRPr="00420429" w:rsidRDefault="00420429" w:rsidP="00072F26">
      <w:pPr>
        <w:widowControl w:val="0"/>
        <w:tabs>
          <w:tab w:val="left" w:pos="284"/>
        </w:tabs>
        <w:overflowPunct w:val="0"/>
        <w:autoSpaceDE w:val="0"/>
        <w:autoSpaceDN w:val="0"/>
        <w:adjustRightInd w:val="0"/>
        <w:jc w:val="both"/>
        <w:textAlignment w:val="baseline"/>
        <w:rPr>
          <w:b/>
        </w:rPr>
      </w:pPr>
      <w:r w:rsidRPr="00420429">
        <w:rPr>
          <w:b/>
        </w:rPr>
        <w:t xml:space="preserve">                                             Wymagania w zakresie </w:t>
      </w:r>
      <w:proofErr w:type="spellStart"/>
      <w:r w:rsidRPr="00420429">
        <w:rPr>
          <w:b/>
        </w:rPr>
        <w:t>elektromobilności</w:t>
      </w:r>
      <w:proofErr w:type="spellEnd"/>
    </w:p>
    <w:p w14:paraId="353CCF74" w14:textId="55B8B42C" w:rsidR="00420429" w:rsidRPr="00420429" w:rsidRDefault="00420429" w:rsidP="008A033E">
      <w:pPr>
        <w:widowControl w:val="0"/>
        <w:numPr>
          <w:ilvl w:val="0"/>
          <w:numId w:val="73"/>
        </w:numPr>
        <w:tabs>
          <w:tab w:val="left" w:pos="284"/>
        </w:tabs>
        <w:overflowPunct w:val="0"/>
        <w:autoSpaceDE w:val="0"/>
        <w:autoSpaceDN w:val="0"/>
        <w:adjustRightInd w:val="0"/>
        <w:spacing w:after="160" w:line="259" w:lineRule="auto"/>
        <w:ind w:left="0" w:firstLine="0"/>
        <w:jc w:val="both"/>
        <w:textAlignment w:val="baseline"/>
        <w:rPr>
          <w:b/>
        </w:rPr>
      </w:pPr>
      <w:r w:rsidRPr="00420429">
        <w:rPr>
          <w:bCs/>
        </w:rPr>
        <w:t>Wykonawca zapewnia, iż w trakcie obowiązywania niniejszej Umowy  będzie spełniał</w:t>
      </w:r>
      <w:r w:rsidR="008A033E">
        <w:rPr>
          <w:bCs/>
        </w:rPr>
        <w:t xml:space="preserve"> </w:t>
      </w:r>
      <w:r w:rsidRPr="00420429">
        <w:rPr>
          <w:bCs/>
        </w:rPr>
        <w:t xml:space="preserve">wymagania określone w ustawie z dnia 11 stycznia 2018 roku o </w:t>
      </w:r>
      <w:proofErr w:type="spellStart"/>
      <w:r w:rsidRPr="00420429">
        <w:rPr>
          <w:bCs/>
        </w:rPr>
        <w:t>elektromobilności</w:t>
      </w:r>
      <w:proofErr w:type="spellEnd"/>
      <w:r w:rsidRPr="00420429">
        <w:rPr>
          <w:bCs/>
        </w:rPr>
        <w:t xml:space="preserve"> i paliwach alternatywnych (Dz. U.  z 2020 r. poz..908)  i ewentualnych jej zmianach</w:t>
      </w:r>
      <w:r w:rsidRPr="00420429">
        <w:rPr>
          <w:b/>
        </w:rPr>
        <w:t>.</w:t>
      </w:r>
    </w:p>
    <w:p w14:paraId="78EF7066" w14:textId="69FD5FDA" w:rsidR="00420429" w:rsidRPr="00420429" w:rsidRDefault="00420429" w:rsidP="00072F26">
      <w:pPr>
        <w:widowControl w:val="0"/>
        <w:autoSpaceDE w:val="0"/>
        <w:autoSpaceDN w:val="0"/>
        <w:adjustRightInd w:val="0"/>
        <w:jc w:val="both"/>
      </w:pPr>
    </w:p>
    <w:p w14:paraId="14B80267" w14:textId="77777777" w:rsidR="00420429" w:rsidRPr="00420429" w:rsidRDefault="00420429" w:rsidP="00072F26">
      <w:pPr>
        <w:widowControl w:val="0"/>
        <w:tabs>
          <w:tab w:val="left" w:pos="0"/>
        </w:tabs>
        <w:suppressAutoHyphens/>
        <w:autoSpaceDE w:val="0"/>
        <w:autoSpaceDN w:val="0"/>
        <w:adjustRightInd w:val="0"/>
        <w:jc w:val="both"/>
        <w:rPr>
          <w:b/>
          <w:bCs/>
        </w:rPr>
      </w:pPr>
    </w:p>
    <w:p w14:paraId="7240DAF1" w14:textId="77777777" w:rsidR="00420429" w:rsidRPr="00420429" w:rsidRDefault="00420429" w:rsidP="00987E23">
      <w:pPr>
        <w:widowControl w:val="0"/>
        <w:tabs>
          <w:tab w:val="left" w:pos="0"/>
        </w:tabs>
        <w:suppressAutoHyphens/>
        <w:autoSpaceDE w:val="0"/>
        <w:autoSpaceDN w:val="0"/>
        <w:adjustRightInd w:val="0"/>
        <w:jc w:val="center"/>
        <w:rPr>
          <w:b/>
          <w:bCs/>
        </w:rPr>
      </w:pPr>
      <w:r w:rsidRPr="00420429">
        <w:rPr>
          <w:b/>
          <w:bCs/>
        </w:rPr>
        <w:t>§ 19</w:t>
      </w:r>
    </w:p>
    <w:p w14:paraId="3D1C523A" w14:textId="77777777" w:rsidR="00420429" w:rsidRPr="00420429" w:rsidRDefault="00420429" w:rsidP="00987E23">
      <w:pPr>
        <w:widowControl w:val="0"/>
        <w:tabs>
          <w:tab w:val="left" w:pos="1927"/>
          <w:tab w:val="left" w:pos="2381"/>
        </w:tabs>
        <w:autoSpaceDE w:val="0"/>
        <w:autoSpaceDN w:val="0"/>
        <w:adjustRightInd w:val="0"/>
        <w:jc w:val="center"/>
        <w:rPr>
          <w:b/>
          <w:bCs/>
          <w:iCs/>
        </w:rPr>
      </w:pPr>
      <w:r w:rsidRPr="00420429">
        <w:rPr>
          <w:b/>
          <w:bCs/>
          <w:iCs/>
        </w:rPr>
        <w:t>Inne postanowienia</w:t>
      </w:r>
    </w:p>
    <w:p w14:paraId="028B4C85" w14:textId="77777777" w:rsidR="00420429" w:rsidRPr="00420429" w:rsidRDefault="00420429" w:rsidP="007A132C">
      <w:pPr>
        <w:widowControl w:val="0"/>
        <w:numPr>
          <w:ilvl w:val="3"/>
          <w:numId w:val="37"/>
        </w:numPr>
        <w:suppressAutoHyphens/>
        <w:autoSpaceDE w:val="0"/>
        <w:autoSpaceDN w:val="0"/>
        <w:adjustRightInd w:val="0"/>
        <w:spacing w:after="160" w:line="259" w:lineRule="auto"/>
        <w:ind w:left="284" w:hanging="284"/>
        <w:jc w:val="both"/>
      </w:pPr>
      <w:r w:rsidRPr="00420429">
        <w:t>Wykonawca we własnym zakresie zorganizuje czasowe zaplecze budowy. Koszty jego urządzenia obciążają Wykonawcę.</w:t>
      </w:r>
    </w:p>
    <w:p w14:paraId="35034ECD" w14:textId="77777777" w:rsidR="00420429" w:rsidRPr="00420429" w:rsidRDefault="00420429" w:rsidP="007A132C">
      <w:pPr>
        <w:widowControl w:val="0"/>
        <w:numPr>
          <w:ilvl w:val="3"/>
          <w:numId w:val="37"/>
        </w:numPr>
        <w:suppressAutoHyphens/>
        <w:autoSpaceDE w:val="0"/>
        <w:autoSpaceDN w:val="0"/>
        <w:adjustRightInd w:val="0"/>
        <w:spacing w:after="160" w:line="259" w:lineRule="auto"/>
        <w:ind w:left="284" w:hanging="284"/>
        <w:jc w:val="both"/>
      </w:pPr>
      <w:r w:rsidRPr="00420429">
        <w:lastRenderedPageBreak/>
        <w:t>Nadzór inwestorski ze strony Zamawiającego pełnić będą inspektorzy nadzoru:</w:t>
      </w:r>
    </w:p>
    <w:p w14:paraId="5AF2E910" w14:textId="77777777" w:rsidR="00420429" w:rsidRPr="00420429" w:rsidRDefault="00420429" w:rsidP="007A132C">
      <w:pPr>
        <w:widowControl w:val="0"/>
        <w:numPr>
          <w:ilvl w:val="3"/>
          <w:numId w:val="56"/>
        </w:numPr>
        <w:suppressAutoHyphens/>
        <w:autoSpaceDE w:val="0"/>
        <w:autoSpaceDN w:val="0"/>
        <w:adjustRightInd w:val="0"/>
        <w:spacing w:after="160" w:line="259" w:lineRule="auto"/>
        <w:ind w:left="567" w:hanging="283"/>
        <w:jc w:val="both"/>
      </w:pPr>
      <w:r w:rsidRPr="00420429">
        <w:t>………………………………… - zwany w niniejszej Umowie i SIWZ wiodącym inspektorem;</w:t>
      </w:r>
    </w:p>
    <w:p w14:paraId="33E3EC72" w14:textId="77777777" w:rsidR="00420429" w:rsidRPr="00420429" w:rsidRDefault="00420429" w:rsidP="007A132C">
      <w:pPr>
        <w:widowControl w:val="0"/>
        <w:numPr>
          <w:ilvl w:val="3"/>
          <w:numId w:val="56"/>
        </w:numPr>
        <w:suppressAutoHyphens/>
        <w:autoSpaceDE w:val="0"/>
        <w:autoSpaceDN w:val="0"/>
        <w:adjustRightInd w:val="0"/>
        <w:spacing w:after="160" w:line="259" w:lineRule="auto"/>
        <w:ind w:left="567" w:hanging="283"/>
        <w:jc w:val="both"/>
      </w:pPr>
      <w:r w:rsidRPr="00420429">
        <w:t>……………………………………………………………………………………………………………………………………. .</w:t>
      </w:r>
    </w:p>
    <w:p w14:paraId="49F29EE4" w14:textId="77777777" w:rsidR="00420429" w:rsidRPr="00420429" w:rsidRDefault="00420429" w:rsidP="007A132C">
      <w:pPr>
        <w:widowControl w:val="0"/>
        <w:numPr>
          <w:ilvl w:val="3"/>
          <w:numId w:val="37"/>
        </w:numPr>
        <w:suppressAutoHyphens/>
        <w:autoSpaceDE w:val="0"/>
        <w:autoSpaceDN w:val="0"/>
        <w:adjustRightInd w:val="0"/>
        <w:spacing w:after="160" w:line="259" w:lineRule="auto"/>
        <w:ind w:left="284" w:hanging="284"/>
        <w:jc w:val="both"/>
      </w:pPr>
      <w:r w:rsidRPr="00420429">
        <w:t>Kierownikiem budowy/robót będzie:</w:t>
      </w:r>
    </w:p>
    <w:p w14:paraId="7BC6639F" w14:textId="77777777" w:rsidR="00420429" w:rsidRPr="00420429" w:rsidRDefault="00420429" w:rsidP="007A132C">
      <w:pPr>
        <w:widowControl w:val="0"/>
        <w:numPr>
          <w:ilvl w:val="3"/>
          <w:numId w:val="55"/>
        </w:numPr>
        <w:suppressAutoHyphens/>
        <w:autoSpaceDE w:val="0"/>
        <w:autoSpaceDN w:val="0"/>
        <w:adjustRightInd w:val="0"/>
        <w:spacing w:after="160" w:line="259" w:lineRule="auto"/>
        <w:ind w:left="567" w:hanging="283"/>
        <w:jc w:val="both"/>
      </w:pPr>
      <w:r w:rsidRPr="00420429">
        <w:t xml:space="preserve">Kierownik budowy: ……………………………………… - </w:t>
      </w:r>
      <w:proofErr w:type="spellStart"/>
      <w:r w:rsidRPr="00420429">
        <w:t>upr</w:t>
      </w:r>
      <w:proofErr w:type="spellEnd"/>
      <w:r w:rsidRPr="00420429">
        <w:t>. bud. nr ……………………………………… do …………………………………………………………………………………………………………………………….... .</w:t>
      </w:r>
    </w:p>
    <w:p w14:paraId="04E8BFF4" w14:textId="77777777" w:rsidR="00420429" w:rsidRPr="00420429" w:rsidRDefault="00420429" w:rsidP="00072F26">
      <w:pPr>
        <w:widowControl w:val="0"/>
        <w:tabs>
          <w:tab w:val="left" w:pos="0"/>
        </w:tabs>
        <w:suppressAutoHyphens/>
        <w:autoSpaceDE w:val="0"/>
        <w:autoSpaceDN w:val="0"/>
        <w:adjustRightInd w:val="0"/>
        <w:jc w:val="both"/>
        <w:rPr>
          <w:b/>
          <w:bCs/>
        </w:rPr>
      </w:pPr>
    </w:p>
    <w:p w14:paraId="7018AA69" w14:textId="77777777" w:rsidR="00420429" w:rsidRPr="00420429" w:rsidRDefault="00420429" w:rsidP="00987E23">
      <w:pPr>
        <w:widowControl w:val="0"/>
        <w:tabs>
          <w:tab w:val="left" w:pos="0"/>
        </w:tabs>
        <w:suppressAutoHyphens/>
        <w:autoSpaceDE w:val="0"/>
        <w:autoSpaceDN w:val="0"/>
        <w:adjustRightInd w:val="0"/>
        <w:jc w:val="center"/>
        <w:rPr>
          <w:b/>
          <w:bCs/>
        </w:rPr>
      </w:pPr>
      <w:r w:rsidRPr="00420429">
        <w:rPr>
          <w:b/>
          <w:bCs/>
        </w:rPr>
        <w:t>§ 20</w:t>
      </w:r>
    </w:p>
    <w:p w14:paraId="7D4E75E0" w14:textId="77777777" w:rsidR="00420429" w:rsidRPr="00420429" w:rsidRDefault="00420429" w:rsidP="00987E23">
      <w:pPr>
        <w:widowControl w:val="0"/>
        <w:autoSpaceDE w:val="0"/>
        <w:autoSpaceDN w:val="0"/>
        <w:adjustRightInd w:val="0"/>
        <w:contextualSpacing/>
        <w:jc w:val="center"/>
        <w:rPr>
          <w:b/>
          <w:bCs/>
        </w:rPr>
      </w:pPr>
      <w:r w:rsidRPr="00420429">
        <w:rPr>
          <w:b/>
          <w:bCs/>
        </w:rPr>
        <w:t>Ochrona danych osobowych</w:t>
      </w:r>
    </w:p>
    <w:p w14:paraId="460D1CC4" w14:textId="77777777" w:rsidR="00420429" w:rsidRPr="00420429" w:rsidRDefault="00420429" w:rsidP="00072F26">
      <w:pPr>
        <w:widowControl w:val="0"/>
        <w:autoSpaceDE w:val="0"/>
        <w:autoSpaceDN w:val="0"/>
        <w:adjustRightInd w:val="0"/>
        <w:contextualSpacing/>
        <w:jc w:val="both"/>
      </w:pPr>
      <w:r w:rsidRPr="00420429">
        <w:t>Wykonawca zobowiązuje się do wykonania obowiązków informacyjnych przewidzianych w art. 13 i 14 RODO, w imieniu własnym oraz w imieniu Zamawiającego – w odniesieniu do osób, których dane przekaże Zamawiającemu w toku realizacji umowy. Zamawiający przekaże Wykonawcy informacje konieczne dla wykonania przedmiotowego obowiązku.</w:t>
      </w:r>
    </w:p>
    <w:p w14:paraId="001577EE" w14:textId="77777777" w:rsidR="00420429" w:rsidRPr="00420429" w:rsidRDefault="00420429" w:rsidP="00072F26">
      <w:pPr>
        <w:widowControl w:val="0"/>
        <w:tabs>
          <w:tab w:val="left" w:pos="0"/>
        </w:tabs>
        <w:suppressAutoHyphens/>
        <w:autoSpaceDE w:val="0"/>
        <w:autoSpaceDN w:val="0"/>
        <w:adjustRightInd w:val="0"/>
        <w:jc w:val="both"/>
        <w:rPr>
          <w:b/>
          <w:bCs/>
        </w:rPr>
      </w:pPr>
    </w:p>
    <w:p w14:paraId="52A68814" w14:textId="77777777" w:rsidR="00420429" w:rsidRPr="00420429" w:rsidRDefault="00420429" w:rsidP="00987E23">
      <w:pPr>
        <w:widowControl w:val="0"/>
        <w:tabs>
          <w:tab w:val="left" w:pos="0"/>
        </w:tabs>
        <w:suppressAutoHyphens/>
        <w:autoSpaceDE w:val="0"/>
        <w:autoSpaceDN w:val="0"/>
        <w:adjustRightInd w:val="0"/>
        <w:jc w:val="center"/>
        <w:rPr>
          <w:b/>
          <w:bCs/>
        </w:rPr>
      </w:pPr>
      <w:r w:rsidRPr="00420429">
        <w:rPr>
          <w:b/>
          <w:bCs/>
        </w:rPr>
        <w:t>§ 21</w:t>
      </w:r>
    </w:p>
    <w:p w14:paraId="59BF3DF5" w14:textId="77777777" w:rsidR="00420429" w:rsidRPr="00420429" w:rsidRDefault="00420429" w:rsidP="00987E23">
      <w:pPr>
        <w:widowControl w:val="0"/>
        <w:tabs>
          <w:tab w:val="left" w:pos="0"/>
        </w:tabs>
        <w:suppressAutoHyphens/>
        <w:autoSpaceDE w:val="0"/>
        <w:autoSpaceDN w:val="0"/>
        <w:adjustRightInd w:val="0"/>
        <w:jc w:val="center"/>
        <w:rPr>
          <w:b/>
          <w:bCs/>
        </w:rPr>
      </w:pPr>
      <w:r w:rsidRPr="00420429">
        <w:rPr>
          <w:b/>
          <w:bCs/>
        </w:rPr>
        <w:t>Postanowienia końcowe</w:t>
      </w:r>
    </w:p>
    <w:p w14:paraId="18B8CD8D" w14:textId="77777777" w:rsidR="00420429" w:rsidRPr="00420429" w:rsidRDefault="00420429" w:rsidP="008A033E">
      <w:pPr>
        <w:widowControl w:val="0"/>
        <w:numPr>
          <w:ilvl w:val="3"/>
          <w:numId w:val="38"/>
        </w:numPr>
        <w:suppressAutoHyphens/>
        <w:autoSpaceDE w:val="0"/>
        <w:autoSpaceDN w:val="0"/>
        <w:adjustRightInd w:val="0"/>
        <w:spacing w:line="259" w:lineRule="auto"/>
        <w:ind w:left="284" w:hanging="284"/>
        <w:jc w:val="both"/>
      </w:pPr>
      <w:r w:rsidRPr="00420429">
        <w:t xml:space="preserve">W sprawach nieuregulowanych niniejszą umową mają zastosowanie przepisy ustawy Prawo zamówień publicznych („ustawa </w:t>
      </w:r>
      <w:proofErr w:type="spellStart"/>
      <w:r w:rsidRPr="00420429">
        <w:t>Pzp</w:t>
      </w:r>
      <w:proofErr w:type="spellEnd"/>
      <w:r w:rsidRPr="00420429">
        <w:t>”), Kodeksu cywilnego i inne obowiązujące przepisy prawa.</w:t>
      </w:r>
    </w:p>
    <w:p w14:paraId="04B26322" w14:textId="77777777" w:rsidR="00420429" w:rsidRPr="00420429" w:rsidRDefault="00420429" w:rsidP="008A033E">
      <w:pPr>
        <w:widowControl w:val="0"/>
        <w:numPr>
          <w:ilvl w:val="3"/>
          <w:numId w:val="38"/>
        </w:numPr>
        <w:suppressAutoHyphens/>
        <w:autoSpaceDE w:val="0"/>
        <w:autoSpaceDN w:val="0"/>
        <w:adjustRightInd w:val="0"/>
        <w:spacing w:line="259" w:lineRule="auto"/>
        <w:ind w:left="284" w:hanging="284"/>
        <w:jc w:val="both"/>
      </w:pPr>
      <w:r w:rsidRPr="00420429">
        <w:t>Każda ze stron zobowiązuje się do pisemnego powiadomienia drugiej strony o zmianie adresu do korespondencji pod rygorem uznania za skuteczne doręczenie na ostatnio wskazany adres. Adresem Zamawiającego do korespondencji jest: ul. Partyzantów 36, 80-254 Gdańsk.</w:t>
      </w:r>
    </w:p>
    <w:p w14:paraId="4A91B8B6" w14:textId="77777777" w:rsidR="00420429" w:rsidRPr="00420429" w:rsidRDefault="00420429" w:rsidP="008A033E">
      <w:pPr>
        <w:widowControl w:val="0"/>
        <w:numPr>
          <w:ilvl w:val="3"/>
          <w:numId w:val="38"/>
        </w:numPr>
        <w:suppressAutoHyphens/>
        <w:autoSpaceDE w:val="0"/>
        <w:autoSpaceDN w:val="0"/>
        <w:adjustRightInd w:val="0"/>
        <w:spacing w:line="259" w:lineRule="auto"/>
        <w:ind w:left="284" w:hanging="284"/>
        <w:jc w:val="both"/>
      </w:pPr>
      <w:r w:rsidRPr="00420429">
        <w:t>Spory wynikłe na tle wykonania niniejszej umowy będą rozstrzygane przez sądy powszechne właściwe rzeczowo z siedzibą w Gdańsku.</w:t>
      </w:r>
    </w:p>
    <w:p w14:paraId="53680225" w14:textId="77777777" w:rsidR="00420429" w:rsidRPr="00420429" w:rsidRDefault="00420429" w:rsidP="008A033E">
      <w:pPr>
        <w:widowControl w:val="0"/>
        <w:numPr>
          <w:ilvl w:val="3"/>
          <w:numId w:val="38"/>
        </w:numPr>
        <w:suppressAutoHyphens/>
        <w:autoSpaceDE w:val="0"/>
        <w:autoSpaceDN w:val="0"/>
        <w:adjustRightInd w:val="0"/>
        <w:spacing w:line="259" w:lineRule="auto"/>
        <w:ind w:left="284" w:hanging="284"/>
        <w:jc w:val="both"/>
      </w:pPr>
      <w:r w:rsidRPr="00420429">
        <w:t>Umowę sporządzono w czterech jednobrzmiących egzemplarzach, w tym jeden egzemplarz dla Wykonawcy i trzy egzemplarze dla Zamawiającego.</w:t>
      </w:r>
    </w:p>
    <w:p w14:paraId="58273216" w14:textId="77777777" w:rsidR="00420429" w:rsidRPr="00420429" w:rsidRDefault="00420429" w:rsidP="00072F26">
      <w:pPr>
        <w:widowControl w:val="0"/>
        <w:suppressAutoHyphens/>
        <w:autoSpaceDE w:val="0"/>
        <w:autoSpaceDN w:val="0"/>
        <w:adjustRightInd w:val="0"/>
        <w:ind w:left="284"/>
        <w:jc w:val="both"/>
      </w:pPr>
    </w:p>
    <w:p w14:paraId="72B95E5D" w14:textId="77777777" w:rsidR="00420429" w:rsidRPr="00420429" w:rsidRDefault="00420429" w:rsidP="00072F26">
      <w:pPr>
        <w:widowControl w:val="0"/>
        <w:tabs>
          <w:tab w:val="left" w:pos="0"/>
        </w:tabs>
        <w:suppressAutoHyphens/>
        <w:autoSpaceDE w:val="0"/>
        <w:autoSpaceDN w:val="0"/>
        <w:adjustRightInd w:val="0"/>
        <w:jc w:val="both"/>
      </w:pPr>
      <w:r w:rsidRPr="00420429">
        <w:rPr>
          <w:b/>
        </w:rPr>
        <w:t>Załączniki:</w:t>
      </w:r>
    </w:p>
    <w:tbl>
      <w:tblPr>
        <w:tblW w:w="0" w:type="auto"/>
        <w:tblLook w:val="04A0" w:firstRow="1" w:lastRow="0" w:firstColumn="1" w:lastColumn="0" w:noHBand="0" w:noVBand="1"/>
      </w:tblPr>
      <w:tblGrid>
        <w:gridCol w:w="1242"/>
        <w:gridCol w:w="7655"/>
      </w:tblGrid>
      <w:tr w:rsidR="00420429" w:rsidRPr="00420429" w:rsidDel="0002153E" w14:paraId="228DFA19" w14:textId="77777777" w:rsidTr="002F3F56">
        <w:tc>
          <w:tcPr>
            <w:tcW w:w="1242" w:type="dxa"/>
            <w:shd w:val="clear" w:color="auto" w:fill="auto"/>
          </w:tcPr>
          <w:p w14:paraId="4C6616F6" w14:textId="77777777" w:rsidR="00420429" w:rsidRPr="00420429" w:rsidDel="0002153E" w:rsidRDefault="00420429" w:rsidP="00072F26">
            <w:pPr>
              <w:widowControl w:val="0"/>
              <w:tabs>
                <w:tab w:val="left" w:pos="0"/>
              </w:tabs>
              <w:suppressAutoHyphens/>
              <w:autoSpaceDE w:val="0"/>
              <w:autoSpaceDN w:val="0"/>
              <w:adjustRightInd w:val="0"/>
              <w:jc w:val="both"/>
            </w:pPr>
            <w:r w:rsidRPr="00420429">
              <w:t>Zał. nr 1</w:t>
            </w:r>
          </w:p>
        </w:tc>
        <w:tc>
          <w:tcPr>
            <w:tcW w:w="7655" w:type="dxa"/>
            <w:shd w:val="clear" w:color="auto" w:fill="auto"/>
          </w:tcPr>
          <w:p w14:paraId="038BBAE8" w14:textId="77777777" w:rsidR="00420429" w:rsidRPr="00420429" w:rsidDel="0002153E" w:rsidRDefault="00420429" w:rsidP="00072F26">
            <w:pPr>
              <w:widowControl w:val="0"/>
              <w:tabs>
                <w:tab w:val="left" w:pos="0"/>
              </w:tabs>
              <w:suppressAutoHyphens/>
              <w:autoSpaceDE w:val="0"/>
              <w:autoSpaceDN w:val="0"/>
              <w:adjustRightInd w:val="0"/>
              <w:jc w:val="both"/>
            </w:pPr>
            <w:r w:rsidRPr="00420429">
              <w:t>polisa lub inny dokument ubezpieczenia potwierdzający, że Wykonawca jest ubezpieczony od odpowiedzialności cywilnej w zakresie prowadzonej działalności gospodarczej</w:t>
            </w:r>
          </w:p>
        </w:tc>
      </w:tr>
      <w:tr w:rsidR="00420429" w:rsidRPr="00420429" w:rsidDel="0002153E" w14:paraId="6C2B8202" w14:textId="77777777" w:rsidTr="002F3F56">
        <w:tc>
          <w:tcPr>
            <w:tcW w:w="1242" w:type="dxa"/>
            <w:shd w:val="clear" w:color="auto" w:fill="auto"/>
          </w:tcPr>
          <w:p w14:paraId="3BC0642E" w14:textId="77777777" w:rsidR="00420429" w:rsidRPr="00420429" w:rsidRDefault="00420429" w:rsidP="00072F26">
            <w:pPr>
              <w:widowControl w:val="0"/>
              <w:tabs>
                <w:tab w:val="left" w:pos="0"/>
              </w:tabs>
              <w:suppressAutoHyphens/>
              <w:autoSpaceDE w:val="0"/>
              <w:autoSpaceDN w:val="0"/>
              <w:adjustRightInd w:val="0"/>
              <w:jc w:val="both"/>
            </w:pPr>
            <w:r w:rsidRPr="00420429">
              <w:t>Zał. nr 2</w:t>
            </w:r>
          </w:p>
        </w:tc>
        <w:tc>
          <w:tcPr>
            <w:tcW w:w="7655" w:type="dxa"/>
            <w:shd w:val="clear" w:color="auto" w:fill="auto"/>
          </w:tcPr>
          <w:p w14:paraId="5ECFFD0B" w14:textId="77777777" w:rsidR="00420429" w:rsidRPr="00420429" w:rsidRDefault="00420429" w:rsidP="00072F26">
            <w:pPr>
              <w:widowControl w:val="0"/>
              <w:tabs>
                <w:tab w:val="left" w:pos="0"/>
              </w:tabs>
              <w:suppressAutoHyphens/>
              <w:autoSpaceDE w:val="0"/>
              <w:autoSpaceDN w:val="0"/>
              <w:adjustRightInd w:val="0"/>
              <w:jc w:val="both"/>
            </w:pPr>
            <w:r w:rsidRPr="00420429">
              <w:t>Kosztorys ofertowy</w:t>
            </w:r>
          </w:p>
        </w:tc>
      </w:tr>
      <w:tr w:rsidR="00420429" w:rsidRPr="00420429" w:rsidDel="0002153E" w14:paraId="217E7BA7" w14:textId="77777777" w:rsidTr="002F3F56">
        <w:tc>
          <w:tcPr>
            <w:tcW w:w="1242" w:type="dxa"/>
            <w:shd w:val="clear" w:color="auto" w:fill="auto"/>
          </w:tcPr>
          <w:p w14:paraId="5C277FF6" w14:textId="77777777" w:rsidR="00420429" w:rsidRPr="00420429" w:rsidRDefault="00420429" w:rsidP="00072F26">
            <w:pPr>
              <w:widowControl w:val="0"/>
              <w:tabs>
                <w:tab w:val="left" w:pos="0"/>
              </w:tabs>
              <w:suppressAutoHyphens/>
              <w:autoSpaceDE w:val="0"/>
              <w:autoSpaceDN w:val="0"/>
              <w:adjustRightInd w:val="0"/>
              <w:jc w:val="both"/>
            </w:pPr>
          </w:p>
        </w:tc>
        <w:tc>
          <w:tcPr>
            <w:tcW w:w="7655" w:type="dxa"/>
            <w:shd w:val="clear" w:color="auto" w:fill="auto"/>
          </w:tcPr>
          <w:p w14:paraId="7264D64F" w14:textId="77777777" w:rsidR="00420429" w:rsidRPr="00420429" w:rsidRDefault="00420429" w:rsidP="00072F26">
            <w:pPr>
              <w:widowControl w:val="0"/>
              <w:tabs>
                <w:tab w:val="left" w:pos="0"/>
              </w:tabs>
              <w:suppressAutoHyphens/>
              <w:autoSpaceDE w:val="0"/>
              <w:autoSpaceDN w:val="0"/>
              <w:adjustRightInd w:val="0"/>
              <w:jc w:val="both"/>
            </w:pPr>
          </w:p>
        </w:tc>
      </w:tr>
      <w:tr w:rsidR="00420429" w:rsidRPr="00420429" w:rsidDel="0002153E" w14:paraId="7576DB8F" w14:textId="77777777" w:rsidTr="002F3F56">
        <w:tc>
          <w:tcPr>
            <w:tcW w:w="1242" w:type="dxa"/>
            <w:shd w:val="clear" w:color="auto" w:fill="auto"/>
          </w:tcPr>
          <w:p w14:paraId="0C5A7F53" w14:textId="77777777" w:rsidR="00420429" w:rsidRPr="00420429" w:rsidRDefault="00420429" w:rsidP="00072F26">
            <w:pPr>
              <w:widowControl w:val="0"/>
              <w:tabs>
                <w:tab w:val="left" w:pos="0"/>
              </w:tabs>
              <w:suppressAutoHyphens/>
              <w:autoSpaceDE w:val="0"/>
              <w:autoSpaceDN w:val="0"/>
              <w:adjustRightInd w:val="0"/>
              <w:jc w:val="both"/>
            </w:pPr>
            <w:r w:rsidRPr="00420429">
              <w:t>Zał. nr 3</w:t>
            </w:r>
          </w:p>
        </w:tc>
        <w:tc>
          <w:tcPr>
            <w:tcW w:w="7655" w:type="dxa"/>
            <w:shd w:val="clear" w:color="auto" w:fill="auto"/>
          </w:tcPr>
          <w:p w14:paraId="06D35BD6" w14:textId="77777777" w:rsidR="00420429" w:rsidRPr="00420429" w:rsidRDefault="00420429" w:rsidP="00072F26">
            <w:pPr>
              <w:widowControl w:val="0"/>
              <w:tabs>
                <w:tab w:val="left" w:pos="0"/>
              </w:tabs>
              <w:suppressAutoHyphens/>
              <w:autoSpaceDE w:val="0"/>
              <w:autoSpaceDN w:val="0"/>
              <w:adjustRightInd w:val="0"/>
              <w:jc w:val="both"/>
            </w:pPr>
            <w:r w:rsidRPr="00420429">
              <w:t>zasady bezpieczeństwa pracy dla umów o roboty budowlane</w:t>
            </w:r>
          </w:p>
        </w:tc>
      </w:tr>
      <w:tr w:rsidR="00420429" w:rsidRPr="00420429" w:rsidDel="0002153E" w14:paraId="21778AF2" w14:textId="77777777" w:rsidTr="002F3F56">
        <w:tc>
          <w:tcPr>
            <w:tcW w:w="1242" w:type="dxa"/>
            <w:shd w:val="clear" w:color="auto" w:fill="auto"/>
          </w:tcPr>
          <w:p w14:paraId="6BD1ED57" w14:textId="77777777" w:rsidR="00420429" w:rsidRPr="00420429" w:rsidRDefault="00420429" w:rsidP="00072F26">
            <w:pPr>
              <w:widowControl w:val="0"/>
              <w:tabs>
                <w:tab w:val="left" w:pos="0"/>
              </w:tabs>
              <w:suppressAutoHyphens/>
              <w:autoSpaceDE w:val="0"/>
              <w:autoSpaceDN w:val="0"/>
              <w:adjustRightInd w:val="0"/>
              <w:jc w:val="both"/>
            </w:pPr>
            <w:r w:rsidRPr="00420429">
              <w:t>Zał. nr 4</w:t>
            </w:r>
          </w:p>
        </w:tc>
        <w:tc>
          <w:tcPr>
            <w:tcW w:w="7655" w:type="dxa"/>
            <w:shd w:val="clear" w:color="auto" w:fill="auto"/>
          </w:tcPr>
          <w:p w14:paraId="7BB67370" w14:textId="2049FE25" w:rsidR="00420429" w:rsidRPr="00420429" w:rsidRDefault="00420429" w:rsidP="00747F3F">
            <w:pPr>
              <w:widowControl w:val="0"/>
              <w:tabs>
                <w:tab w:val="left" w:pos="0"/>
              </w:tabs>
              <w:suppressAutoHyphens/>
              <w:autoSpaceDE w:val="0"/>
              <w:autoSpaceDN w:val="0"/>
              <w:adjustRightInd w:val="0"/>
              <w:jc w:val="both"/>
            </w:pPr>
            <w:r w:rsidRPr="00420429">
              <w:t>wzór karty gwarancyjnej</w:t>
            </w:r>
          </w:p>
        </w:tc>
      </w:tr>
      <w:tr w:rsidR="00420429" w:rsidRPr="00420429" w:rsidDel="0002153E" w14:paraId="4372E790" w14:textId="77777777" w:rsidTr="002F3F56">
        <w:tc>
          <w:tcPr>
            <w:tcW w:w="1242" w:type="dxa"/>
            <w:shd w:val="clear" w:color="auto" w:fill="auto"/>
          </w:tcPr>
          <w:p w14:paraId="021A381D" w14:textId="77777777" w:rsidR="00420429" w:rsidRPr="00420429" w:rsidRDefault="00420429" w:rsidP="00072F26">
            <w:pPr>
              <w:widowControl w:val="0"/>
              <w:tabs>
                <w:tab w:val="left" w:pos="0"/>
              </w:tabs>
              <w:suppressAutoHyphens/>
              <w:autoSpaceDE w:val="0"/>
              <w:autoSpaceDN w:val="0"/>
              <w:adjustRightInd w:val="0"/>
              <w:jc w:val="both"/>
            </w:pPr>
          </w:p>
        </w:tc>
        <w:tc>
          <w:tcPr>
            <w:tcW w:w="7655" w:type="dxa"/>
            <w:shd w:val="clear" w:color="auto" w:fill="auto"/>
          </w:tcPr>
          <w:p w14:paraId="42E76DFA" w14:textId="77777777" w:rsidR="00420429" w:rsidRPr="00420429" w:rsidRDefault="00420429" w:rsidP="00072F26">
            <w:pPr>
              <w:widowControl w:val="0"/>
              <w:tabs>
                <w:tab w:val="left" w:pos="0"/>
              </w:tabs>
              <w:suppressAutoHyphens/>
              <w:autoSpaceDE w:val="0"/>
              <w:autoSpaceDN w:val="0"/>
              <w:adjustRightInd w:val="0"/>
              <w:jc w:val="both"/>
            </w:pPr>
          </w:p>
        </w:tc>
      </w:tr>
    </w:tbl>
    <w:p w14:paraId="2A2A64B1" w14:textId="77777777" w:rsidR="00420429" w:rsidRPr="00420429" w:rsidRDefault="00420429" w:rsidP="00072F26">
      <w:pPr>
        <w:widowControl w:val="0"/>
        <w:tabs>
          <w:tab w:val="left" w:pos="0"/>
        </w:tabs>
        <w:suppressAutoHyphens/>
        <w:autoSpaceDE w:val="0"/>
        <w:autoSpaceDN w:val="0"/>
        <w:adjustRightInd w:val="0"/>
        <w:jc w:val="both"/>
      </w:pPr>
    </w:p>
    <w:tbl>
      <w:tblPr>
        <w:tblW w:w="0" w:type="auto"/>
        <w:tblLook w:val="04A0" w:firstRow="1" w:lastRow="0" w:firstColumn="1" w:lastColumn="0" w:noHBand="0" w:noVBand="1"/>
      </w:tblPr>
      <w:tblGrid>
        <w:gridCol w:w="4632"/>
        <w:gridCol w:w="4769"/>
      </w:tblGrid>
      <w:tr w:rsidR="00420429" w:rsidRPr="00420429" w14:paraId="2CDD7688" w14:textId="77777777" w:rsidTr="00420429">
        <w:tc>
          <w:tcPr>
            <w:tcW w:w="4770" w:type="dxa"/>
            <w:shd w:val="clear" w:color="auto" w:fill="auto"/>
          </w:tcPr>
          <w:p w14:paraId="3765AAED" w14:textId="77777777" w:rsidR="00420429" w:rsidRPr="00420429" w:rsidRDefault="00420429" w:rsidP="00072F26">
            <w:pPr>
              <w:widowControl w:val="0"/>
              <w:tabs>
                <w:tab w:val="left" w:pos="0"/>
              </w:tabs>
              <w:suppressAutoHyphens/>
              <w:autoSpaceDE w:val="0"/>
              <w:autoSpaceDN w:val="0"/>
              <w:adjustRightInd w:val="0"/>
              <w:jc w:val="both"/>
              <w:rPr>
                <w:b/>
              </w:rPr>
            </w:pPr>
          </w:p>
          <w:p w14:paraId="525B0AA8" w14:textId="77777777" w:rsidR="00420429" w:rsidRPr="00420429" w:rsidRDefault="00420429" w:rsidP="00072F26">
            <w:pPr>
              <w:widowControl w:val="0"/>
              <w:tabs>
                <w:tab w:val="left" w:pos="0"/>
              </w:tabs>
              <w:suppressAutoHyphens/>
              <w:autoSpaceDE w:val="0"/>
              <w:autoSpaceDN w:val="0"/>
              <w:adjustRightInd w:val="0"/>
              <w:jc w:val="both"/>
              <w:rPr>
                <w:b/>
              </w:rPr>
            </w:pPr>
            <w:r w:rsidRPr="00420429">
              <w:rPr>
                <w:b/>
              </w:rPr>
              <w:t>ZAMAWIAJĄCY</w:t>
            </w:r>
          </w:p>
          <w:p w14:paraId="09B4B097" w14:textId="77777777" w:rsidR="00420429" w:rsidRPr="00420429" w:rsidRDefault="00420429" w:rsidP="00072F26">
            <w:pPr>
              <w:widowControl w:val="0"/>
              <w:tabs>
                <w:tab w:val="left" w:pos="0"/>
              </w:tabs>
              <w:suppressAutoHyphens/>
              <w:autoSpaceDE w:val="0"/>
              <w:autoSpaceDN w:val="0"/>
              <w:adjustRightInd w:val="0"/>
              <w:jc w:val="both"/>
              <w:rPr>
                <w:b/>
              </w:rPr>
            </w:pPr>
          </w:p>
          <w:p w14:paraId="73E7575C" w14:textId="77777777" w:rsidR="00420429" w:rsidRPr="00420429" w:rsidRDefault="00420429" w:rsidP="00072F26">
            <w:pPr>
              <w:widowControl w:val="0"/>
              <w:tabs>
                <w:tab w:val="left" w:pos="0"/>
              </w:tabs>
              <w:suppressAutoHyphens/>
              <w:autoSpaceDE w:val="0"/>
              <w:autoSpaceDN w:val="0"/>
              <w:adjustRightInd w:val="0"/>
              <w:jc w:val="both"/>
              <w:rPr>
                <w:b/>
              </w:rPr>
            </w:pPr>
          </w:p>
          <w:p w14:paraId="0D0F61B5" w14:textId="77777777" w:rsidR="00420429" w:rsidRPr="00420429" w:rsidRDefault="00420429" w:rsidP="00072F26">
            <w:pPr>
              <w:widowControl w:val="0"/>
              <w:tabs>
                <w:tab w:val="left" w:pos="0"/>
              </w:tabs>
              <w:suppressAutoHyphens/>
              <w:autoSpaceDE w:val="0"/>
              <w:autoSpaceDN w:val="0"/>
              <w:adjustRightInd w:val="0"/>
              <w:jc w:val="both"/>
              <w:rPr>
                <w:b/>
              </w:rPr>
            </w:pPr>
          </w:p>
          <w:p w14:paraId="222404D8" w14:textId="77777777" w:rsidR="00420429" w:rsidRPr="00420429" w:rsidRDefault="00420429" w:rsidP="00072F26">
            <w:pPr>
              <w:widowControl w:val="0"/>
              <w:tabs>
                <w:tab w:val="left" w:pos="0"/>
              </w:tabs>
              <w:suppressAutoHyphens/>
              <w:autoSpaceDE w:val="0"/>
              <w:autoSpaceDN w:val="0"/>
              <w:adjustRightInd w:val="0"/>
              <w:jc w:val="both"/>
              <w:rPr>
                <w:b/>
              </w:rPr>
            </w:pPr>
            <w:r w:rsidRPr="00420429">
              <w:rPr>
                <w:b/>
              </w:rPr>
              <w:lastRenderedPageBreak/>
              <w:t>…………………………</w:t>
            </w:r>
          </w:p>
        </w:tc>
        <w:tc>
          <w:tcPr>
            <w:tcW w:w="4771" w:type="dxa"/>
            <w:shd w:val="clear" w:color="auto" w:fill="auto"/>
          </w:tcPr>
          <w:p w14:paraId="5ADA8CC3" w14:textId="77777777" w:rsidR="00420429" w:rsidRPr="00420429" w:rsidRDefault="00420429" w:rsidP="00072F26">
            <w:pPr>
              <w:widowControl w:val="0"/>
              <w:tabs>
                <w:tab w:val="left" w:pos="0"/>
              </w:tabs>
              <w:suppressAutoHyphens/>
              <w:autoSpaceDE w:val="0"/>
              <w:autoSpaceDN w:val="0"/>
              <w:adjustRightInd w:val="0"/>
              <w:ind w:right="-2299"/>
              <w:jc w:val="both"/>
              <w:rPr>
                <w:b/>
              </w:rPr>
            </w:pPr>
            <w:r w:rsidRPr="00420429">
              <w:rPr>
                <w:b/>
              </w:rPr>
              <w:lastRenderedPageBreak/>
              <w:t xml:space="preserve">                                                                                          WYKONAWCA</w:t>
            </w:r>
          </w:p>
          <w:p w14:paraId="0D56FAD2" w14:textId="77777777" w:rsidR="00420429" w:rsidRPr="00420429" w:rsidRDefault="00420429" w:rsidP="00072F26">
            <w:pPr>
              <w:widowControl w:val="0"/>
              <w:tabs>
                <w:tab w:val="left" w:pos="0"/>
              </w:tabs>
              <w:suppressAutoHyphens/>
              <w:autoSpaceDE w:val="0"/>
              <w:autoSpaceDN w:val="0"/>
              <w:adjustRightInd w:val="0"/>
              <w:jc w:val="both"/>
              <w:rPr>
                <w:b/>
              </w:rPr>
            </w:pPr>
          </w:p>
          <w:p w14:paraId="5CE105EE" w14:textId="77777777" w:rsidR="00420429" w:rsidRPr="00420429" w:rsidRDefault="00420429" w:rsidP="00072F26">
            <w:pPr>
              <w:widowControl w:val="0"/>
              <w:tabs>
                <w:tab w:val="left" w:pos="0"/>
              </w:tabs>
              <w:suppressAutoHyphens/>
              <w:autoSpaceDE w:val="0"/>
              <w:autoSpaceDN w:val="0"/>
              <w:adjustRightInd w:val="0"/>
              <w:jc w:val="both"/>
              <w:rPr>
                <w:b/>
              </w:rPr>
            </w:pPr>
          </w:p>
          <w:p w14:paraId="3FAD6BC7" w14:textId="77777777" w:rsidR="00420429" w:rsidRPr="00420429" w:rsidRDefault="00420429" w:rsidP="00072F26">
            <w:pPr>
              <w:widowControl w:val="0"/>
              <w:suppressAutoHyphens/>
              <w:autoSpaceDE w:val="0"/>
              <w:autoSpaceDN w:val="0"/>
              <w:adjustRightInd w:val="0"/>
              <w:ind w:left="900" w:firstLine="1467"/>
              <w:jc w:val="both"/>
              <w:rPr>
                <w:b/>
              </w:rPr>
            </w:pPr>
            <w:r w:rsidRPr="00420429">
              <w:rPr>
                <w:b/>
              </w:rPr>
              <w:t xml:space="preserve">                                                                              </w:t>
            </w:r>
          </w:p>
          <w:p w14:paraId="7B0C95D8" w14:textId="77777777" w:rsidR="00420429" w:rsidRPr="00420429" w:rsidRDefault="00420429" w:rsidP="00072F26">
            <w:pPr>
              <w:widowControl w:val="0"/>
              <w:suppressAutoHyphens/>
              <w:autoSpaceDE w:val="0"/>
              <w:autoSpaceDN w:val="0"/>
              <w:adjustRightInd w:val="0"/>
              <w:ind w:left="900" w:firstLine="1467"/>
              <w:jc w:val="both"/>
              <w:rPr>
                <w:b/>
              </w:rPr>
            </w:pPr>
            <w:r w:rsidRPr="00420429">
              <w:rPr>
                <w:b/>
              </w:rPr>
              <w:lastRenderedPageBreak/>
              <w:t>………………………</w:t>
            </w:r>
          </w:p>
        </w:tc>
      </w:tr>
    </w:tbl>
    <w:p w14:paraId="47190B02" w14:textId="77777777" w:rsidR="00420429" w:rsidRPr="00420429" w:rsidRDefault="00420429" w:rsidP="00072F26">
      <w:pPr>
        <w:widowControl w:val="0"/>
        <w:tabs>
          <w:tab w:val="left" w:pos="0"/>
        </w:tabs>
        <w:suppressAutoHyphens/>
        <w:autoSpaceDE w:val="0"/>
        <w:autoSpaceDN w:val="0"/>
        <w:adjustRightInd w:val="0"/>
        <w:jc w:val="both"/>
      </w:pPr>
    </w:p>
    <w:p w14:paraId="68EB4B1C" w14:textId="77777777" w:rsidR="00420429" w:rsidRPr="00420429" w:rsidRDefault="00420429" w:rsidP="00072F26">
      <w:pPr>
        <w:widowControl w:val="0"/>
        <w:suppressAutoHyphens/>
        <w:autoSpaceDE w:val="0"/>
        <w:autoSpaceDN w:val="0"/>
        <w:adjustRightInd w:val="0"/>
        <w:jc w:val="both"/>
        <w:sectPr w:rsidR="00420429" w:rsidRPr="00420429" w:rsidSect="00420429">
          <w:headerReference w:type="even" r:id="rId17"/>
          <w:footerReference w:type="even" r:id="rId18"/>
          <w:footerReference w:type="default" r:id="rId19"/>
          <w:headerReference w:type="first" r:id="rId20"/>
          <w:pgSz w:w="11907" w:h="16840" w:code="9"/>
          <w:pgMar w:top="1616" w:right="805" w:bottom="992" w:left="1701" w:header="851" w:footer="851" w:gutter="0"/>
          <w:cols w:space="708"/>
          <w:noEndnote/>
          <w:docGrid w:linePitch="360"/>
        </w:sectPr>
      </w:pPr>
    </w:p>
    <w:p w14:paraId="25AD6B4F" w14:textId="76A4FCB5" w:rsidR="00420429" w:rsidRDefault="00420429" w:rsidP="006E3ADD">
      <w:pPr>
        <w:jc w:val="right"/>
      </w:pPr>
      <w:r w:rsidRPr="00420429">
        <w:lastRenderedPageBreak/>
        <w:t>Załącznik nr 3 do umowy</w:t>
      </w:r>
    </w:p>
    <w:p w14:paraId="327F9EEB" w14:textId="77777777" w:rsidR="00096359" w:rsidRPr="00420429" w:rsidRDefault="00096359" w:rsidP="00072F26">
      <w:pPr>
        <w:jc w:val="both"/>
      </w:pPr>
    </w:p>
    <w:p w14:paraId="08FA6C07" w14:textId="77777777" w:rsidR="00420429" w:rsidRPr="00420429" w:rsidRDefault="00420429" w:rsidP="006E3ADD">
      <w:pPr>
        <w:widowControl w:val="0"/>
        <w:autoSpaceDE w:val="0"/>
        <w:autoSpaceDN w:val="0"/>
        <w:adjustRightInd w:val="0"/>
        <w:jc w:val="center"/>
        <w:rPr>
          <w:b/>
        </w:rPr>
      </w:pPr>
      <w:r w:rsidRPr="00420429">
        <w:rPr>
          <w:b/>
        </w:rPr>
        <w:t>Zasady bezpieczeństwa pracy dla umów o roboty budowlane</w:t>
      </w:r>
    </w:p>
    <w:p w14:paraId="0A0EF01C" w14:textId="77777777" w:rsidR="00420429" w:rsidRPr="00420429" w:rsidRDefault="00420429" w:rsidP="00072F26">
      <w:pPr>
        <w:widowControl w:val="0"/>
        <w:autoSpaceDE w:val="0"/>
        <w:autoSpaceDN w:val="0"/>
        <w:adjustRightInd w:val="0"/>
        <w:spacing w:after="160" w:line="259" w:lineRule="auto"/>
        <w:jc w:val="both"/>
        <w:sectPr w:rsidR="00420429" w:rsidRPr="00420429" w:rsidSect="00420429">
          <w:pgSz w:w="11907" w:h="16840" w:code="9"/>
          <w:pgMar w:top="1616" w:right="805" w:bottom="992" w:left="1701" w:header="851" w:footer="851" w:gutter="0"/>
          <w:cols w:space="708"/>
          <w:noEndnote/>
          <w:docGrid w:linePitch="360"/>
        </w:sectPr>
      </w:pPr>
    </w:p>
    <w:p w14:paraId="7A1E120C" w14:textId="77777777" w:rsidR="00420429" w:rsidRPr="00420429" w:rsidRDefault="00420429" w:rsidP="007A132C">
      <w:pPr>
        <w:widowControl w:val="0"/>
        <w:numPr>
          <w:ilvl w:val="0"/>
          <w:numId w:val="72"/>
        </w:numPr>
        <w:autoSpaceDE w:val="0"/>
        <w:autoSpaceDN w:val="0"/>
        <w:adjustRightInd w:val="0"/>
        <w:spacing w:after="160" w:line="259" w:lineRule="auto"/>
        <w:ind w:left="284" w:hanging="284"/>
        <w:jc w:val="both"/>
      </w:pPr>
      <w:r w:rsidRPr="00420429">
        <w:t>WYKONAWCA zobowiązany jest do:</w:t>
      </w:r>
    </w:p>
    <w:p w14:paraId="6EA7592F" w14:textId="77777777" w:rsidR="00420429" w:rsidRPr="00420429" w:rsidRDefault="00420429" w:rsidP="007A132C">
      <w:pPr>
        <w:widowControl w:val="0"/>
        <w:numPr>
          <w:ilvl w:val="1"/>
          <w:numId w:val="72"/>
        </w:numPr>
        <w:autoSpaceDE w:val="0"/>
        <w:autoSpaceDN w:val="0"/>
        <w:adjustRightInd w:val="0"/>
        <w:spacing w:after="160" w:line="259" w:lineRule="auto"/>
        <w:ind w:left="567" w:hanging="425"/>
        <w:jc w:val="both"/>
      </w:pPr>
      <w:r w:rsidRPr="00420429">
        <w:t>Obligatoryjnego zapewnienia pracownikom środków ochrony zbiorowej oraz wyposażenia pracowników w odpowiednie środki ochrony indywidualnej.</w:t>
      </w:r>
    </w:p>
    <w:p w14:paraId="25153F9C" w14:textId="77777777" w:rsidR="00420429" w:rsidRPr="00420429" w:rsidRDefault="00420429" w:rsidP="007A132C">
      <w:pPr>
        <w:widowControl w:val="0"/>
        <w:numPr>
          <w:ilvl w:val="1"/>
          <w:numId w:val="72"/>
        </w:numPr>
        <w:autoSpaceDE w:val="0"/>
        <w:autoSpaceDN w:val="0"/>
        <w:adjustRightInd w:val="0"/>
        <w:spacing w:after="160" w:line="259" w:lineRule="auto"/>
        <w:ind w:left="567" w:hanging="425"/>
        <w:jc w:val="both"/>
      </w:pPr>
      <w:r w:rsidRPr="00420429">
        <w:t>Sporządzenia planu Bezpieczeństwa i Ochrony Zdrowia (BIOZ), przed  rozpoczęciem prac, według zasad i postanowień określonych we właściwych przepisach w przypadkach wymaganych tymi przepisami.</w:t>
      </w:r>
    </w:p>
    <w:p w14:paraId="3B360DED" w14:textId="77777777" w:rsidR="00420429" w:rsidRPr="00420429" w:rsidRDefault="00420429" w:rsidP="007A132C">
      <w:pPr>
        <w:widowControl w:val="0"/>
        <w:numPr>
          <w:ilvl w:val="1"/>
          <w:numId w:val="72"/>
        </w:numPr>
        <w:autoSpaceDE w:val="0"/>
        <w:autoSpaceDN w:val="0"/>
        <w:adjustRightInd w:val="0"/>
        <w:spacing w:after="160" w:line="259" w:lineRule="auto"/>
        <w:ind w:left="567" w:hanging="425"/>
        <w:jc w:val="both"/>
      </w:pPr>
      <w:r w:rsidRPr="00420429">
        <w:t>Sporządzenia Instrukcji Bezpiecznego Wykonania Robót (IBWR) przed rozpoczęciem tych prac (szczególnie w przypadkach wykonywania prac nie objętych obowiązkiem sporządzania planu BIOZ) zaznajomienia z nią pracowników w zakresie wykonywanych przez nich robót. IBWR musi zawierać co najmniej:</w:t>
      </w:r>
    </w:p>
    <w:p w14:paraId="23C1172A" w14:textId="77777777" w:rsidR="00420429" w:rsidRPr="00420429" w:rsidRDefault="00420429" w:rsidP="007A132C">
      <w:pPr>
        <w:widowControl w:val="0"/>
        <w:numPr>
          <w:ilvl w:val="2"/>
          <w:numId w:val="72"/>
        </w:numPr>
        <w:autoSpaceDE w:val="0"/>
        <w:autoSpaceDN w:val="0"/>
        <w:adjustRightInd w:val="0"/>
        <w:spacing w:after="160" w:line="259" w:lineRule="auto"/>
        <w:ind w:left="993" w:hanging="709"/>
        <w:jc w:val="both"/>
      </w:pPr>
      <w:r w:rsidRPr="00420429">
        <w:t>Opis zakresu i rodzaju wykonywanych prac,</w:t>
      </w:r>
    </w:p>
    <w:p w14:paraId="41A26679" w14:textId="77777777" w:rsidR="00420429" w:rsidRPr="00420429" w:rsidRDefault="00420429" w:rsidP="007A132C">
      <w:pPr>
        <w:widowControl w:val="0"/>
        <w:numPr>
          <w:ilvl w:val="2"/>
          <w:numId w:val="72"/>
        </w:numPr>
        <w:autoSpaceDE w:val="0"/>
        <w:autoSpaceDN w:val="0"/>
        <w:adjustRightInd w:val="0"/>
        <w:spacing w:after="160" w:line="259" w:lineRule="auto"/>
        <w:ind w:left="993" w:hanging="709"/>
        <w:jc w:val="both"/>
      </w:pPr>
      <w:r w:rsidRPr="00420429">
        <w:t xml:space="preserve">Określenie materiałów, urządzeń, maszyn, technologii,  przy użyciu których będą wykonywane prace, </w:t>
      </w:r>
    </w:p>
    <w:p w14:paraId="0E41FCFD" w14:textId="77777777" w:rsidR="00420429" w:rsidRPr="00420429" w:rsidRDefault="00420429" w:rsidP="007A132C">
      <w:pPr>
        <w:widowControl w:val="0"/>
        <w:numPr>
          <w:ilvl w:val="2"/>
          <w:numId w:val="72"/>
        </w:numPr>
        <w:autoSpaceDE w:val="0"/>
        <w:autoSpaceDN w:val="0"/>
        <w:adjustRightInd w:val="0"/>
        <w:spacing w:after="160" w:line="259" w:lineRule="auto"/>
        <w:ind w:left="993" w:hanging="709"/>
        <w:jc w:val="both"/>
      </w:pPr>
      <w:r w:rsidRPr="00420429">
        <w:t xml:space="preserve">Określenie środków ostrożności, instrukcji i zaleceń bhp,  jakie należy zachować przy wykonywaniu prac, </w:t>
      </w:r>
    </w:p>
    <w:p w14:paraId="14931EE6" w14:textId="77777777" w:rsidR="00420429" w:rsidRPr="00420429" w:rsidRDefault="00420429" w:rsidP="007A132C">
      <w:pPr>
        <w:widowControl w:val="0"/>
        <w:numPr>
          <w:ilvl w:val="2"/>
          <w:numId w:val="72"/>
        </w:numPr>
        <w:autoSpaceDE w:val="0"/>
        <w:autoSpaceDN w:val="0"/>
        <w:adjustRightInd w:val="0"/>
        <w:spacing w:after="160" w:line="259" w:lineRule="auto"/>
        <w:ind w:left="993" w:hanging="709"/>
        <w:jc w:val="both"/>
      </w:pPr>
      <w:r w:rsidRPr="00420429">
        <w:t>Wykaz środków ochrony indywidualnej i zbiorowej z jakich i gdzie należy korzystać,</w:t>
      </w:r>
    </w:p>
    <w:p w14:paraId="6B151EBD" w14:textId="77777777" w:rsidR="00420429" w:rsidRPr="00420429" w:rsidRDefault="00420429" w:rsidP="007A132C">
      <w:pPr>
        <w:widowControl w:val="0"/>
        <w:numPr>
          <w:ilvl w:val="2"/>
          <w:numId w:val="72"/>
        </w:numPr>
        <w:autoSpaceDE w:val="0"/>
        <w:autoSpaceDN w:val="0"/>
        <w:adjustRightInd w:val="0"/>
        <w:spacing w:after="160" w:line="259" w:lineRule="auto"/>
        <w:ind w:left="993" w:hanging="709"/>
        <w:jc w:val="both"/>
      </w:pPr>
      <w:r w:rsidRPr="00420429">
        <w:t>Instrukcję bezpieczeństwa pożarowego, plan ewakuacji.</w:t>
      </w:r>
    </w:p>
    <w:p w14:paraId="244939EA" w14:textId="77777777" w:rsidR="00420429" w:rsidRPr="00420429" w:rsidRDefault="00420429" w:rsidP="007A132C">
      <w:pPr>
        <w:widowControl w:val="0"/>
        <w:numPr>
          <w:ilvl w:val="2"/>
          <w:numId w:val="72"/>
        </w:numPr>
        <w:autoSpaceDE w:val="0"/>
        <w:autoSpaceDN w:val="0"/>
        <w:adjustRightInd w:val="0"/>
        <w:spacing w:after="160" w:line="259" w:lineRule="auto"/>
        <w:ind w:left="993" w:hanging="709"/>
        <w:jc w:val="both"/>
      </w:pPr>
      <w:r w:rsidRPr="00420429">
        <w:t>Wykaz podwykonawców z danymi teleadresowymi.</w:t>
      </w:r>
    </w:p>
    <w:p w14:paraId="283F8639" w14:textId="77777777" w:rsidR="00420429" w:rsidRPr="00420429" w:rsidRDefault="00420429" w:rsidP="007A132C">
      <w:pPr>
        <w:widowControl w:val="0"/>
        <w:numPr>
          <w:ilvl w:val="2"/>
          <w:numId w:val="72"/>
        </w:numPr>
        <w:autoSpaceDE w:val="0"/>
        <w:autoSpaceDN w:val="0"/>
        <w:adjustRightInd w:val="0"/>
        <w:spacing w:after="160" w:line="259" w:lineRule="auto"/>
        <w:ind w:left="993" w:hanging="709"/>
        <w:jc w:val="both"/>
      </w:pPr>
      <w:r w:rsidRPr="00420429">
        <w:t xml:space="preserve">Ocenę Ryzyka Zawodowego dotyczącą wykonywanych prac. </w:t>
      </w:r>
    </w:p>
    <w:p w14:paraId="280D05BC" w14:textId="77777777" w:rsidR="00420429" w:rsidRPr="00420429" w:rsidRDefault="00420429" w:rsidP="007A132C">
      <w:pPr>
        <w:widowControl w:val="0"/>
        <w:numPr>
          <w:ilvl w:val="1"/>
          <w:numId w:val="72"/>
        </w:numPr>
        <w:autoSpaceDE w:val="0"/>
        <w:autoSpaceDN w:val="0"/>
        <w:adjustRightInd w:val="0"/>
        <w:spacing w:after="160" w:line="259" w:lineRule="auto"/>
        <w:ind w:left="567" w:hanging="425"/>
        <w:jc w:val="both"/>
      </w:pPr>
      <w:r w:rsidRPr="00420429">
        <w:t xml:space="preserve">Używania wyłącznie narzędzi, materiałów i sprzętu w pełni sprawnego, </w:t>
      </w:r>
      <w:r w:rsidRPr="00420429">
        <w:br/>
        <w:t xml:space="preserve">z odpowiednimi atestami, świadectwami i certyfikatami </w:t>
      </w:r>
      <w:proofErr w:type="spellStart"/>
      <w:r w:rsidRPr="00420429">
        <w:t>dopuszczeń</w:t>
      </w:r>
      <w:proofErr w:type="spellEnd"/>
      <w:r w:rsidRPr="00420429">
        <w:t xml:space="preserve"> technicznych.</w:t>
      </w:r>
    </w:p>
    <w:p w14:paraId="16A1CCA6" w14:textId="77777777" w:rsidR="00420429" w:rsidRPr="00420429" w:rsidRDefault="00420429" w:rsidP="007A132C">
      <w:pPr>
        <w:widowControl w:val="0"/>
        <w:numPr>
          <w:ilvl w:val="0"/>
          <w:numId w:val="72"/>
        </w:numPr>
        <w:autoSpaceDE w:val="0"/>
        <w:autoSpaceDN w:val="0"/>
        <w:adjustRightInd w:val="0"/>
        <w:spacing w:after="160" w:line="259" w:lineRule="auto"/>
        <w:ind w:left="284" w:hanging="284"/>
        <w:jc w:val="both"/>
      </w:pPr>
      <w:r w:rsidRPr="00420429">
        <w:t>WYKONAWCA zobowiązany jest w czasie wykonywania prac na terenie INWESTYCJI do zapewnienia:</w:t>
      </w:r>
    </w:p>
    <w:p w14:paraId="5834BD7E" w14:textId="77777777" w:rsidR="00420429" w:rsidRPr="00420429" w:rsidRDefault="00420429" w:rsidP="007A132C">
      <w:pPr>
        <w:widowControl w:val="0"/>
        <w:numPr>
          <w:ilvl w:val="1"/>
          <w:numId w:val="72"/>
        </w:numPr>
        <w:autoSpaceDE w:val="0"/>
        <w:autoSpaceDN w:val="0"/>
        <w:adjustRightInd w:val="0"/>
        <w:spacing w:after="160" w:line="259" w:lineRule="auto"/>
        <w:ind w:left="567" w:hanging="425"/>
        <w:jc w:val="both"/>
        <w:rPr>
          <w:b/>
          <w:i/>
        </w:rPr>
      </w:pPr>
      <w:r w:rsidRPr="00420429">
        <w:t>Nadzoru służby bhp i ppoż. w liczbie co najmniej 1 osoby na 100  zatrudnionych przy realizacji UMOWY,</w:t>
      </w:r>
    </w:p>
    <w:p w14:paraId="7A5665A9" w14:textId="77777777" w:rsidR="00420429" w:rsidRPr="00420429" w:rsidRDefault="00420429" w:rsidP="007A132C">
      <w:pPr>
        <w:widowControl w:val="0"/>
        <w:numPr>
          <w:ilvl w:val="1"/>
          <w:numId w:val="72"/>
        </w:numPr>
        <w:autoSpaceDE w:val="0"/>
        <w:autoSpaceDN w:val="0"/>
        <w:adjustRightInd w:val="0"/>
        <w:spacing w:after="160" w:line="259" w:lineRule="auto"/>
        <w:ind w:left="567" w:hanging="425"/>
        <w:jc w:val="both"/>
        <w:rPr>
          <w:b/>
          <w:i/>
        </w:rPr>
      </w:pPr>
      <w:r w:rsidRPr="00420429">
        <w:t>Nadzoru służby bhp i ppoż</w:t>
      </w:r>
      <w:r w:rsidRPr="00420429">
        <w:rPr>
          <w:i/>
        </w:rPr>
        <w:t>.</w:t>
      </w:r>
      <w:r w:rsidRPr="00420429">
        <w:t xml:space="preserve"> w liczbie co najmniej 1 osoby na 50 zatrudnionych przy wykonywaniu prac szczególnie niebezpiecznych,</w:t>
      </w:r>
    </w:p>
    <w:p w14:paraId="5F86EAE5" w14:textId="77777777" w:rsidR="00420429" w:rsidRPr="00420429" w:rsidRDefault="00420429" w:rsidP="007A132C">
      <w:pPr>
        <w:widowControl w:val="0"/>
        <w:numPr>
          <w:ilvl w:val="0"/>
          <w:numId w:val="72"/>
        </w:numPr>
        <w:autoSpaceDE w:val="0"/>
        <w:autoSpaceDN w:val="0"/>
        <w:adjustRightInd w:val="0"/>
        <w:spacing w:after="160" w:line="259" w:lineRule="auto"/>
        <w:ind w:left="284" w:hanging="284"/>
        <w:jc w:val="both"/>
      </w:pPr>
      <w:r w:rsidRPr="00420429">
        <w:t xml:space="preserve">WYKONAWCA  oświadcza, że przekaże do </w:t>
      </w:r>
      <w:r w:rsidRPr="00420429">
        <w:rPr>
          <w:spacing w:val="-4"/>
        </w:rPr>
        <w:t>Gdańskiego Zarządu Dróg i Zieleni:</w:t>
      </w:r>
    </w:p>
    <w:p w14:paraId="55EE3F9D" w14:textId="77777777" w:rsidR="00420429" w:rsidRPr="00420429" w:rsidRDefault="00420429" w:rsidP="007A132C">
      <w:pPr>
        <w:widowControl w:val="0"/>
        <w:numPr>
          <w:ilvl w:val="1"/>
          <w:numId w:val="72"/>
        </w:numPr>
        <w:autoSpaceDE w:val="0"/>
        <w:autoSpaceDN w:val="0"/>
        <w:adjustRightInd w:val="0"/>
        <w:spacing w:after="160" w:line="259" w:lineRule="auto"/>
        <w:ind w:left="567" w:hanging="425"/>
        <w:jc w:val="both"/>
        <w:rPr>
          <w:spacing w:val="-4"/>
        </w:rPr>
      </w:pPr>
      <w:r w:rsidRPr="00420429">
        <w:rPr>
          <w:spacing w:val="-4"/>
        </w:rPr>
        <w:t>informacje o wszystkich wypadkach przy pracy oraz wydarzeniach wypadkowych bez urazowych, pracowników oraz PODWYKONAWCÓW, jakie wydarzyły się podczas wykonywania prac na terenie INWESTYCJI oraz zobowiązuje się do przekazania dokumentacji powypadkowej sporządzonej zgodnie z przepisami obowiązującymi w tym zakresie.</w:t>
      </w:r>
    </w:p>
    <w:p w14:paraId="300B3D82" w14:textId="77777777" w:rsidR="00420429" w:rsidRPr="00420429" w:rsidRDefault="00420429" w:rsidP="007A132C">
      <w:pPr>
        <w:widowControl w:val="0"/>
        <w:numPr>
          <w:ilvl w:val="1"/>
          <w:numId w:val="72"/>
        </w:numPr>
        <w:autoSpaceDE w:val="0"/>
        <w:autoSpaceDN w:val="0"/>
        <w:adjustRightInd w:val="0"/>
        <w:spacing w:after="160" w:line="259" w:lineRule="auto"/>
        <w:ind w:left="567" w:hanging="425"/>
        <w:jc w:val="both"/>
      </w:pPr>
      <w:r w:rsidRPr="00420429">
        <w:t>informacje o wszystkich zdarzeniach pożarowych (zapłon, samozapłonach, pożarach i innych miejscowych zagrożeniach) jakie wydarzyły się podczas wykonywania prac na terenie INWESTYCJI.</w:t>
      </w:r>
    </w:p>
    <w:p w14:paraId="3A43650A" w14:textId="77777777" w:rsidR="00420429" w:rsidRPr="00420429" w:rsidRDefault="00420429" w:rsidP="007A132C">
      <w:pPr>
        <w:widowControl w:val="0"/>
        <w:numPr>
          <w:ilvl w:val="0"/>
          <w:numId w:val="72"/>
        </w:numPr>
        <w:autoSpaceDE w:val="0"/>
        <w:autoSpaceDN w:val="0"/>
        <w:adjustRightInd w:val="0"/>
        <w:spacing w:after="160" w:line="259" w:lineRule="auto"/>
        <w:ind w:left="284" w:hanging="284"/>
        <w:jc w:val="both"/>
      </w:pPr>
      <w:r w:rsidRPr="00420429">
        <w:t xml:space="preserve">WYKONAWCA zobowiązany jest do przeszkolenia pracowników swoich </w:t>
      </w:r>
      <w:r w:rsidRPr="00420429">
        <w:br/>
        <w:t xml:space="preserve">i PODWYKONAWCÓW w zakresie bezpieczeństwa i higieny pracy oraz ochrony przeciwpożarowej przed przystąpieniem do prac na terenie INWESTYCJI, uwzględniając specyfikę </w:t>
      </w:r>
      <w:r w:rsidRPr="00420429">
        <w:lastRenderedPageBreak/>
        <w:t>tych prac i wnioski z przeprowadzonej oceny ryzyka zawodowego.</w:t>
      </w:r>
    </w:p>
    <w:p w14:paraId="46880F0B" w14:textId="77777777" w:rsidR="00420429" w:rsidRPr="00420429" w:rsidRDefault="00420429" w:rsidP="007A132C">
      <w:pPr>
        <w:widowControl w:val="0"/>
        <w:numPr>
          <w:ilvl w:val="0"/>
          <w:numId w:val="72"/>
        </w:numPr>
        <w:autoSpaceDE w:val="0"/>
        <w:autoSpaceDN w:val="0"/>
        <w:adjustRightInd w:val="0"/>
        <w:spacing w:after="160" w:line="259" w:lineRule="auto"/>
        <w:ind w:left="284" w:hanging="284"/>
        <w:jc w:val="both"/>
        <w:rPr>
          <w:spacing w:val="-4"/>
        </w:rPr>
      </w:pPr>
      <w:r w:rsidRPr="00420429">
        <w:t>WYKONAWCA</w:t>
      </w:r>
      <w:r w:rsidRPr="00420429">
        <w:rPr>
          <w:spacing w:val="-4"/>
        </w:rPr>
        <w:t xml:space="preserve"> oświadcza, że wszyscy pracownicy wykonujący na terenie </w:t>
      </w:r>
      <w:r w:rsidRPr="00420429">
        <w:t>INWESTYCJI</w:t>
      </w:r>
      <w:r w:rsidRPr="00420429">
        <w:rPr>
          <w:spacing w:val="-4"/>
        </w:rPr>
        <w:t xml:space="preserve"> prace, w tym prace szczególnie niebezpieczne, legitymują  się aktualnymi orzeczeniami lekarskimi o braku przeciwwskazań zdrowotnych do wykonywania tych prac oraz ważnymi szkoleniami z zakresu bezpieczeństwa i higieny pracy.</w:t>
      </w:r>
    </w:p>
    <w:p w14:paraId="6CB5EDBD" w14:textId="77777777" w:rsidR="00420429" w:rsidRPr="00420429" w:rsidRDefault="00420429" w:rsidP="007A132C">
      <w:pPr>
        <w:widowControl w:val="0"/>
        <w:numPr>
          <w:ilvl w:val="0"/>
          <w:numId w:val="72"/>
        </w:numPr>
        <w:autoSpaceDE w:val="0"/>
        <w:autoSpaceDN w:val="0"/>
        <w:adjustRightInd w:val="0"/>
        <w:spacing w:after="160" w:line="259" w:lineRule="auto"/>
        <w:ind w:left="284" w:hanging="284"/>
        <w:jc w:val="both"/>
      </w:pPr>
      <w:r w:rsidRPr="00420429">
        <w:t>WYKONAWCA oświadcza, że pracownicy działający w jego imieniu posiadają uprawnienia kwalifikacyjne właściwe do rodzaju prac wykonywanych w ramach UMOWY na terenie INWESTYCJI.</w:t>
      </w:r>
    </w:p>
    <w:p w14:paraId="1A6E5636" w14:textId="77777777" w:rsidR="00420429" w:rsidRPr="00420429" w:rsidRDefault="00420429" w:rsidP="007A132C">
      <w:pPr>
        <w:widowControl w:val="0"/>
        <w:numPr>
          <w:ilvl w:val="0"/>
          <w:numId w:val="72"/>
        </w:numPr>
        <w:autoSpaceDE w:val="0"/>
        <w:autoSpaceDN w:val="0"/>
        <w:adjustRightInd w:val="0"/>
        <w:spacing w:after="160" w:line="259" w:lineRule="auto"/>
        <w:ind w:left="284" w:hanging="284"/>
        <w:jc w:val="both"/>
      </w:pPr>
      <w:r w:rsidRPr="00420429">
        <w:t>Gdański Zarząd Dróg i Zieleni zastrzega sobie prawo do przeprowadzania kontroli WYKONAWCY w zakresie przestrzegania obowiązujących przepisów i zasad bezpieczeństwa i higieny pracy oraz ochrony przeciwpożarowej.</w:t>
      </w:r>
    </w:p>
    <w:p w14:paraId="15EE147C" w14:textId="77777777" w:rsidR="00420429" w:rsidRPr="00420429" w:rsidRDefault="00420429" w:rsidP="007A132C">
      <w:pPr>
        <w:widowControl w:val="0"/>
        <w:numPr>
          <w:ilvl w:val="0"/>
          <w:numId w:val="72"/>
        </w:numPr>
        <w:autoSpaceDE w:val="0"/>
        <w:autoSpaceDN w:val="0"/>
        <w:adjustRightInd w:val="0"/>
        <w:spacing w:after="160" w:line="259" w:lineRule="auto"/>
        <w:ind w:left="284" w:hanging="284"/>
        <w:jc w:val="both"/>
      </w:pPr>
      <w:r w:rsidRPr="00420429">
        <w:t>WYKONAWCA zobowiązuje się, że w sytuacjach, gdy w tym samym miejscu wykonują pracę pracownicy zatrudnieni przez różnych pracodawców, będzie współpracował</w:t>
      </w:r>
      <w:r w:rsidRPr="00420429">
        <w:br/>
        <w:t>z innymi pracodawcami w sprawach bhp i  ppoż. zgodnie z obowiązującymi przepisami.</w:t>
      </w:r>
    </w:p>
    <w:p w14:paraId="69949BBB" w14:textId="77777777" w:rsidR="00420429" w:rsidRPr="00420429" w:rsidRDefault="00420429" w:rsidP="007A132C">
      <w:pPr>
        <w:widowControl w:val="0"/>
        <w:numPr>
          <w:ilvl w:val="0"/>
          <w:numId w:val="72"/>
        </w:numPr>
        <w:autoSpaceDE w:val="0"/>
        <w:autoSpaceDN w:val="0"/>
        <w:adjustRightInd w:val="0"/>
        <w:spacing w:after="160" w:line="259" w:lineRule="auto"/>
        <w:ind w:left="284" w:hanging="284"/>
        <w:jc w:val="both"/>
      </w:pPr>
      <w:r w:rsidRPr="00420429">
        <w:t>WYKONAWCA oświadcza, że w sprawach bezpieczeństwa i higieny pracy oraz ochrony przeciwpożarowej będzie łącznie ze swoimi pracownikami oraz pracownikami PODWYKONAWCÓW respektował uwagi i polecenia inspektorów nadzoru i zobowiązuje się do współdziałania z nimi, w zakresie prewencji wypadkowej oraz pożarowej podczas prac realizowanych na terenie INWESTYCJI.</w:t>
      </w:r>
    </w:p>
    <w:p w14:paraId="0527481A" w14:textId="77777777" w:rsidR="00420429" w:rsidRPr="00420429" w:rsidRDefault="00420429" w:rsidP="007A132C">
      <w:pPr>
        <w:widowControl w:val="0"/>
        <w:numPr>
          <w:ilvl w:val="0"/>
          <w:numId w:val="72"/>
        </w:numPr>
        <w:autoSpaceDE w:val="0"/>
        <w:autoSpaceDN w:val="0"/>
        <w:adjustRightInd w:val="0"/>
        <w:spacing w:after="160" w:line="259" w:lineRule="auto"/>
        <w:ind w:left="284" w:hanging="426"/>
        <w:jc w:val="both"/>
        <w:rPr>
          <w:spacing w:val="-6"/>
        </w:rPr>
      </w:pPr>
      <w:r w:rsidRPr="00420429">
        <w:t xml:space="preserve">WYKONAWCA ponosi pełną odpowiedzialność za działania oraz </w:t>
      </w:r>
      <w:r w:rsidRPr="00420429">
        <w:t xml:space="preserve">zaniechania swoich PODWYKONAWCÓW i jest zobowiązany do umieszczenia wymogów określonych </w:t>
      </w:r>
      <w:r w:rsidRPr="00420429">
        <w:br/>
        <w:t>w niniejszym paragrafie w umowach zawieranych z PODWYKONAWCAMI na prace wykonywane na terenie INWESTYCJI.</w:t>
      </w:r>
    </w:p>
    <w:p w14:paraId="4F05C7E4" w14:textId="77777777" w:rsidR="00420429" w:rsidRPr="00420429" w:rsidRDefault="00420429" w:rsidP="00072F26">
      <w:pPr>
        <w:widowControl w:val="0"/>
        <w:tabs>
          <w:tab w:val="left" w:pos="0"/>
        </w:tabs>
        <w:autoSpaceDE w:val="0"/>
        <w:autoSpaceDN w:val="0"/>
        <w:adjustRightInd w:val="0"/>
        <w:ind w:left="284" w:hanging="426"/>
        <w:jc w:val="both"/>
      </w:pPr>
      <w:r w:rsidRPr="00420429">
        <w:t xml:space="preserve"> W razie stwierdzenia przez nadzór Gdańskiego Zarządu Dróg i Zieleni nie wywiązywania się WYKONAWCY podczas realizacji niniejszej UMOWY z postanowień zawartych w niniejszym załączniku oraz rażącego naruszania przez pracowników przepisów i zasad bezpieczeństwa i higieny pracy lub ochrony przeciwpożarowej zawartych w przepisach ogólnie obowiązujących, Gdański Zarząd Dróg i Zieleni zastrzega sobie możliwość wstrzymania prac prowadzonych na terenie INWESTYCJI przez pracownika/ów WYKONAWCY lub pracownika/ów PODWYKONAWCY.  Wstrzymanie pracy wymaga formy pisemnej wskazującej przyczynę i uzasadnienie jej wstrzymania. Ponowne przystąpienie do pracy może nastąpić po usunięciu przyczyny i ponownym dopuszczeniu do pracy przez </w:t>
      </w:r>
      <w:r w:rsidRPr="00420429">
        <w:rPr>
          <w:spacing w:val="-4"/>
        </w:rPr>
        <w:t>przedstawiciela Gdańskiego Zarządu dróg i Zieleni</w:t>
      </w:r>
      <w:r w:rsidRPr="00420429">
        <w:t>. Odwołanie się od decyzji wstrzymującej pracę nie zwalnia WYKONAWCY od zaprzestania prac.</w:t>
      </w:r>
    </w:p>
    <w:p w14:paraId="2BD24361" w14:textId="089C4AF3" w:rsidR="00420429" w:rsidRPr="00420429" w:rsidRDefault="00420429" w:rsidP="007A132C">
      <w:pPr>
        <w:widowControl w:val="0"/>
        <w:numPr>
          <w:ilvl w:val="0"/>
          <w:numId w:val="72"/>
        </w:numPr>
        <w:autoSpaceDE w:val="0"/>
        <w:autoSpaceDN w:val="0"/>
        <w:adjustRightInd w:val="0"/>
        <w:spacing w:after="160" w:line="259" w:lineRule="auto"/>
        <w:ind w:left="284" w:hanging="426"/>
        <w:jc w:val="both"/>
      </w:pPr>
      <w:r w:rsidRPr="00420429">
        <w:t>Gdański Zarząd Dróg i Zieleni  zastrzega sobie prawo do odsunięcia od pracy na terenie INWESTYCJI pracownika</w:t>
      </w:r>
      <w:r w:rsidR="00096359">
        <w:t xml:space="preserve"> </w:t>
      </w:r>
      <w:r w:rsidRPr="00420429">
        <w:t>WYKONAWCY</w:t>
      </w:r>
      <w:r w:rsidR="00096359">
        <w:t xml:space="preserve"> </w:t>
      </w:r>
      <w:r w:rsidRPr="00420429">
        <w:t>lub</w:t>
      </w:r>
      <w:r w:rsidR="00096359">
        <w:t xml:space="preserve"> </w:t>
      </w:r>
      <w:r w:rsidRPr="00420429">
        <w:t>PODWYKONAWCY, który nie przestrzegał przepisów i zasad bezpieczeństwa pracy lub ochrony przeciwpożarowej.</w:t>
      </w:r>
    </w:p>
    <w:p w14:paraId="3C6FBA01" w14:textId="77777777" w:rsidR="00420429" w:rsidRPr="00420429" w:rsidRDefault="00420429" w:rsidP="007A132C">
      <w:pPr>
        <w:widowControl w:val="0"/>
        <w:numPr>
          <w:ilvl w:val="0"/>
          <w:numId w:val="72"/>
        </w:numPr>
        <w:autoSpaceDE w:val="0"/>
        <w:autoSpaceDN w:val="0"/>
        <w:adjustRightInd w:val="0"/>
        <w:spacing w:after="160" w:line="259" w:lineRule="auto"/>
        <w:ind w:left="284" w:hanging="426"/>
        <w:jc w:val="both"/>
      </w:pPr>
      <w:r w:rsidRPr="00420429">
        <w:t xml:space="preserve">Za udokumentowaną nienależytą realizację UMOWY przez WYKONAWCĘ i/lub PODWYKONAWCÓW (raport z kontroli BHP, dokumentacja zdjęciowa) polegającą na nieprzestrzeganiu przepisów i zasad bezpieczeństwa i </w:t>
      </w:r>
      <w:r w:rsidRPr="00420429">
        <w:lastRenderedPageBreak/>
        <w:t>higieny pracy lub ochrony przeciwpożarowej, WYKONAWCA zapłaci Gdańskiemu Zarządowi Dróg i Zieleni  za każdy taki przypadek karę umowną w wysokości ustalonej według poniższego taryfikatora.</w:t>
      </w:r>
    </w:p>
    <w:p w14:paraId="24C2449A" w14:textId="77777777" w:rsidR="00420429" w:rsidRDefault="00420429" w:rsidP="00072F26">
      <w:pPr>
        <w:widowControl w:val="0"/>
        <w:autoSpaceDE w:val="0"/>
        <w:autoSpaceDN w:val="0"/>
        <w:adjustRightInd w:val="0"/>
        <w:ind w:right="110"/>
        <w:jc w:val="both"/>
        <w:rPr>
          <w:rFonts w:eastAsia="Trebuchet MS"/>
          <w:b/>
        </w:rPr>
      </w:pPr>
    </w:p>
    <w:p w14:paraId="253F8312" w14:textId="51A79314" w:rsidR="00747F3F" w:rsidRPr="00420429" w:rsidRDefault="00747F3F" w:rsidP="00072F26">
      <w:pPr>
        <w:widowControl w:val="0"/>
        <w:autoSpaceDE w:val="0"/>
        <w:autoSpaceDN w:val="0"/>
        <w:adjustRightInd w:val="0"/>
        <w:ind w:right="110"/>
        <w:jc w:val="both"/>
        <w:rPr>
          <w:rFonts w:eastAsia="Trebuchet MS"/>
          <w:b/>
        </w:rPr>
        <w:sectPr w:rsidR="00747F3F" w:rsidRPr="00420429" w:rsidSect="00420429">
          <w:type w:val="continuous"/>
          <w:pgSz w:w="11907" w:h="16840" w:code="9"/>
          <w:pgMar w:top="1616" w:right="805" w:bottom="992" w:left="1701" w:header="851" w:footer="851" w:gutter="0"/>
          <w:cols w:num="2" w:space="708"/>
          <w:noEndnote/>
          <w:docGrid w:linePitch="360"/>
        </w:sectPr>
      </w:pPr>
    </w:p>
    <w:tbl>
      <w:tblPr>
        <w:tblW w:w="9254" w:type="dxa"/>
        <w:tblInd w:w="-46" w:type="dxa"/>
        <w:tblCellMar>
          <w:top w:w="60" w:type="dxa"/>
          <w:left w:w="106" w:type="dxa"/>
          <w:right w:w="0" w:type="dxa"/>
        </w:tblCellMar>
        <w:tblLook w:val="04A0" w:firstRow="1" w:lastRow="0" w:firstColumn="1" w:lastColumn="0" w:noHBand="0" w:noVBand="1"/>
      </w:tblPr>
      <w:tblGrid>
        <w:gridCol w:w="570"/>
        <w:gridCol w:w="6850"/>
        <w:gridCol w:w="1834"/>
      </w:tblGrid>
      <w:tr w:rsidR="00420429" w:rsidRPr="00420429" w14:paraId="22A3A69E" w14:textId="77777777" w:rsidTr="00420429">
        <w:trPr>
          <w:trHeight w:val="761"/>
        </w:trPr>
        <w:tc>
          <w:tcPr>
            <w:tcW w:w="467"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09400B1" w14:textId="77777777" w:rsidR="00420429" w:rsidRPr="00420429" w:rsidRDefault="00420429" w:rsidP="00072F26">
            <w:pPr>
              <w:widowControl w:val="0"/>
              <w:autoSpaceDE w:val="0"/>
              <w:autoSpaceDN w:val="0"/>
              <w:adjustRightInd w:val="0"/>
              <w:ind w:right="110"/>
              <w:jc w:val="both"/>
              <w:rPr>
                <w:rFonts w:eastAsia="Trebuchet MS"/>
                <w:b/>
              </w:rPr>
            </w:pPr>
            <w:r w:rsidRPr="00420429">
              <w:rPr>
                <w:rFonts w:eastAsia="Trebuchet MS"/>
                <w:b/>
              </w:rPr>
              <w:lastRenderedPageBreak/>
              <w:t>Lp.</w:t>
            </w:r>
          </w:p>
        </w:tc>
        <w:tc>
          <w:tcPr>
            <w:tcW w:w="6945"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8EB2DCA" w14:textId="77777777" w:rsidR="00420429" w:rsidRPr="00420429" w:rsidRDefault="00420429" w:rsidP="00072F26">
            <w:pPr>
              <w:widowControl w:val="0"/>
              <w:autoSpaceDE w:val="0"/>
              <w:autoSpaceDN w:val="0"/>
              <w:adjustRightInd w:val="0"/>
              <w:ind w:right="110"/>
              <w:jc w:val="both"/>
            </w:pPr>
            <w:r w:rsidRPr="00420429">
              <w:rPr>
                <w:rFonts w:eastAsia="Trebuchet MS"/>
                <w:b/>
              </w:rPr>
              <w:t>Rodzaj naruszenia</w:t>
            </w:r>
          </w:p>
        </w:tc>
        <w:tc>
          <w:tcPr>
            <w:tcW w:w="1842" w:type="dxa"/>
            <w:tcBorders>
              <w:top w:val="single" w:sz="4" w:space="0" w:color="000000"/>
              <w:left w:val="single" w:sz="4" w:space="0" w:color="000000"/>
              <w:bottom w:val="single" w:sz="4" w:space="0" w:color="000000"/>
              <w:right w:val="single" w:sz="4" w:space="0" w:color="000000"/>
            </w:tcBorders>
            <w:shd w:val="clear" w:color="auto" w:fill="F2F2F2"/>
          </w:tcPr>
          <w:p w14:paraId="11486DA9" w14:textId="77777777" w:rsidR="00420429" w:rsidRPr="00420429" w:rsidRDefault="00420429" w:rsidP="00072F26">
            <w:pPr>
              <w:widowControl w:val="0"/>
              <w:autoSpaceDE w:val="0"/>
              <w:autoSpaceDN w:val="0"/>
              <w:adjustRightInd w:val="0"/>
              <w:ind w:left="22" w:right="130"/>
              <w:jc w:val="both"/>
            </w:pPr>
            <w:r w:rsidRPr="00420429">
              <w:rPr>
                <w:rFonts w:eastAsia="Trebuchet MS"/>
                <w:b/>
              </w:rPr>
              <w:t xml:space="preserve">Wysokość kary za każde stwierdzone naruszenie </w:t>
            </w:r>
          </w:p>
        </w:tc>
      </w:tr>
      <w:tr w:rsidR="00420429" w:rsidRPr="00420429" w14:paraId="652B23D6" w14:textId="77777777" w:rsidTr="00420429">
        <w:trPr>
          <w:trHeight w:val="589"/>
        </w:trPr>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3BB40A" w14:textId="77777777" w:rsidR="00420429" w:rsidRPr="00420429" w:rsidRDefault="00420429" w:rsidP="00072F26">
            <w:pPr>
              <w:widowControl w:val="0"/>
              <w:autoSpaceDE w:val="0"/>
              <w:autoSpaceDN w:val="0"/>
              <w:adjustRightInd w:val="0"/>
              <w:ind w:right="110"/>
              <w:jc w:val="both"/>
              <w:rPr>
                <w:rFonts w:eastAsia="Trebuchet MS"/>
              </w:rPr>
            </w:pPr>
            <w:r w:rsidRPr="00420429">
              <w:rPr>
                <w:rFonts w:eastAsia="Trebuchet MS"/>
              </w:rPr>
              <w:t>1</w:t>
            </w:r>
          </w:p>
        </w:tc>
        <w:tc>
          <w:tcPr>
            <w:tcW w:w="6945" w:type="dxa"/>
            <w:tcBorders>
              <w:top w:val="single" w:sz="4" w:space="0" w:color="000000"/>
              <w:left w:val="single" w:sz="4" w:space="0" w:color="000000"/>
              <w:bottom w:val="single" w:sz="4" w:space="0" w:color="000000"/>
              <w:right w:val="single" w:sz="4" w:space="0" w:color="000000"/>
            </w:tcBorders>
            <w:shd w:val="clear" w:color="auto" w:fill="auto"/>
          </w:tcPr>
          <w:p w14:paraId="3C76F020" w14:textId="77777777" w:rsidR="00420429" w:rsidRPr="00420429" w:rsidRDefault="00420429" w:rsidP="00072F26">
            <w:pPr>
              <w:widowControl w:val="0"/>
              <w:autoSpaceDE w:val="0"/>
              <w:autoSpaceDN w:val="0"/>
              <w:adjustRightInd w:val="0"/>
              <w:ind w:right="110"/>
              <w:jc w:val="both"/>
            </w:pPr>
            <w:r w:rsidRPr="00420429">
              <w:rPr>
                <w:rFonts w:eastAsia="Trebuchet MS"/>
              </w:rPr>
              <w:t xml:space="preserve">Brak dokumentów poświadczających aktualność badań lekarskich i szkoleń bhp pracowników WYKONAWCY lub któregokolwiek z jego PODWYKONAWCÓW realizujących prace na terenie INWESTYCJI. </w:t>
            </w: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E6C548" w14:textId="77777777" w:rsidR="00420429" w:rsidRPr="00420429" w:rsidRDefault="00420429" w:rsidP="00072F26">
            <w:pPr>
              <w:widowControl w:val="0"/>
              <w:autoSpaceDE w:val="0"/>
              <w:autoSpaceDN w:val="0"/>
              <w:adjustRightInd w:val="0"/>
              <w:ind w:right="105"/>
              <w:jc w:val="both"/>
            </w:pPr>
            <w:r w:rsidRPr="00420429">
              <w:rPr>
                <w:rFonts w:eastAsia="Trebuchet MS"/>
              </w:rPr>
              <w:t xml:space="preserve">500 zł </w:t>
            </w:r>
          </w:p>
        </w:tc>
      </w:tr>
      <w:tr w:rsidR="00420429" w:rsidRPr="00420429" w14:paraId="346C8462" w14:textId="77777777" w:rsidTr="00420429">
        <w:trPr>
          <w:trHeight w:val="642"/>
        </w:trPr>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0AA9ED" w14:textId="77777777" w:rsidR="00420429" w:rsidRPr="00420429" w:rsidRDefault="00420429" w:rsidP="00072F26">
            <w:pPr>
              <w:widowControl w:val="0"/>
              <w:autoSpaceDE w:val="0"/>
              <w:autoSpaceDN w:val="0"/>
              <w:adjustRightInd w:val="0"/>
              <w:ind w:right="110"/>
              <w:jc w:val="both"/>
              <w:rPr>
                <w:rFonts w:eastAsia="Trebuchet MS"/>
              </w:rPr>
            </w:pPr>
            <w:r w:rsidRPr="00420429">
              <w:rPr>
                <w:rFonts w:eastAsia="Trebuchet MS"/>
              </w:rPr>
              <w:t>2</w:t>
            </w:r>
          </w:p>
        </w:tc>
        <w:tc>
          <w:tcPr>
            <w:tcW w:w="6945" w:type="dxa"/>
            <w:tcBorders>
              <w:top w:val="single" w:sz="4" w:space="0" w:color="000000"/>
              <w:left w:val="single" w:sz="4" w:space="0" w:color="000000"/>
              <w:bottom w:val="single" w:sz="4" w:space="0" w:color="000000"/>
              <w:right w:val="single" w:sz="4" w:space="0" w:color="000000"/>
            </w:tcBorders>
            <w:shd w:val="clear" w:color="auto" w:fill="auto"/>
          </w:tcPr>
          <w:p w14:paraId="0B25B321" w14:textId="77777777" w:rsidR="00420429" w:rsidRPr="00420429" w:rsidRDefault="00420429" w:rsidP="00072F26">
            <w:pPr>
              <w:widowControl w:val="0"/>
              <w:autoSpaceDE w:val="0"/>
              <w:autoSpaceDN w:val="0"/>
              <w:adjustRightInd w:val="0"/>
              <w:ind w:right="110"/>
              <w:jc w:val="both"/>
            </w:pPr>
            <w:r w:rsidRPr="00420429">
              <w:rPr>
                <w:rFonts w:eastAsia="Trebuchet MS"/>
              </w:rPr>
              <w:t xml:space="preserve">Brak wyposażenia lub niestosowania przez pracownika WYKONAWCY lub któregokolwiek z jego PODWYKONAWCÓW środków ochrony indywidualnej oraz obuwia ochronnego lub kamizelki ostrzegawczej bądź hełmu ochronnego. </w:t>
            </w: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55BE26" w14:textId="77777777" w:rsidR="00420429" w:rsidRPr="00420429" w:rsidRDefault="00420429" w:rsidP="00072F26">
            <w:pPr>
              <w:widowControl w:val="0"/>
              <w:autoSpaceDE w:val="0"/>
              <w:autoSpaceDN w:val="0"/>
              <w:adjustRightInd w:val="0"/>
              <w:ind w:right="105"/>
              <w:jc w:val="both"/>
            </w:pPr>
            <w:r w:rsidRPr="00420429">
              <w:rPr>
                <w:rFonts w:eastAsia="Trebuchet MS"/>
              </w:rPr>
              <w:t xml:space="preserve">300 zł </w:t>
            </w:r>
          </w:p>
        </w:tc>
      </w:tr>
      <w:tr w:rsidR="00420429" w:rsidRPr="00420429" w14:paraId="057BB119" w14:textId="77777777" w:rsidTr="00420429">
        <w:trPr>
          <w:trHeight w:val="496"/>
        </w:trPr>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1F6F81" w14:textId="77777777" w:rsidR="00420429" w:rsidRPr="00420429" w:rsidRDefault="00420429" w:rsidP="00072F26">
            <w:pPr>
              <w:widowControl w:val="0"/>
              <w:autoSpaceDE w:val="0"/>
              <w:autoSpaceDN w:val="0"/>
              <w:adjustRightInd w:val="0"/>
              <w:ind w:right="110"/>
              <w:jc w:val="both"/>
              <w:rPr>
                <w:rFonts w:eastAsia="Trebuchet MS"/>
              </w:rPr>
            </w:pPr>
            <w:r w:rsidRPr="00420429">
              <w:rPr>
                <w:rFonts w:eastAsia="Trebuchet MS"/>
              </w:rPr>
              <w:t>3</w:t>
            </w:r>
          </w:p>
        </w:tc>
        <w:tc>
          <w:tcPr>
            <w:tcW w:w="6945" w:type="dxa"/>
            <w:tcBorders>
              <w:top w:val="single" w:sz="4" w:space="0" w:color="000000"/>
              <w:left w:val="single" w:sz="4" w:space="0" w:color="000000"/>
              <w:bottom w:val="single" w:sz="4" w:space="0" w:color="000000"/>
              <w:right w:val="single" w:sz="4" w:space="0" w:color="000000"/>
            </w:tcBorders>
            <w:shd w:val="clear" w:color="auto" w:fill="auto"/>
          </w:tcPr>
          <w:p w14:paraId="4B0581C7" w14:textId="77777777" w:rsidR="00420429" w:rsidRPr="00420429" w:rsidRDefault="00420429" w:rsidP="00072F26">
            <w:pPr>
              <w:widowControl w:val="0"/>
              <w:autoSpaceDE w:val="0"/>
              <w:autoSpaceDN w:val="0"/>
              <w:adjustRightInd w:val="0"/>
              <w:ind w:right="110"/>
              <w:jc w:val="both"/>
            </w:pPr>
            <w:r w:rsidRPr="00420429">
              <w:rPr>
                <w:rFonts w:eastAsia="Trebuchet MS"/>
              </w:rPr>
              <w:t xml:space="preserve">Brak lub niewłaściwe wykonanie zabezpieczeń zbiorowych przy wykonywaniu prac przez pracownika WYKONAWCY lub któregokolwiek z jego PODWYKONAWCÓW. </w:t>
            </w: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5087EF" w14:textId="77777777" w:rsidR="00420429" w:rsidRPr="00420429" w:rsidRDefault="00420429" w:rsidP="00072F26">
            <w:pPr>
              <w:widowControl w:val="0"/>
              <w:autoSpaceDE w:val="0"/>
              <w:autoSpaceDN w:val="0"/>
              <w:adjustRightInd w:val="0"/>
              <w:ind w:right="105"/>
              <w:jc w:val="both"/>
            </w:pPr>
            <w:r w:rsidRPr="00420429">
              <w:rPr>
                <w:rFonts w:eastAsia="Trebuchet MS"/>
              </w:rPr>
              <w:t xml:space="preserve">1000 zł </w:t>
            </w:r>
          </w:p>
        </w:tc>
      </w:tr>
      <w:tr w:rsidR="00420429" w:rsidRPr="00420429" w14:paraId="4657B2FA" w14:textId="77777777" w:rsidTr="00420429">
        <w:trPr>
          <w:trHeight w:val="461"/>
        </w:trPr>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45B451" w14:textId="77777777" w:rsidR="00420429" w:rsidRPr="00420429" w:rsidRDefault="00420429" w:rsidP="00072F26">
            <w:pPr>
              <w:widowControl w:val="0"/>
              <w:autoSpaceDE w:val="0"/>
              <w:autoSpaceDN w:val="0"/>
              <w:adjustRightInd w:val="0"/>
              <w:ind w:right="110"/>
              <w:jc w:val="both"/>
              <w:rPr>
                <w:rFonts w:eastAsia="Trebuchet MS"/>
              </w:rPr>
            </w:pPr>
            <w:r w:rsidRPr="00420429">
              <w:rPr>
                <w:rFonts w:eastAsia="Trebuchet MS"/>
              </w:rPr>
              <w:t>4</w:t>
            </w:r>
          </w:p>
        </w:tc>
        <w:tc>
          <w:tcPr>
            <w:tcW w:w="6945" w:type="dxa"/>
            <w:tcBorders>
              <w:top w:val="single" w:sz="4" w:space="0" w:color="000000"/>
              <w:left w:val="single" w:sz="4" w:space="0" w:color="000000"/>
              <w:bottom w:val="single" w:sz="4" w:space="0" w:color="000000"/>
              <w:right w:val="single" w:sz="4" w:space="0" w:color="000000"/>
            </w:tcBorders>
            <w:shd w:val="clear" w:color="auto" w:fill="auto"/>
          </w:tcPr>
          <w:p w14:paraId="0E237606" w14:textId="77777777" w:rsidR="00420429" w:rsidRPr="00420429" w:rsidRDefault="00420429" w:rsidP="00072F26">
            <w:pPr>
              <w:widowControl w:val="0"/>
              <w:autoSpaceDE w:val="0"/>
              <w:autoSpaceDN w:val="0"/>
              <w:adjustRightInd w:val="0"/>
              <w:ind w:right="110"/>
              <w:jc w:val="both"/>
            </w:pPr>
            <w:r w:rsidRPr="00420429">
              <w:rPr>
                <w:rFonts w:eastAsia="Trebuchet MS"/>
              </w:rPr>
              <w:t xml:space="preserve">Brak ładu i porządku na stanowiskach pracy zorganizowanych przez WYKONAWCĘ w ramach realizacji przedmiotu umowy oraz w ich otoczeniu. </w:t>
            </w: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37B8E" w14:textId="77777777" w:rsidR="00420429" w:rsidRPr="00420429" w:rsidRDefault="00420429" w:rsidP="00072F26">
            <w:pPr>
              <w:widowControl w:val="0"/>
              <w:autoSpaceDE w:val="0"/>
              <w:autoSpaceDN w:val="0"/>
              <w:adjustRightInd w:val="0"/>
              <w:ind w:right="105"/>
              <w:jc w:val="both"/>
            </w:pPr>
            <w:r w:rsidRPr="00420429">
              <w:rPr>
                <w:rFonts w:eastAsia="Trebuchet MS"/>
              </w:rPr>
              <w:t xml:space="preserve">500 zł </w:t>
            </w:r>
          </w:p>
        </w:tc>
      </w:tr>
      <w:tr w:rsidR="00420429" w:rsidRPr="00420429" w14:paraId="1A2BFBF2" w14:textId="77777777" w:rsidTr="00420429">
        <w:trPr>
          <w:trHeight w:val="810"/>
        </w:trPr>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7A0A19" w14:textId="77777777" w:rsidR="00420429" w:rsidRPr="00420429" w:rsidRDefault="00420429" w:rsidP="00072F26">
            <w:pPr>
              <w:widowControl w:val="0"/>
              <w:autoSpaceDE w:val="0"/>
              <w:autoSpaceDN w:val="0"/>
              <w:adjustRightInd w:val="0"/>
              <w:ind w:right="110"/>
              <w:jc w:val="both"/>
              <w:rPr>
                <w:rFonts w:eastAsia="Trebuchet MS"/>
              </w:rPr>
            </w:pPr>
            <w:r w:rsidRPr="00420429">
              <w:rPr>
                <w:rFonts w:eastAsia="Trebuchet MS"/>
              </w:rPr>
              <w:t>5</w:t>
            </w:r>
          </w:p>
        </w:tc>
        <w:tc>
          <w:tcPr>
            <w:tcW w:w="6945" w:type="dxa"/>
            <w:tcBorders>
              <w:top w:val="single" w:sz="4" w:space="0" w:color="000000"/>
              <w:left w:val="single" w:sz="4" w:space="0" w:color="000000"/>
              <w:bottom w:val="single" w:sz="4" w:space="0" w:color="000000"/>
              <w:right w:val="single" w:sz="4" w:space="0" w:color="000000"/>
            </w:tcBorders>
            <w:shd w:val="clear" w:color="auto" w:fill="auto"/>
          </w:tcPr>
          <w:p w14:paraId="3DE227E4" w14:textId="77777777" w:rsidR="00420429" w:rsidRPr="00420429" w:rsidRDefault="00420429" w:rsidP="00072F26">
            <w:pPr>
              <w:widowControl w:val="0"/>
              <w:autoSpaceDE w:val="0"/>
              <w:autoSpaceDN w:val="0"/>
              <w:adjustRightInd w:val="0"/>
              <w:ind w:right="110"/>
              <w:jc w:val="both"/>
            </w:pPr>
            <w:r w:rsidRPr="00420429">
              <w:rPr>
                <w:rFonts w:eastAsia="Trebuchet MS"/>
              </w:rPr>
              <w:t xml:space="preserve">Używanie urządzeń, maszyn lub narzędzi niespełniających wymagań bhp, uszkodzonych, niekompletnych, bez wymaganych </w:t>
            </w:r>
            <w:proofErr w:type="spellStart"/>
            <w:r w:rsidRPr="00420429">
              <w:rPr>
                <w:rFonts w:eastAsia="Trebuchet MS"/>
              </w:rPr>
              <w:t>dopuszczeń</w:t>
            </w:r>
            <w:proofErr w:type="spellEnd"/>
            <w:r w:rsidRPr="00420429">
              <w:rPr>
                <w:rFonts w:eastAsia="Trebuchet MS"/>
              </w:rPr>
              <w:t xml:space="preserve">, oznaczeń, atestów, certyfikatów, przeglądów lub w sposób mogący stworzyć zagrożenie przez pracownika WYKONAWCY lub któregokolwiek z jego PODWYKONAWCÓW. </w:t>
            </w: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212242" w14:textId="77777777" w:rsidR="00420429" w:rsidRPr="00420429" w:rsidRDefault="00420429" w:rsidP="00072F26">
            <w:pPr>
              <w:widowControl w:val="0"/>
              <w:autoSpaceDE w:val="0"/>
              <w:autoSpaceDN w:val="0"/>
              <w:adjustRightInd w:val="0"/>
              <w:ind w:right="105"/>
              <w:jc w:val="both"/>
            </w:pPr>
            <w:r w:rsidRPr="00420429">
              <w:rPr>
                <w:rFonts w:eastAsia="Trebuchet MS"/>
              </w:rPr>
              <w:t xml:space="preserve">1000 zł </w:t>
            </w:r>
          </w:p>
        </w:tc>
      </w:tr>
      <w:tr w:rsidR="00420429" w:rsidRPr="00420429" w14:paraId="14CFE210" w14:textId="77777777" w:rsidTr="00420429">
        <w:trPr>
          <w:trHeight w:val="638"/>
        </w:trPr>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6D2EB5" w14:textId="77777777" w:rsidR="00420429" w:rsidRPr="00420429" w:rsidRDefault="00420429" w:rsidP="00072F26">
            <w:pPr>
              <w:widowControl w:val="0"/>
              <w:autoSpaceDE w:val="0"/>
              <w:autoSpaceDN w:val="0"/>
              <w:adjustRightInd w:val="0"/>
              <w:ind w:right="110"/>
              <w:jc w:val="both"/>
              <w:rPr>
                <w:rFonts w:eastAsia="Trebuchet MS"/>
              </w:rPr>
            </w:pPr>
            <w:r w:rsidRPr="00420429">
              <w:rPr>
                <w:rFonts w:eastAsia="Trebuchet MS"/>
              </w:rPr>
              <w:t>6</w:t>
            </w:r>
          </w:p>
        </w:tc>
        <w:tc>
          <w:tcPr>
            <w:tcW w:w="6945" w:type="dxa"/>
            <w:tcBorders>
              <w:top w:val="single" w:sz="4" w:space="0" w:color="000000"/>
              <w:left w:val="single" w:sz="4" w:space="0" w:color="000000"/>
              <w:bottom w:val="single" w:sz="4" w:space="0" w:color="000000"/>
              <w:right w:val="single" w:sz="4" w:space="0" w:color="000000"/>
            </w:tcBorders>
            <w:shd w:val="clear" w:color="auto" w:fill="auto"/>
          </w:tcPr>
          <w:p w14:paraId="0BA5ADA6" w14:textId="77777777" w:rsidR="00420429" w:rsidRPr="00420429" w:rsidRDefault="00420429" w:rsidP="00072F26">
            <w:pPr>
              <w:widowControl w:val="0"/>
              <w:autoSpaceDE w:val="0"/>
              <w:autoSpaceDN w:val="0"/>
              <w:adjustRightInd w:val="0"/>
              <w:ind w:right="110"/>
              <w:jc w:val="both"/>
            </w:pPr>
            <w:r w:rsidRPr="00420429">
              <w:rPr>
                <w:rFonts w:eastAsia="Trebuchet MS"/>
              </w:rPr>
              <w:t xml:space="preserve">Wykonywanie prac szczególnie niebezpiecznych przez pracownika WYKONAWCY lub któregokolwiek z jego PODWYKONAWCÓW, mimo wstrzymania prac przez Zespół ds.  BHP lub inspektorów nadzoru Dyrekcji Rozbudowy Miasta Gdańska. </w:t>
            </w: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036F40" w14:textId="77777777" w:rsidR="00420429" w:rsidRPr="00420429" w:rsidRDefault="00420429" w:rsidP="00072F26">
            <w:pPr>
              <w:widowControl w:val="0"/>
              <w:autoSpaceDE w:val="0"/>
              <w:autoSpaceDN w:val="0"/>
              <w:adjustRightInd w:val="0"/>
              <w:ind w:right="105"/>
              <w:jc w:val="both"/>
            </w:pPr>
            <w:r w:rsidRPr="00420429">
              <w:rPr>
                <w:rFonts w:eastAsia="Trebuchet MS"/>
              </w:rPr>
              <w:t xml:space="preserve">5000 zł </w:t>
            </w:r>
          </w:p>
        </w:tc>
      </w:tr>
      <w:tr w:rsidR="00420429" w:rsidRPr="00420429" w14:paraId="4AD57A47" w14:textId="77777777" w:rsidTr="00420429">
        <w:trPr>
          <w:trHeight w:val="365"/>
        </w:trPr>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204460" w14:textId="77777777" w:rsidR="00420429" w:rsidRPr="00420429" w:rsidRDefault="00420429" w:rsidP="00072F26">
            <w:pPr>
              <w:widowControl w:val="0"/>
              <w:autoSpaceDE w:val="0"/>
              <w:autoSpaceDN w:val="0"/>
              <w:adjustRightInd w:val="0"/>
              <w:ind w:right="110"/>
              <w:jc w:val="both"/>
              <w:rPr>
                <w:rFonts w:eastAsia="Trebuchet MS"/>
              </w:rPr>
            </w:pPr>
            <w:r w:rsidRPr="00420429">
              <w:rPr>
                <w:rFonts w:eastAsia="Trebuchet MS"/>
              </w:rPr>
              <w:t>7</w:t>
            </w:r>
          </w:p>
        </w:tc>
        <w:tc>
          <w:tcPr>
            <w:tcW w:w="6945" w:type="dxa"/>
            <w:tcBorders>
              <w:top w:val="single" w:sz="4" w:space="0" w:color="000000"/>
              <w:left w:val="single" w:sz="4" w:space="0" w:color="000000"/>
              <w:bottom w:val="single" w:sz="4" w:space="0" w:color="000000"/>
              <w:right w:val="single" w:sz="4" w:space="0" w:color="000000"/>
            </w:tcBorders>
            <w:shd w:val="clear" w:color="auto" w:fill="auto"/>
          </w:tcPr>
          <w:p w14:paraId="1EEBD212" w14:textId="77777777" w:rsidR="00420429" w:rsidRPr="00420429" w:rsidRDefault="00420429" w:rsidP="00072F26">
            <w:pPr>
              <w:widowControl w:val="0"/>
              <w:autoSpaceDE w:val="0"/>
              <w:autoSpaceDN w:val="0"/>
              <w:adjustRightInd w:val="0"/>
              <w:ind w:right="110"/>
              <w:jc w:val="both"/>
            </w:pPr>
            <w:r w:rsidRPr="00420429">
              <w:rPr>
                <w:rFonts w:eastAsia="Trebuchet MS"/>
              </w:rPr>
              <w:t xml:space="preserve">Dopuszczenie do wykonania prac bez wymaganego nadzoru ze strony osoby kierującej pracownikami WYKONAWCY lub któregokolwiek z jego PODWYKONAWCÓW. </w:t>
            </w: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E6C30C" w14:textId="77777777" w:rsidR="00420429" w:rsidRPr="00420429" w:rsidRDefault="00420429" w:rsidP="00072F26">
            <w:pPr>
              <w:widowControl w:val="0"/>
              <w:autoSpaceDE w:val="0"/>
              <w:autoSpaceDN w:val="0"/>
              <w:adjustRightInd w:val="0"/>
              <w:ind w:right="105"/>
              <w:jc w:val="both"/>
            </w:pPr>
            <w:r w:rsidRPr="00420429">
              <w:rPr>
                <w:rFonts w:eastAsia="Trebuchet MS"/>
              </w:rPr>
              <w:t xml:space="preserve">1000 zł </w:t>
            </w:r>
          </w:p>
        </w:tc>
      </w:tr>
      <w:tr w:rsidR="00420429" w:rsidRPr="00420429" w14:paraId="2363FAB0" w14:textId="77777777" w:rsidTr="00420429">
        <w:trPr>
          <w:trHeight w:val="628"/>
        </w:trPr>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C0C43D" w14:textId="77777777" w:rsidR="00420429" w:rsidRPr="00420429" w:rsidRDefault="00420429" w:rsidP="00072F26">
            <w:pPr>
              <w:widowControl w:val="0"/>
              <w:autoSpaceDE w:val="0"/>
              <w:autoSpaceDN w:val="0"/>
              <w:adjustRightInd w:val="0"/>
              <w:ind w:right="110"/>
              <w:jc w:val="both"/>
              <w:rPr>
                <w:rFonts w:eastAsia="Trebuchet MS"/>
              </w:rPr>
            </w:pPr>
            <w:r w:rsidRPr="00420429">
              <w:rPr>
                <w:rFonts w:eastAsia="Trebuchet MS"/>
              </w:rPr>
              <w:t>8</w:t>
            </w:r>
          </w:p>
        </w:tc>
        <w:tc>
          <w:tcPr>
            <w:tcW w:w="6945" w:type="dxa"/>
            <w:tcBorders>
              <w:top w:val="single" w:sz="4" w:space="0" w:color="000000"/>
              <w:left w:val="single" w:sz="4" w:space="0" w:color="000000"/>
              <w:bottom w:val="single" w:sz="4" w:space="0" w:color="000000"/>
              <w:right w:val="single" w:sz="4" w:space="0" w:color="000000"/>
            </w:tcBorders>
            <w:shd w:val="clear" w:color="auto" w:fill="auto"/>
          </w:tcPr>
          <w:p w14:paraId="50355F2E" w14:textId="77777777" w:rsidR="00420429" w:rsidRPr="00420429" w:rsidRDefault="00420429" w:rsidP="00072F26">
            <w:pPr>
              <w:widowControl w:val="0"/>
              <w:autoSpaceDE w:val="0"/>
              <w:autoSpaceDN w:val="0"/>
              <w:adjustRightInd w:val="0"/>
              <w:ind w:right="110"/>
              <w:jc w:val="both"/>
            </w:pPr>
            <w:r w:rsidRPr="00420429">
              <w:rPr>
                <w:rFonts w:eastAsia="Trebuchet MS"/>
              </w:rPr>
              <w:t xml:space="preserve">Niestosowanie się pracownika/ów WYKONAWCY lub któregokolwiek z jego PODWYKONAWCÓW do poleceń wydanych przez Zespół ds.  BHP lub inspektorów nadzoru Dyrekcji Rozbudowy Miasta Gdańska. </w:t>
            </w: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914DD7" w14:textId="77777777" w:rsidR="00420429" w:rsidRPr="00420429" w:rsidRDefault="00420429" w:rsidP="00072F26">
            <w:pPr>
              <w:widowControl w:val="0"/>
              <w:autoSpaceDE w:val="0"/>
              <w:autoSpaceDN w:val="0"/>
              <w:adjustRightInd w:val="0"/>
              <w:ind w:right="105"/>
              <w:jc w:val="both"/>
            </w:pPr>
            <w:r w:rsidRPr="00420429">
              <w:rPr>
                <w:rFonts w:eastAsia="Trebuchet MS"/>
              </w:rPr>
              <w:t xml:space="preserve">1000 zł </w:t>
            </w:r>
          </w:p>
        </w:tc>
      </w:tr>
      <w:tr w:rsidR="00420429" w:rsidRPr="00420429" w14:paraId="2E520D33" w14:textId="77777777" w:rsidTr="00420429">
        <w:trPr>
          <w:trHeight w:val="368"/>
        </w:trPr>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94F3A6" w14:textId="77777777" w:rsidR="00420429" w:rsidRPr="00420429" w:rsidRDefault="00420429" w:rsidP="00072F26">
            <w:pPr>
              <w:widowControl w:val="0"/>
              <w:autoSpaceDE w:val="0"/>
              <w:autoSpaceDN w:val="0"/>
              <w:adjustRightInd w:val="0"/>
              <w:ind w:right="110"/>
              <w:jc w:val="both"/>
              <w:rPr>
                <w:rFonts w:eastAsia="Trebuchet MS"/>
              </w:rPr>
            </w:pPr>
            <w:r w:rsidRPr="00420429">
              <w:rPr>
                <w:rFonts w:eastAsia="Trebuchet MS"/>
              </w:rPr>
              <w:t>9</w:t>
            </w:r>
          </w:p>
        </w:tc>
        <w:tc>
          <w:tcPr>
            <w:tcW w:w="6945" w:type="dxa"/>
            <w:tcBorders>
              <w:top w:val="single" w:sz="4" w:space="0" w:color="000000"/>
              <w:left w:val="single" w:sz="4" w:space="0" w:color="000000"/>
              <w:bottom w:val="single" w:sz="4" w:space="0" w:color="000000"/>
              <w:right w:val="single" w:sz="4" w:space="0" w:color="000000"/>
            </w:tcBorders>
            <w:shd w:val="clear" w:color="auto" w:fill="auto"/>
          </w:tcPr>
          <w:p w14:paraId="66540C9B" w14:textId="77777777" w:rsidR="00420429" w:rsidRPr="00420429" w:rsidRDefault="00420429" w:rsidP="00072F26">
            <w:pPr>
              <w:widowControl w:val="0"/>
              <w:autoSpaceDE w:val="0"/>
              <w:autoSpaceDN w:val="0"/>
              <w:adjustRightInd w:val="0"/>
              <w:ind w:right="110"/>
              <w:jc w:val="both"/>
            </w:pPr>
            <w:r w:rsidRPr="00420429">
              <w:rPr>
                <w:rFonts w:eastAsia="Trebuchet MS"/>
              </w:rPr>
              <w:t xml:space="preserve">Prowadzenie prac z naruszeniem zasad i przepisów bhp lub ppoż. przez pracownika WYKONAWCY lub któregokolwiek z jego PODWYKONAWCÓW, za każde naruszenie. </w:t>
            </w: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748654" w14:textId="77777777" w:rsidR="00420429" w:rsidRPr="00420429" w:rsidRDefault="00420429" w:rsidP="00072F26">
            <w:pPr>
              <w:widowControl w:val="0"/>
              <w:autoSpaceDE w:val="0"/>
              <w:autoSpaceDN w:val="0"/>
              <w:adjustRightInd w:val="0"/>
              <w:ind w:right="59"/>
              <w:jc w:val="both"/>
            </w:pPr>
            <w:r w:rsidRPr="00420429">
              <w:rPr>
                <w:rFonts w:eastAsia="Trebuchet MS"/>
              </w:rPr>
              <w:t xml:space="preserve">1000 zł </w:t>
            </w:r>
          </w:p>
        </w:tc>
      </w:tr>
      <w:tr w:rsidR="00420429" w:rsidRPr="00420429" w14:paraId="0E950C7E" w14:textId="77777777" w:rsidTr="00420429">
        <w:trPr>
          <w:trHeight w:val="444"/>
        </w:trPr>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D11859" w14:textId="77777777" w:rsidR="00420429" w:rsidRPr="00420429" w:rsidRDefault="00420429" w:rsidP="00072F26">
            <w:pPr>
              <w:widowControl w:val="0"/>
              <w:autoSpaceDE w:val="0"/>
              <w:autoSpaceDN w:val="0"/>
              <w:adjustRightInd w:val="0"/>
              <w:ind w:right="110"/>
              <w:jc w:val="both"/>
              <w:rPr>
                <w:rFonts w:eastAsia="Trebuchet MS"/>
              </w:rPr>
            </w:pPr>
            <w:r w:rsidRPr="00420429">
              <w:rPr>
                <w:rFonts w:eastAsia="Trebuchet MS"/>
              </w:rPr>
              <w:t>10</w:t>
            </w:r>
          </w:p>
        </w:tc>
        <w:tc>
          <w:tcPr>
            <w:tcW w:w="6945" w:type="dxa"/>
            <w:tcBorders>
              <w:top w:val="single" w:sz="4" w:space="0" w:color="000000"/>
              <w:left w:val="single" w:sz="4" w:space="0" w:color="000000"/>
              <w:bottom w:val="single" w:sz="4" w:space="0" w:color="000000"/>
              <w:right w:val="single" w:sz="4" w:space="0" w:color="000000"/>
            </w:tcBorders>
            <w:shd w:val="clear" w:color="auto" w:fill="auto"/>
          </w:tcPr>
          <w:p w14:paraId="1C9FD85D" w14:textId="77777777" w:rsidR="00420429" w:rsidRPr="00420429" w:rsidRDefault="00420429" w:rsidP="00072F26">
            <w:pPr>
              <w:widowControl w:val="0"/>
              <w:autoSpaceDE w:val="0"/>
              <w:autoSpaceDN w:val="0"/>
              <w:adjustRightInd w:val="0"/>
              <w:ind w:right="110"/>
              <w:jc w:val="both"/>
            </w:pPr>
            <w:r w:rsidRPr="00420429">
              <w:rPr>
                <w:rFonts w:eastAsia="Trebuchet MS"/>
              </w:rPr>
              <w:t xml:space="preserve">Przebywanie pracownika WYKONAWCY lub któregokolwiek z jego PODWYKONAWCÓW na terenie INWESTYCJI pod wpływem alkoholu lub innych środków odurzających. </w:t>
            </w: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3C2CF2" w14:textId="77777777" w:rsidR="00420429" w:rsidRPr="00420429" w:rsidRDefault="00420429" w:rsidP="00072F26">
            <w:pPr>
              <w:widowControl w:val="0"/>
              <w:autoSpaceDE w:val="0"/>
              <w:autoSpaceDN w:val="0"/>
              <w:adjustRightInd w:val="0"/>
              <w:ind w:right="59"/>
              <w:jc w:val="both"/>
            </w:pPr>
            <w:r w:rsidRPr="00420429">
              <w:rPr>
                <w:rFonts w:eastAsia="Trebuchet MS"/>
              </w:rPr>
              <w:t xml:space="preserve">5000 zł </w:t>
            </w:r>
          </w:p>
        </w:tc>
      </w:tr>
    </w:tbl>
    <w:p w14:paraId="070D09AE" w14:textId="77777777" w:rsidR="00420429" w:rsidRPr="00420429" w:rsidRDefault="00420429" w:rsidP="00072F26">
      <w:pPr>
        <w:widowControl w:val="0"/>
        <w:autoSpaceDE w:val="0"/>
        <w:autoSpaceDN w:val="0"/>
        <w:adjustRightInd w:val="0"/>
        <w:ind w:left="284" w:hanging="426"/>
        <w:contextualSpacing/>
        <w:jc w:val="both"/>
      </w:pPr>
    </w:p>
    <w:p w14:paraId="1A390BC4" w14:textId="77777777" w:rsidR="00420429" w:rsidRPr="00420429" w:rsidRDefault="00420429" w:rsidP="00072F26">
      <w:pPr>
        <w:ind w:left="284"/>
        <w:jc w:val="both"/>
      </w:pPr>
    </w:p>
    <w:p w14:paraId="1985107C" w14:textId="77777777" w:rsidR="00420429" w:rsidRPr="00420429" w:rsidRDefault="00420429" w:rsidP="00072F26">
      <w:pPr>
        <w:widowControl w:val="0"/>
        <w:tabs>
          <w:tab w:val="left" w:pos="0"/>
        </w:tabs>
        <w:suppressAutoHyphens/>
        <w:autoSpaceDE w:val="0"/>
        <w:autoSpaceDN w:val="0"/>
        <w:adjustRightInd w:val="0"/>
        <w:jc w:val="both"/>
      </w:pPr>
      <w:r w:rsidRPr="00420429">
        <w:br w:type="page"/>
      </w:r>
    </w:p>
    <w:p w14:paraId="20D613F4" w14:textId="65B00571" w:rsidR="00420429" w:rsidRPr="00420429" w:rsidRDefault="00AB02FB" w:rsidP="00072F26">
      <w:pPr>
        <w:widowControl w:val="0"/>
        <w:tabs>
          <w:tab w:val="left" w:pos="0"/>
        </w:tabs>
        <w:suppressAutoHyphens/>
        <w:autoSpaceDE w:val="0"/>
        <w:autoSpaceDN w:val="0"/>
        <w:adjustRightInd w:val="0"/>
        <w:jc w:val="both"/>
        <w:rPr>
          <w:bCs/>
        </w:rPr>
      </w:pPr>
      <w:r>
        <w:lastRenderedPageBreak/>
        <w:tab/>
      </w:r>
      <w:r>
        <w:tab/>
      </w:r>
      <w:r>
        <w:tab/>
      </w:r>
      <w:r>
        <w:tab/>
      </w:r>
      <w:r>
        <w:tab/>
      </w:r>
      <w:r>
        <w:tab/>
      </w:r>
      <w:r>
        <w:tab/>
      </w:r>
      <w:r>
        <w:tab/>
      </w:r>
      <w:r>
        <w:tab/>
      </w:r>
      <w:r>
        <w:tab/>
      </w:r>
      <w:r w:rsidR="00420429" w:rsidRPr="00420429">
        <w:t>Załącznik nr 4 do umowy</w:t>
      </w:r>
    </w:p>
    <w:p w14:paraId="4FC8463D" w14:textId="77777777" w:rsidR="00420429" w:rsidRPr="00420429" w:rsidRDefault="00420429" w:rsidP="00072F26">
      <w:pPr>
        <w:keepNext/>
        <w:widowControl w:val="0"/>
        <w:autoSpaceDE w:val="0"/>
        <w:autoSpaceDN w:val="0"/>
        <w:adjustRightInd w:val="0"/>
        <w:jc w:val="both"/>
        <w:outlineLvl w:val="2"/>
        <w:rPr>
          <w:b/>
          <w:bCs/>
          <w:lang w:val="x-none" w:eastAsia="x-none"/>
        </w:rPr>
      </w:pPr>
    </w:p>
    <w:p w14:paraId="513B80C1" w14:textId="77777777" w:rsidR="00420429" w:rsidRPr="00420429" w:rsidRDefault="00420429" w:rsidP="00FA3BC2">
      <w:pPr>
        <w:keepNext/>
        <w:widowControl w:val="0"/>
        <w:autoSpaceDE w:val="0"/>
        <w:autoSpaceDN w:val="0"/>
        <w:adjustRightInd w:val="0"/>
        <w:jc w:val="center"/>
        <w:outlineLvl w:val="2"/>
        <w:rPr>
          <w:b/>
          <w:bCs/>
          <w:lang w:val="x-none" w:eastAsia="x-none"/>
        </w:rPr>
      </w:pPr>
      <w:r w:rsidRPr="00420429">
        <w:rPr>
          <w:b/>
          <w:bCs/>
          <w:lang w:val="x-none" w:eastAsia="x-none"/>
        </w:rPr>
        <w:t>KARTA GWARANCYJNA</w:t>
      </w:r>
    </w:p>
    <w:p w14:paraId="72C749D9" w14:textId="77777777" w:rsidR="00420429" w:rsidRPr="00420429" w:rsidRDefault="00420429" w:rsidP="00FA3BC2">
      <w:pPr>
        <w:widowControl w:val="0"/>
        <w:autoSpaceDE w:val="0"/>
        <w:autoSpaceDN w:val="0"/>
        <w:adjustRightInd w:val="0"/>
        <w:jc w:val="center"/>
      </w:pPr>
    </w:p>
    <w:p w14:paraId="6268EC96" w14:textId="77777777" w:rsidR="00420429" w:rsidRPr="00420429" w:rsidRDefault="00420429" w:rsidP="00072F26">
      <w:pPr>
        <w:widowControl w:val="0"/>
        <w:autoSpaceDE w:val="0"/>
        <w:autoSpaceDN w:val="0"/>
        <w:adjustRightInd w:val="0"/>
        <w:jc w:val="both"/>
        <w:rPr>
          <w:b/>
        </w:rPr>
      </w:pPr>
      <w:r w:rsidRPr="00420429">
        <w:rPr>
          <w:bCs/>
        </w:rPr>
        <w:t>Dot.: wykonanego w ramach umowy nr  ……………………  z dnia …………………… r. zadania pn.</w:t>
      </w:r>
      <w:r w:rsidRPr="00420429">
        <w:rPr>
          <w:bCs/>
        </w:rPr>
        <w:br/>
      </w:r>
      <w:r w:rsidRPr="00420429">
        <w:rPr>
          <w:b/>
        </w:rPr>
        <w:t>„Remont nawierzchni ul. Długi Targ  w Gdańsku”</w:t>
      </w:r>
    </w:p>
    <w:p w14:paraId="6E491FEA" w14:textId="77777777" w:rsidR="00420429" w:rsidRPr="00420429" w:rsidRDefault="00420429" w:rsidP="00072F26">
      <w:pPr>
        <w:widowControl w:val="0"/>
        <w:autoSpaceDE w:val="0"/>
        <w:autoSpaceDN w:val="0"/>
        <w:adjustRightInd w:val="0"/>
        <w:ind w:left="284"/>
        <w:jc w:val="both"/>
        <w:rPr>
          <w:b/>
        </w:rPr>
      </w:pPr>
    </w:p>
    <w:p w14:paraId="065A43A8" w14:textId="77777777" w:rsidR="00420429" w:rsidRPr="00420429" w:rsidRDefault="00420429" w:rsidP="00AB02FB">
      <w:pPr>
        <w:widowControl w:val="0"/>
        <w:autoSpaceDE w:val="0"/>
        <w:autoSpaceDN w:val="0"/>
        <w:adjustRightInd w:val="0"/>
        <w:jc w:val="center"/>
        <w:rPr>
          <w:b/>
        </w:rPr>
      </w:pPr>
      <w:r w:rsidRPr="00420429">
        <w:rPr>
          <w:b/>
        </w:rPr>
        <w:t>§ 1</w:t>
      </w:r>
    </w:p>
    <w:p w14:paraId="4FE22A05" w14:textId="77777777" w:rsidR="00420429" w:rsidRPr="00420429" w:rsidRDefault="00420429" w:rsidP="007A132C">
      <w:pPr>
        <w:widowControl w:val="0"/>
        <w:numPr>
          <w:ilvl w:val="0"/>
          <w:numId w:val="58"/>
        </w:numPr>
        <w:autoSpaceDE w:val="0"/>
        <w:autoSpaceDN w:val="0"/>
        <w:adjustRightInd w:val="0"/>
        <w:spacing w:after="160" w:line="259" w:lineRule="auto"/>
        <w:ind w:left="284" w:hanging="284"/>
        <w:jc w:val="both"/>
        <w:rPr>
          <w:bCs/>
        </w:rPr>
      </w:pPr>
      <w:r w:rsidRPr="00420429">
        <w:rPr>
          <w:bCs/>
        </w:rPr>
        <w:t xml:space="preserve">Wykonawca udziela Zamawiającemu gwarancji jakości dla przedmiotu odbioru na wszelkie roboty budowlane, dostawy, w tym zamontowane urządzenia oraz użyte materiały oraz świadczone usługi (dalej Roboty) w ramach Umowy nr …………………………………… z dnia ……………………. a także zapewnia, że Roboty te zostały wykonane zgodnie z Umową, Specyfikacją Istotnych Warunków Zamówienia, w tym Opisem przedmiotu zamówienia, a także zasadami wiedzy technicznej, sztuki budowlanej oraz obowiązującymi przepisami prawa. </w:t>
      </w:r>
    </w:p>
    <w:p w14:paraId="3272DF2E" w14:textId="77777777" w:rsidR="00420429" w:rsidRPr="00420429" w:rsidRDefault="00420429" w:rsidP="007A132C">
      <w:pPr>
        <w:widowControl w:val="0"/>
        <w:numPr>
          <w:ilvl w:val="0"/>
          <w:numId w:val="58"/>
        </w:numPr>
        <w:autoSpaceDE w:val="0"/>
        <w:autoSpaceDN w:val="0"/>
        <w:adjustRightInd w:val="0"/>
        <w:spacing w:after="160" w:line="259" w:lineRule="auto"/>
        <w:ind w:left="284" w:hanging="284"/>
        <w:jc w:val="both"/>
        <w:rPr>
          <w:bCs/>
        </w:rPr>
      </w:pPr>
      <w:r w:rsidRPr="00420429">
        <w:rPr>
          <w:bCs/>
        </w:rPr>
        <w:t>Wykonawca przyjmuje na siebie wszelką odpowiedzialność za wady Robót, powstałe na skutek niezachowania przez Wykonawcę któregokolwiek z obowiązków Wykonawcy określonych powyżej.</w:t>
      </w:r>
    </w:p>
    <w:p w14:paraId="7BE8A79F" w14:textId="77777777" w:rsidR="00420429" w:rsidRPr="00420429" w:rsidRDefault="00420429" w:rsidP="007A132C">
      <w:pPr>
        <w:widowControl w:val="0"/>
        <w:numPr>
          <w:ilvl w:val="0"/>
          <w:numId w:val="58"/>
        </w:numPr>
        <w:autoSpaceDE w:val="0"/>
        <w:autoSpaceDN w:val="0"/>
        <w:adjustRightInd w:val="0"/>
        <w:spacing w:after="160" w:line="259" w:lineRule="auto"/>
        <w:ind w:left="284" w:hanging="284"/>
        <w:jc w:val="both"/>
      </w:pPr>
      <w:r w:rsidRPr="00420429">
        <w:t>Wykonawca ponosi pełną odpowiedzialność gwarancyjną za wykonane Roboty niezależnie od tego czy wykonał je sam czy za pomocą Podwykonawców. Na Wykonawcy spoczywa odpowiedzialność gwarancyjna za cały zakres Umowy niezależnie od odpowiedzialności Podwykonawców, Dostawców i Producentów Urządzeń..</w:t>
      </w:r>
    </w:p>
    <w:p w14:paraId="27737CA5" w14:textId="77777777" w:rsidR="00420429" w:rsidRPr="00420429" w:rsidRDefault="00420429" w:rsidP="007A132C">
      <w:pPr>
        <w:widowControl w:val="0"/>
        <w:numPr>
          <w:ilvl w:val="0"/>
          <w:numId w:val="58"/>
        </w:numPr>
        <w:autoSpaceDE w:val="0"/>
        <w:autoSpaceDN w:val="0"/>
        <w:adjustRightInd w:val="0"/>
        <w:spacing w:after="160" w:line="259" w:lineRule="auto"/>
        <w:ind w:left="284" w:hanging="284"/>
        <w:jc w:val="both"/>
        <w:rPr>
          <w:bCs/>
        </w:rPr>
      </w:pPr>
      <w:r w:rsidRPr="00420429">
        <w:t>Wszelkie czynności polegające na serwisowaniu i konserwacji wbudowanych urządzeń w czasie udzielonej gwarancji jakości, przewidziane przez producenta danego urządzenia – w szczególności ujęte w dokumentacji technicznej danego urządzenia, będą wykonywane przez Wykonawcę w ramach udzielonej gwarancji jakości.</w:t>
      </w:r>
    </w:p>
    <w:p w14:paraId="14817F6A" w14:textId="77777777" w:rsidR="00420429" w:rsidRPr="00420429" w:rsidRDefault="00420429" w:rsidP="007A132C">
      <w:pPr>
        <w:widowControl w:val="0"/>
        <w:numPr>
          <w:ilvl w:val="0"/>
          <w:numId w:val="58"/>
        </w:numPr>
        <w:autoSpaceDE w:val="0"/>
        <w:autoSpaceDN w:val="0"/>
        <w:adjustRightInd w:val="0"/>
        <w:spacing w:after="160" w:line="259" w:lineRule="auto"/>
        <w:ind w:left="284" w:hanging="284"/>
        <w:jc w:val="both"/>
      </w:pPr>
      <w:r w:rsidRPr="00420429">
        <w:t xml:space="preserve">W ramach udzielonej gwarancji jakości Wykonawca zobowiązany będzie wykonywać wszelkie czynności wskazywane lub zalecane przez producenta danego urządzenia, w szczególności jako konieczne dla utrzymania gwarancji producenta. Obejmuje to m.in. wszelkie wymiany materiałów, które wynikają z wymogów lub zaleceń producenta, w szczególności ujętych w dokumentacji technicznej danego urządzenia. </w:t>
      </w:r>
    </w:p>
    <w:p w14:paraId="4701C532" w14:textId="77777777" w:rsidR="00420429" w:rsidRPr="00420429" w:rsidRDefault="00420429" w:rsidP="00072F26">
      <w:pPr>
        <w:widowControl w:val="0"/>
        <w:tabs>
          <w:tab w:val="left" w:pos="1701"/>
        </w:tabs>
        <w:autoSpaceDE w:val="0"/>
        <w:autoSpaceDN w:val="0"/>
        <w:adjustRightInd w:val="0"/>
        <w:jc w:val="both"/>
        <w:rPr>
          <w:b/>
        </w:rPr>
      </w:pPr>
    </w:p>
    <w:p w14:paraId="29F6F824" w14:textId="77777777" w:rsidR="00420429" w:rsidRPr="00420429" w:rsidRDefault="00420429" w:rsidP="00AB02FB">
      <w:pPr>
        <w:widowControl w:val="0"/>
        <w:tabs>
          <w:tab w:val="left" w:pos="1701"/>
        </w:tabs>
        <w:autoSpaceDE w:val="0"/>
        <w:autoSpaceDN w:val="0"/>
        <w:adjustRightInd w:val="0"/>
        <w:jc w:val="center"/>
        <w:rPr>
          <w:b/>
          <w:bCs/>
        </w:rPr>
      </w:pPr>
      <w:r w:rsidRPr="00420429">
        <w:rPr>
          <w:b/>
        </w:rPr>
        <w:t>§ 2</w:t>
      </w:r>
    </w:p>
    <w:p w14:paraId="029A42EA" w14:textId="77777777" w:rsidR="00420429" w:rsidRPr="00420429" w:rsidRDefault="00420429" w:rsidP="007A132C">
      <w:pPr>
        <w:widowControl w:val="0"/>
        <w:numPr>
          <w:ilvl w:val="0"/>
          <w:numId w:val="59"/>
        </w:numPr>
        <w:autoSpaceDE w:val="0"/>
        <w:autoSpaceDN w:val="0"/>
        <w:adjustRightInd w:val="0"/>
        <w:spacing w:after="160" w:line="259" w:lineRule="auto"/>
        <w:ind w:left="284" w:hanging="284"/>
        <w:jc w:val="both"/>
        <w:rPr>
          <w:bCs/>
        </w:rPr>
      </w:pPr>
      <w:r w:rsidRPr="00420429">
        <w:rPr>
          <w:bCs/>
        </w:rPr>
        <w:t>Niniejsza gwarancja jakości obowiązuje przez okres ………… miesięcy od dnia odbioru końcowego przedmiotu Umowy. W przypadku dokonania odbioru końcowego przedmiotu Umowy z zastrzeżeniem, że istnieją roboty zaległe do wykonania, gwarancja jakości obowiązuje od daty wskazanej w protokole potwierdzającym wykonanie zaległych robót.</w:t>
      </w:r>
    </w:p>
    <w:p w14:paraId="7305C992" w14:textId="77777777" w:rsidR="00420429" w:rsidRPr="00420429" w:rsidRDefault="00420429" w:rsidP="007A132C">
      <w:pPr>
        <w:widowControl w:val="0"/>
        <w:numPr>
          <w:ilvl w:val="0"/>
          <w:numId w:val="59"/>
        </w:numPr>
        <w:autoSpaceDE w:val="0"/>
        <w:autoSpaceDN w:val="0"/>
        <w:adjustRightInd w:val="0"/>
        <w:spacing w:after="160" w:line="259" w:lineRule="auto"/>
        <w:ind w:left="284" w:hanging="284"/>
        <w:jc w:val="both"/>
        <w:rPr>
          <w:bCs/>
        </w:rPr>
      </w:pPr>
      <w:r w:rsidRPr="00420429">
        <w:rPr>
          <w:bCs/>
        </w:rPr>
        <w:t>Okres obowiązywania gwarancji jakości ulega przedłużeniu o czas, w którym wskutek istnienia wad oraz ich usuwania korzystanie z przedmiotu Umowy zgodnie z jego przeznaczeniem było niemożliwe lub w sposób istotny utrudnione.</w:t>
      </w:r>
    </w:p>
    <w:p w14:paraId="4012D995" w14:textId="77777777" w:rsidR="00420429" w:rsidRPr="00420429" w:rsidRDefault="00420429" w:rsidP="007A132C">
      <w:pPr>
        <w:widowControl w:val="0"/>
        <w:numPr>
          <w:ilvl w:val="0"/>
          <w:numId w:val="59"/>
        </w:numPr>
        <w:autoSpaceDE w:val="0"/>
        <w:autoSpaceDN w:val="0"/>
        <w:adjustRightInd w:val="0"/>
        <w:spacing w:after="160" w:line="259" w:lineRule="auto"/>
        <w:ind w:left="284" w:hanging="284"/>
        <w:jc w:val="both"/>
        <w:rPr>
          <w:bCs/>
        </w:rPr>
      </w:pPr>
      <w:r w:rsidRPr="00420429">
        <w:rPr>
          <w:bCs/>
        </w:rPr>
        <w:t>Jeżeli w wykonywaniu swoich obowiązków Wykonawca dostarczył Zamawiającemu zamiast rzeczy wadliwej, rzecz wolną od wad (lub część rzeczy), albo dokonał istotnych napraw rzeczy objętej gwarancją, termin biegnie na nowo od chwili odbioru przez Zamawiającego dostarczonej rzeczy wolnej od wad (lub części rzeczy) lub dokonanej naprawy.</w:t>
      </w:r>
    </w:p>
    <w:p w14:paraId="2E31F721" w14:textId="77777777" w:rsidR="00420429" w:rsidRPr="00420429" w:rsidRDefault="00420429" w:rsidP="00072F26">
      <w:pPr>
        <w:widowControl w:val="0"/>
        <w:autoSpaceDE w:val="0"/>
        <w:autoSpaceDN w:val="0"/>
        <w:adjustRightInd w:val="0"/>
        <w:ind w:left="284"/>
        <w:jc w:val="both"/>
        <w:rPr>
          <w:bCs/>
        </w:rPr>
      </w:pPr>
      <w:r w:rsidRPr="00420429">
        <w:rPr>
          <w:bCs/>
        </w:rPr>
        <w:t xml:space="preserve"> </w:t>
      </w:r>
    </w:p>
    <w:p w14:paraId="4DE28A33" w14:textId="77777777" w:rsidR="00420429" w:rsidRPr="00420429" w:rsidRDefault="00420429" w:rsidP="00AB02FB">
      <w:pPr>
        <w:widowControl w:val="0"/>
        <w:autoSpaceDE w:val="0"/>
        <w:autoSpaceDN w:val="0"/>
        <w:adjustRightInd w:val="0"/>
        <w:jc w:val="center"/>
        <w:rPr>
          <w:b/>
          <w:bCs/>
        </w:rPr>
      </w:pPr>
      <w:r w:rsidRPr="00420429">
        <w:rPr>
          <w:b/>
        </w:rPr>
        <w:t>§ 3</w:t>
      </w:r>
    </w:p>
    <w:p w14:paraId="06DC9EDF" w14:textId="77777777" w:rsidR="00420429" w:rsidRPr="00420429" w:rsidRDefault="00420429" w:rsidP="007A132C">
      <w:pPr>
        <w:widowControl w:val="0"/>
        <w:numPr>
          <w:ilvl w:val="0"/>
          <w:numId w:val="60"/>
        </w:numPr>
        <w:autoSpaceDE w:val="0"/>
        <w:autoSpaceDN w:val="0"/>
        <w:adjustRightInd w:val="0"/>
        <w:spacing w:after="160" w:line="259" w:lineRule="auto"/>
        <w:ind w:left="284" w:hanging="284"/>
        <w:jc w:val="both"/>
      </w:pPr>
      <w:r w:rsidRPr="00420429">
        <w:t xml:space="preserve">Wykonawca zobowiązany jest do usunięcia na swój koszt wad ujawnionych w okresie gwarancji </w:t>
      </w:r>
      <w:r w:rsidRPr="00420429">
        <w:lastRenderedPageBreak/>
        <w:t xml:space="preserve">jakości, w terminie wyznaczonym przez Zamawiającego. </w:t>
      </w:r>
    </w:p>
    <w:p w14:paraId="58C78A68" w14:textId="77777777" w:rsidR="00420429" w:rsidRPr="00420429" w:rsidRDefault="00420429" w:rsidP="007A132C">
      <w:pPr>
        <w:widowControl w:val="0"/>
        <w:numPr>
          <w:ilvl w:val="0"/>
          <w:numId w:val="60"/>
        </w:numPr>
        <w:autoSpaceDE w:val="0"/>
        <w:autoSpaceDN w:val="0"/>
        <w:adjustRightInd w:val="0"/>
        <w:spacing w:after="160" w:line="259" w:lineRule="auto"/>
        <w:ind w:left="284" w:hanging="284"/>
        <w:jc w:val="both"/>
      </w:pPr>
      <w:r w:rsidRPr="00420429">
        <w:t xml:space="preserve">Wykonawca nie może odmówić usunięcia wad powołując się na nadmierne koszty lub trudności. </w:t>
      </w:r>
    </w:p>
    <w:p w14:paraId="7A1596DD" w14:textId="77777777" w:rsidR="00420429" w:rsidRPr="00420429" w:rsidRDefault="00420429" w:rsidP="007A132C">
      <w:pPr>
        <w:widowControl w:val="0"/>
        <w:numPr>
          <w:ilvl w:val="0"/>
          <w:numId w:val="60"/>
        </w:numPr>
        <w:autoSpaceDE w:val="0"/>
        <w:autoSpaceDN w:val="0"/>
        <w:adjustRightInd w:val="0"/>
        <w:spacing w:after="160" w:line="259" w:lineRule="auto"/>
        <w:ind w:left="284" w:hanging="284"/>
        <w:jc w:val="both"/>
      </w:pPr>
      <w:r w:rsidRPr="00420429">
        <w:t>Ilekroć w postanowieniach niniejszej Karty Gwarancyjnej jest mowa o usunięciu wady należy przez to rozumieć również wymianę rzeczy na nową, wolną od wad.</w:t>
      </w:r>
    </w:p>
    <w:p w14:paraId="29498962" w14:textId="77777777" w:rsidR="00420429" w:rsidRPr="00420429" w:rsidRDefault="00420429" w:rsidP="007A132C">
      <w:pPr>
        <w:widowControl w:val="0"/>
        <w:numPr>
          <w:ilvl w:val="0"/>
          <w:numId w:val="60"/>
        </w:numPr>
        <w:autoSpaceDE w:val="0"/>
        <w:autoSpaceDN w:val="0"/>
        <w:adjustRightInd w:val="0"/>
        <w:spacing w:after="160" w:line="259" w:lineRule="auto"/>
        <w:ind w:left="284" w:hanging="284"/>
        <w:jc w:val="both"/>
      </w:pPr>
      <w:r w:rsidRPr="00420429">
        <w:t>W przypadku gdy dana rzecz objęta przedmiotem Umowy była już dwukrotnie naprawiana Zamawiający uprawniony jest do żądania wymiany tej rzeczy na nową, wolną od wad.</w:t>
      </w:r>
    </w:p>
    <w:p w14:paraId="05283A10" w14:textId="77777777" w:rsidR="00420429" w:rsidRPr="00420429" w:rsidRDefault="00420429" w:rsidP="00072F26">
      <w:pPr>
        <w:widowControl w:val="0"/>
        <w:autoSpaceDE w:val="0"/>
        <w:autoSpaceDN w:val="0"/>
        <w:adjustRightInd w:val="0"/>
        <w:jc w:val="both"/>
        <w:rPr>
          <w:b/>
        </w:rPr>
      </w:pPr>
    </w:p>
    <w:p w14:paraId="734839E5" w14:textId="77777777" w:rsidR="00420429" w:rsidRPr="00420429" w:rsidRDefault="00420429" w:rsidP="00AB02FB">
      <w:pPr>
        <w:widowControl w:val="0"/>
        <w:autoSpaceDE w:val="0"/>
        <w:autoSpaceDN w:val="0"/>
        <w:adjustRightInd w:val="0"/>
        <w:jc w:val="center"/>
        <w:rPr>
          <w:b/>
          <w:bCs/>
        </w:rPr>
      </w:pPr>
      <w:r w:rsidRPr="00420429">
        <w:rPr>
          <w:b/>
        </w:rPr>
        <w:t>§ 4</w:t>
      </w:r>
    </w:p>
    <w:p w14:paraId="34E20E56" w14:textId="77777777" w:rsidR="00420429" w:rsidRPr="00420429" w:rsidRDefault="00420429" w:rsidP="00072F26">
      <w:pPr>
        <w:widowControl w:val="0"/>
        <w:autoSpaceDE w:val="0"/>
        <w:autoSpaceDN w:val="0"/>
        <w:adjustRightInd w:val="0"/>
        <w:jc w:val="both"/>
        <w:rPr>
          <w:bCs/>
        </w:rPr>
      </w:pPr>
      <w:r w:rsidRPr="00420429">
        <w:rPr>
          <w:bCs/>
        </w:rPr>
        <w:t>Odpowiedzialność Wykonawcy za wady obejmuje wady, które ujawniły się po dokonaniu odbioru końcowego przedmiotu umowy, przy czym Wykonawca w ramach niniejszej gwarancji jakości ma obowiązek usunąć również wady po upływie okresu gwarancji jakości, jeżeli zostały one ujawnione i zgłoszone Wykonawcy przed upływem okresu gwarancji jakości.</w:t>
      </w:r>
    </w:p>
    <w:p w14:paraId="5F4CD4BA" w14:textId="77777777" w:rsidR="00420429" w:rsidRPr="00420429" w:rsidRDefault="00420429" w:rsidP="00072F26">
      <w:pPr>
        <w:widowControl w:val="0"/>
        <w:autoSpaceDE w:val="0"/>
        <w:autoSpaceDN w:val="0"/>
        <w:adjustRightInd w:val="0"/>
        <w:jc w:val="both"/>
        <w:rPr>
          <w:b/>
        </w:rPr>
      </w:pPr>
    </w:p>
    <w:p w14:paraId="2189DB75" w14:textId="77777777" w:rsidR="00420429" w:rsidRPr="00420429" w:rsidRDefault="00420429" w:rsidP="00AB02FB">
      <w:pPr>
        <w:widowControl w:val="0"/>
        <w:autoSpaceDE w:val="0"/>
        <w:autoSpaceDN w:val="0"/>
        <w:adjustRightInd w:val="0"/>
        <w:jc w:val="center"/>
        <w:rPr>
          <w:b/>
          <w:bCs/>
        </w:rPr>
      </w:pPr>
      <w:r w:rsidRPr="00420429">
        <w:rPr>
          <w:b/>
        </w:rPr>
        <w:t>§ 5</w:t>
      </w:r>
    </w:p>
    <w:p w14:paraId="40B4E2F5" w14:textId="77777777" w:rsidR="00420429" w:rsidRPr="00420429" w:rsidRDefault="00420429" w:rsidP="00072F26">
      <w:pPr>
        <w:widowControl w:val="0"/>
        <w:autoSpaceDE w:val="0"/>
        <w:autoSpaceDN w:val="0"/>
        <w:adjustRightInd w:val="0"/>
        <w:jc w:val="both"/>
        <w:rPr>
          <w:bCs/>
        </w:rPr>
      </w:pPr>
      <w:r w:rsidRPr="00420429">
        <w:rPr>
          <w:bCs/>
        </w:rPr>
        <w:t>Jeżeli warunki gwarancji jakości udzielonej przez producenta/dostawcę urządzeń lub materiałów, z których Wykonawca korzystał realizując przedmiot umowy, przewiduje dłuższy okres gwarancji jakości niż wskazany w § 2, to przyjmuje się, że Wykonawca udziela gwarancji jakości na te urządzenia lub materiały na okres nie krótszy, niż okres gwarancji jakości udzielonej przez producenta/dostawcę.</w:t>
      </w:r>
    </w:p>
    <w:p w14:paraId="7673A778" w14:textId="77777777" w:rsidR="00420429" w:rsidRPr="00420429" w:rsidRDefault="00420429" w:rsidP="00072F26">
      <w:pPr>
        <w:widowControl w:val="0"/>
        <w:autoSpaceDE w:val="0"/>
        <w:autoSpaceDN w:val="0"/>
        <w:adjustRightInd w:val="0"/>
        <w:jc w:val="both"/>
        <w:rPr>
          <w:b/>
        </w:rPr>
      </w:pPr>
    </w:p>
    <w:p w14:paraId="4DEC97F6" w14:textId="77777777" w:rsidR="00420429" w:rsidRPr="00420429" w:rsidRDefault="00420429" w:rsidP="00AB02FB">
      <w:pPr>
        <w:widowControl w:val="0"/>
        <w:autoSpaceDE w:val="0"/>
        <w:autoSpaceDN w:val="0"/>
        <w:adjustRightInd w:val="0"/>
        <w:jc w:val="center"/>
        <w:rPr>
          <w:b/>
          <w:bCs/>
        </w:rPr>
      </w:pPr>
      <w:r w:rsidRPr="00420429">
        <w:rPr>
          <w:b/>
        </w:rPr>
        <w:t>§ 6</w:t>
      </w:r>
    </w:p>
    <w:p w14:paraId="088E8B77" w14:textId="77777777" w:rsidR="00420429" w:rsidRPr="00420429" w:rsidRDefault="00420429" w:rsidP="007A132C">
      <w:pPr>
        <w:widowControl w:val="0"/>
        <w:numPr>
          <w:ilvl w:val="0"/>
          <w:numId w:val="61"/>
        </w:numPr>
        <w:autoSpaceDE w:val="0"/>
        <w:autoSpaceDN w:val="0"/>
        <w:adjustRightInd w:val="0"/>
        <w:spacing w:after="160" w:line="259" w:lineRule="auto"/>
        <w:ind w:left="284" w:hanging="284"/>
        <w:jc w:val="both"/>
        <w:rPr>
          <w:bCs/>
        </w:rPr>
      </w:pPr>
      <w:r w:rsidRPr="00420429">
        <w:rPr>
          <w:bCs/>
        </w:rPr>
        <w:t>Wykonawca, na pisemne żądanie Zamawiającego, upoważni Zamawiającego do wykonywania uprawnień z gwarancji przysługującej Wykonawcy wobec producentów urządzeń, podwykonawców, dostawców.</w:t>
      </w:r>
    </w:p>
    <w:p w14:paraId="5F891890" w14:textId="77777777" w:rsidR="00420429" w:rsidRPr="00420429" w:rsidRDefault="00420429" w:rsidP="007A132C">
      <w:pPr>
        <w:widowControl w:val="0"/>
        <w:numPr>
          <w:ilvl w:val="0"/>
          <w:numId w:val="61"/>
        </w:numPr>
        <w:autoSpaceDE w:val="0"/>
        <w:autoSpaceDN w:val="0"/>
        <w:adjustRightInd w:val="0"/>
        <w:spacing w:after="160" w:line="259" w:lineRule="auto"/>
        <w:ind w:left="284" w:hanging="284"/>
        <w:jc w:val="both"/>
        <w:rPr>
          <w:bCs/>
        </w:rPr>
      </w:pPr>
      <w:r w:rsidRPr="00420429">
        <w:rPr>
          <w:bCs/>
        </w:rPr>
        <w:t>Wykonawca zobowiązuje się powiadomić pisemnie Zamawiającego o złożeniu wniosku o ogłoszenie upadłości czy też wniosku o wszczęcie postępowania restrukturyzacyjnego w terminie 3 dni od złożenia wniosku.</w:t>
      </w:r>
    </w:p>
    <w:p w14:paraId="29803F54" w14:textId="77777777" w:rsidR="00420429" w:rsidRPr="00420429" w:rsidRDefault="00420429" w:rsidP="00072F26">
      <w:pPr>
        <w:widowControl w:val="0"/>
        <w:autoSpaceDE w:val="0"/>
        <w:autoSpaceDN w:val="0"/>
        <w:adjustRightInd w:val="0"/>
        <w:jc w:val="both"/>
        <w:rPr>
          <w:b/>
        </w:rPr>
      </w:pPr>
    </w:p>
    <w:p w14:paraId="380A4C63" w14:textId="77777777" w:rsidR="00420429" w:rsidRPr="00420429" w:rsidRDefault="00420429" w:rsidP="00AB02FB">
      <w:pPr>
        <w:widowControl w:val="0"/>
        <w:autoSpaceDE w:val="0"/>
        <w:autoSpaceDN w:val="0"/>
        <w:adjustRightInd w:val="0"/>
        <w:jc w:val="center"/>
        <w:rPr>
          <w:b/>
          <w:bCs/>
        </w:rPr>
      </w:pPr>
      <w:r w:rsidRPr="00420429">
        <w:rPr>
          <w:b/>
        </w:rPr>
        <w:t>§ 7</w:t>
      </w:r>
    </w:p>
    <w:p w14:paraId="7E2147C1" w14:textId="77777777" w:rsidR="00420429" w:rsidRPr="00420429" w:rsidRDefault="00420429" w:rsidP="00072F26">
      <w:pPr>
        <w:widowControl w:val="0"/>
        <w:autoSpaceDE w:val="0"/>
        <w:autoSpaceDN w:val="0"/>
        <w:adjustRightInd w:val="0"/>
        <w:jc w:val="both"/>
      </w:pPr>
      <w:r w:rsidRPr="00420429">
        <w:rPr>
          <w:bCs/>
        </w:rPr>
        <w:t>Zamawiający jest obowiązany zawiadomić Wykonawcę o stwierdzonej wadzie pisemnie, faksem lub telefonicznie. Zgłoszenie telefoniczne winno być niezwłocznie potwierdzone na piśmie.</w:t>
      </w:r>
    </w:p>
    <w:p w14:paraId="5DCAB67D" w14:textId="77777777" w:rsidR="00420429" w:rsidRPr="00420429" w:rsidRDefault="00420429" w:rsidP="00072F26">
      <w:pPr>
        <w:widowControl w:val="0"/>
        <w:autoSpaceDE w:val="0"/>
        <w:autoSpaceDN w:val="0"/>
        <w:adjustRightInd w:val="0"/>
        <w:jc w:val="both"/>
        <w:rPr>
          <w:b/>
        </w:rPr>
      </w:pPr>
    </w:p>
    <w:p w14:paraId="44C7D185" w14:textId="77777777" w:rsidR="00420429" w:rsidRPr="00420429" w:rsidRDefault="00420429" w:rsidP="00AB02FB">
      <w:pPr>
        <w:widowControl w:val="0"/>
        <w:autoSpaceDE w:val="0"/>
        <w:autoSpaceDN w:val="0"/>
        <w:adjustRightInd w:val="0"/>
        <w:jc w:val="center"/>
        <w:rPr>
          <w:b/>
        </w:rPr>
      </w:pPr>
      <w:r w:rsidRPr="00420429">
        <w:rPr>
          <w:b/>
        </w:rPr>
        <w:t>§ 8</w:t>
      </w:r>
    </w:p>
    <w:p w14:paraId="40BDBBAD" w14:textId="77777777" w:rsidR="00420429" w:rsidRPr="00420429" w:rsidRDefault="00420429" w:rsidP="00072F26">
      <w:pPr>
        <w:widowControl w:val="0"/>
        <w:autoSpaceDE w:val="0"/>
        <w:autoSpaceDN w:val="0"/>
        <w:adjustRightInd w:val="0"/>
        <w:jc w:val="both"/>
        <w:rPr>
          <w:b/>
          <w:bCs/>
        </w:rPr>
      </w:pPr>
      <w:r w:rsidRPr="00420429">
        <w:t>W przypadkach spornych Zamawiający wyznaczy datę i miejsce oględzin mających na celu ich wyjaśnienie. Z oględzin Zamawiający sporządzi protokół zawierający poczynione ustalenia. Niestawiennictwo Wykonawcy w dacie i miejscu wskazanym przez Zamawiającego będzie równoznaczne z uznaniem przez Wykonawcę wad zgłoszonych przez Zamawiającego.</w:t>
      </w:r>
    </w:p>
    <w:p w14:paraId="49D5A5F4" w14:textId="77777777" w:rsidR="00420429" w:rsidRPr="00420429" w:rsidRDefault="00420429" w:rsidP="00072F26">
      <w:pPr>
        <w:widowControl w:val="0"/>
        <w:autoSpaceDE w:val="0"/>
        <w:autoSpaceDN w:val="0"/>
        <w:adjustRightInd w:val="0"/>
        <w:jc w:val="both"/>
        <w:rPr>
          <w:b/>
        </w:rPr>
      </w:pPr>
    </w:p>
    <w:p w14:paraId="244C4DC5" w14:textId="77777777" w:rsidR="00420429" w:rsidRPr="00420429" w:rsidRDefault="00420429" w:rsidP="00AB02FB">
      <w:pPr>
        <w:widowControl w:val="0"/>
        <w:autoSpaceDE w:val="0"/>
        <w:autoSpaceDN w:val="0"/>
        <w:adjustRightInd w:val="0"/>
        <w:jc w:val="center"/>
        <w:rPr>
          <w:b/>
        </w:rPr>
      </w:pPr>
      <w:r w:rsidRPr="00420429">
        <w:rPr>
          <w:b/>
        </w:rPr>
        <w:t>§ 9</w:t>
      </w:r>
    </w:p>
    <w:p w14:paraId="1E504706" w14:textId="77777777" w:rsidR="00420429" w:rsidRPr="00420429" w:rsidRDefault="00420429" w:rsidP="00072F26">
      <w:pPr>
        <w:widowControl w:val="0"/>
        <w:autoSpaceDE w:val="0"/>
        <w:autoSpaceDN w:val="0"/>
        <w:adjustRightInd w:val="0"/>
        <w:jc w:val="both"/>
      </w:pPr>
      <w:r w:rsidRPr="00420429">
        <w:t xml:space="preserve">W przypadku odmowy usunięcia wad lub nieusunięcia ich w wyznaczonym przez Zamawiającego terminie Zamawiający ma prawo zlecić zastępcze usunięcie wad na koszt i ryzyko Wykonawcy, co nie zwalnia Wykonawcy z odpowiedzialności za zwłokę. </w:t>
      </w:r>
      <w:r w:rsidRPr="00420429">
        <w:rPr>
          <w:rFonts w:eastAsia="Calibri"/>
        </w:rPr>
        <w:t>Jednocześnie Wykonawca przyjmuje na siebie odpowiedzialność z tytułu gwarancji jakości i rękojmi, na warunkach określonych w Umowie oraz w karcie gwarancyjnej, za wykonane przez podmiot trzeci roboty i użyte do nich materiały i urządzenia.</w:t>
      </w:r>
      <w:r w:rsidRPr="00420429">
        <w:t xml:space="preserve"> Powyższe nie wyłącza innych uprawnień Zamawiającego wynikających z gwarancji jakości lub rękojmi za wady.</w:t>
      </w:r>
    </w:p>
    <w:p w14:paraId="08C17D76" w14:textId="77777777" w:rsidR="00420429" w:rsidRPr="00420429" w:rsidRDefault="00420429" w:rsidP="00072F26">
      <w:pPr>
        <w:widowControl w:val="0"/>
        <w:autoSpaceDE w:val="0"/>
        <w:autoSpaceDN w:val="0"/>
        <w:adjustRightInd w:val="0"/>
        <w:jc w:val="both"/>
        <w:rPr>
          <w:b/>
        </w:rPr>
      </w:pPr>
    </w:p>
    <w:p w14:paraId="01F6C7E6" w14:textId="77777777" w:rsidR="00420429" w:rsidRPr="00420429" w:rsidRDefault="00420429" w:rsidP="00AB02FB">
      <w:pPr>
        <w:widowControl w:val="0"/>
        <w:autoSpaceDE w:val="0"/>
        <w:autoSpaceDN w:val="0"/>
        <w:adjustRightInd w:val="0"/>
        <w:jc w:val="center"/>
        <w:rPr>
          <w:b/>
        </w:rPr>
      </w:pPr>
      <w:r w:rsidRPr="00420429">
        <w:rPr>
          <w:b/>
        </w:rPr>
        <w:t>§ 10</w:t>
      </w:r>
    </w:p>
    <w:p w14:paraId="735F8696" w14:textId="77777777" w:rsidR="00420429" w:rsidRPr="00420429" w:rsidRDefault="00420429" w:rsidP="00072F26">
      <w:pPr>
        <w:widowControl w:val="0"/>
        <w:autoSpaceDE w:val="0"/>
        <w:autoSpaceDN w:val="0"/>
        <w:adjustRightInd w:val="0"/>
        <w:jc w:val="both"/>
      </w:pPr>
      <w:r w:rsidRPr="00420429">
        <w:lastRenderedPageBreak/>
        <w:t>W przypadku ujawnienia wad nieusuwalnych – jeżeli wady uniemożliwiają użytkowanie przedmiotu umowy zgodnie z przeznaczeniem - Zamawiający może od umowy odstąpić. Jeżeli wady nieusuwalne nie uniemożliwiają użytkowania przedmiotu umowy zgodnie z jego przeznaczeniem, Zamawiający może obniżyć wynagrodzenie Wykonawcy odpowiednio do utraconej wartości użytkowej, estetycznej i technicznej.</w:t>
      </w:r>
    </w:p>
    <w:p w14:paraId="32BB2600" w14:textId="77777777" w:rsidR="00420429" w:rsidRPr="00420429" w:rsidRDefault="00420429" w:rsidP="00072F26">
      <w:pPr>
        <w:widowControl w:val="0"/>
        <w:autoSpaceDE w:val="0"/>
        <w:autoSpaceDN w:val="0"/>
        <w:adjustRightInd w:val="0"/>
        <w:jc w:val="both"/>
        <w:rPr>
          <w:b/>
        </w:rPr>
      </w:pPr>
    </w:p>
    <w:p w14:paraId="50ADA1FE" w14:textId="77777777" w:rsidR="00420429" w:rsidRPr="00420429" w:rsidRDefault="00420429" w:rsidP="00AB02FB">
      <w:pPr>
        <w:widowControl w:val="0"/>
        <w:autoSpaceDE w:val="0"/>
        <w:autoSpaceDN w:val="0"/>
        <w:adjustRightInd w:val="0"/>
        <w:jc w:val="center"/>
        <w:rPr>
          <w:b/>
        </w:rPr>
      </w:pPr>
      <w:r w:rsidRPr="00420429">
        <w:rPr>
          <w:b/>
        </w:rPr>
        <w:t>§ 11</w:t>
      </w:r>
    </w:p>
    <w:p w14:paraId="302C7EDE" w14:textId="77777777" w:rsidR="00420429" w:rsidRPr="00420429" w:rsidRDefault="00420429" w:rsidP="00072F26">
      <w:pPr>
        <w:widowControl w:val="0"/>
        <w:autoSpaceDE w:val="0"/>
        <w:autoSpaceDN w:val="0"/>
        <w:adjustRightInd w:val="0"/>
        <w:jc w:val="both"/>
      </w:pPr>
      <w:r w:rsidRPr="00420429">
        <w:t>Usunięcie wad powinno być stwierdzone protokołem podpisanym przez obie Strony, wskazującym termin usunięcia wad.</w:t>
      </w:r>
    </w:p>
    <w:p w14:paraId="360BCC36" w14:textId="77777777" w:rsidR="00420429" w:rsidRPr="00420429" w:rsidRDefault="00420429" w:rsidP="00072F26">
      <w:pPr>
        <w:widowControl w:val="0"/>
        <w:autoSpaceDE w:val="0"/>
        <w:autoSpaceDN w:val="0"/>
        <w:adjustRightInd w:val="0"/>
        <w:jc w:val="both"/>
        <w:rPr>
          <w:b/>
        </w:rPr>
      </w:pPr>
    </w:p>
    <w:p w14:paraId="7DA60AFB" w14:textId="77777777" w:rsidR="00420429" w:rsidRPr="00420429" w:rsidRDefault="00420429" w:rsidP="00AB02FB">
      <w:pPr>
        <w:widowControl w:val="0"/>
        <w:autoSpaceDE w:val="0"/>
        <w:autoSpaceDN w:val="0"/>
        <w:adjustRightInd w:val="0"/>
        <w:jc w:val="center"/>
        <w:rPr>
          <w:b/>
        </w:rPr>
      </w:pPr>
      <w:r w:rsidRPr="00420429">
        <w:rPr>
          <w:b/>
        </w:rPr>
        <w:t>§ 12</w:t>
      </w:r>
    </w:p>
    <w:p w14:paraId="66003771" w14:textId="77777777" w:rsidR="00420429" w:rsidRPr="00420429" w:rsidRDefault="00420429" w:rsidP="00072F26">
      <w:pPr>
        <w:widowControl w:val="0"/>
        <w:autoSpaceDE w:val="0"/>
        <w:autoSpaceDN w:val="0"/>
        <w:adjustRightInd w:val="0"/>
        <w:jc w:val="both"/>
      </w:pPr>
      <w:r w:rsidRPr="00420429">
        <w:t>W ramach niniejszej gwarancji jakości Zamawiający może także domagać się usunięcia szkód, które wady spowodowały, a także szkód powstałych w trakcie usuwania wad.</w:t>
      </w:r>
    </w:p>
    <w:p w14:paraId="315BD86C" w14:textId="77777777" w:rsidR="00420429" w:rsidRPr="00420429" w:rsidRDefault="00420429" w:rsidP="00072F26">
      <w:pPr>
        <w:widowControl w:val="0"/>
        <w:autoSpaceDE w:val="0"/>
        <w:autoSpaceDN w:val="0"/>
        <w:adjustRightInd w:val="0"/>
        <w:jc w:val="both"/>
        <w:rPr>
          <w:b/>
        </w:rPr>
      </w:pPr>
    </w:p>
    <w:p w14:paraId="2B8A7011" w14:textId="77777777" w:rsidR="00420429" w:rsidRPr="00420429" w:rsidRDefault="00420429" w:rsidP="00AB02FB">
      <w:pPr>
        <w:widowControl w:val="0"/>
        <w:autoSpaceDE w:val="0"/>
        <w:autoSpaceDN w:val="0"/>
        <w:adjustRightInd w:val="0"/>
        <w:jc w:val="center"/>
        <w:rPr>
          <w:b/>
        </w:rPr>
      </w:pPr>
      <w:r w:rsidRPr="00420429">
        <w:rPr>
          <w:b/>
        </w:rPr>
        <w:t>§ 13</w:t>
      </w:r>
    </w:p>
    <w:p w14:paraId="78FA04EE" w14:textId="77777777" w:rsidR="00420429" w:rsidRPr="00420429" w:rsidRDefault="00420429" w:rsidP="007A132C">
      <w:pPr>
        <w:widowControl w:val="0"/>
        <w:numPr>
          <w:ilvl w:val="0"/>
          <w:numId w:val="62"/>
        </w:numPr>
        <w:autoSpaceDE w:val="0"/>
        <w:autoSpaceDN w:val="0"/>
        <w:adjustRightInd w:val="0"/>
        <w:spacing w:after="160" w:line="259" w:lineRule="auto"/>
        <w:ind w:left="284" w:hanging="284"/>
        <w:jc w:val="both"/>
      </w:pPr>
      <w:r w:rsidRPr="00420429">
        <w:t>Przeglądy gwarancyjne odbywać się będą, według uznania Zamawiającego, nie rzadziej niż raz w roku w okresie obowiązywania Gwarancji.</w:t>
      </w:r>
    </w:p>
    <w:p w14:paraId="2A9C069D" w14:textId="77777777" w:rsidR="00420429" w:rsidRPr="00420429" w:rsidRDefault="00420429" w:rsidP="007A132C">
      <w:pPr>
        <w:widowControl w:val="0"/>
        <w:numPr>
          <w:ilvl w:val="0"/>
          <w:numId w:val="62"/>
        </w:numPr>
        <w:autoSpaceDE w:val="0"/>
        <w:autoSpaceDN w:val="0"/>
        <w:adjustRightInd w:val="0"/>
        <w:spacing w:after="160" w:line="259" w:lineRule="auto"/>
        <w:ind w:left="284" w:hanging="284"/>
        <w:jc w:val="both"/>
      </w:pPr>
      <w:r w:rsidRPr="00420429">
        <w:t>Datę, godzinę i miejsce dokonania przeglądu gwarancyjnego wyznacza Zamawiający, zawiadamiając o nim Wykonawcę na piśmie, z co najmniej 14-dniowym wyprzedzeniem. Wykonawca jest zobowiązany uczestniczyć w przeglądach gwarancyjnych. Ustalenia z dokonanego przeglądu gwarancyjnego będą ważne i skuteczne mimo braku stawiennictwa Wykonawcy, prawidłowo zawiadomionego o terminie i miejscu przeglądu gwarancyjnego.</w:t>
      </w:r>
    </w:p>
    <w:p w14:paraId="799D1B30" w14:textId="3E5CE333" w:rsidR="00420429" w:rsidRPr="00420429" w:rsidRDefault="00420429" w:rsidP="007A132C">
      <w:pPr>
        <w:widowControl w:val="0"/>
        <w:numPr>
          <w:ilvl w:val="0"/>
          <w:numId w:val="62"/>
        </w:numPr>
        <w:autoSpaceDE w:val="0"/>
        <w:autoSpaceDN w:val="0"/>
        <w:adjustRightInd w:val="0"/>
        <w:spacing w:after="160" w:line="259" w:lineRule="auto"/>
        <w:ind w:left="284" w:hanging="284"/>
        <w:jc w:val="both"/>
      </w:pPr>
      <w:r w:rsidRPr="00420429">
        <w:t>Z każdego przeglądu gwarancyjnego Strony sporządzą stosowny protokół.</w:t>
      </w:r>
    </w:p>
    <w:p w14:paraId="1B28E79E" w14:textId="77777777" w:rsidR="00420429" w:rsidRPr="00420429" w:rsidRDefault="00420429" w:rsidP="00072F26">
      <w:pPr>
        <w:widowControl w:val="0"/>
        <w:autoSpaceDE w:val="0"/>
        <w:autoSpaceDN w:val="0"/>
        <w:adjustRightInd w:val="0"/>
        <w:jc w:val="both"/>
      </w:pPr>
    </w:p>
    <w:p w14:paraId="0B4A5086" w14:textId="77777777" w:rsidR="00420429" w:rsidRPr="00420429" w:rsidRDefault="00420429" w:rsidP="00AB02FB">
      <w:pPr>
        <w:widowControl w:val="0"/>
        <w:autoSpaceDE w:val="0"/>
        <w:autoSpaceDN w:val="0"/>
        <w:adjustRightInd w:val="0"/>
        <w:jc w:val="center"/>
        <w:rPr>
          <w:b/>
        </w:rPr>
      </w:pPr>
      <w:r w:rsidRPr="00420429">
        <w:rPr>
          <w:b/>
        </w:rPr>
        <w:t>§ 14</w:t>
      </w:r>
    </w:p>
    <w:p w14:paraId="3CFFDA07" w14:textId="77777777" w:rsidR="00420429" w:rsidRPr="00420429" w:rsidRDefault="00420429" w:rsidP="007A132C">
      <w:pPr>
        <w:widowControl w:val="0"/>
        <w:numPr>
          <w:ilvl w:val="0"/>
          <w:numId w:val="63"/>
        </w:numPr>
        <w:autoSpaceDE w:val="0"/>
        <w:autoSpaceDN w:val="0"/>
        <w:adjustRightInd w:val="0"/>
        <w:spacing w:after="160" w:line="259" w:lineRule="auto"/>
        <w:ind w:left="284" w:hanging="284"/>
        <w:jc w:val="both"/>
      </w:pPr>
      <w:r w:rsidRPr="00420429">
        <w:t>Strony sporządzą wykaz osób upoważnionych do przekazywania i przyjmowania powiadomień o wadach. Wykaz zostanie przekazany każdej ze Stron w terminie 3 dni od daty przekazania dokumentu Gwarancji Zamawiającemu.</w:t>
      </w:r>
    </w:p>
    <w:p w14:paraId="3E5C24F8" w14:textId="77777777" w:rsidR="00420429" w:rsidRPr="00420429" w:rsidRDefault="00420429" w:rsidP="007A132C">
      <w:pPr>
        <w:widowControl w:val="0"/>
        <w:numPr>
          <w:ilvl w:val="0"/>
          <w:numId w:val="63"/>
        </w:numPr>
        <w:autoSpaceDE w:val="0"/>
        <w:autoSpaceDN w:val="0"/>
        <w:adjustRightInd w:val="0"/>
        <w:spacing w:after="160" w:line="259" w:lineRule="auto"/>
        <w:ind w:left="284" w:hanging="284"/>
        <w:jc w:val="both"/>
      </w:pPr>
      <w:r w:rsidRPr="00420429">
        <w:t xml:space="preserve">O każdej zmianie osób, Strony są zobowiązane informować się niezwłocznie, pod rygorem uznania ostatnio wskazanej osoby jako upoważnionej bądź do przekazywania bądź przyjmowania postanowień o wadach. </w:t>
      </w:r>
    </w:p>
    <w:p w14:paraId="7003238B" w14:textId="77777777" w:rsidR="00420429" w:rsidRPr="00420429" w:rsidRDefault="00420429" w:rsidP="00072F26">
      <w:pPr>
        <w:widowControl w:val="0"/>
        <w:autoSpaceDE w:val="0"/>
        <w:autoSpaceDN w:val="0"/>
        <w:adjustRightInd w:val="0"/>
        <w:jc w:val="both"/>
      </w:pPr>
    </w:p>
    <w:p w14:paraId="43778973" w14:textId="77777777" w:rsidR="00420429" w:rsidRPr="00420429" w:rsidRDefault="00420429" w:rsidP="00072F26">
      <w:pPr>
        <w:widowControl w:val="0"/>
        <w:autoSpaceDE w:val="0"/>
        <w:autoSpaceDN w:val="0"/>
        <w:adjustRightInd w:val="0"/>
        <w:jc w:val="both"/>
      </w:pPr>
    </w:p>
    <w:p w14:paraId="5BE0E7A7" w14:textId="77777777" w:rsidR="00420429" w:rsidRPr="00420429" w:rsidRDefault="00420429" w:rsidP="00072F26">
      <w:pPr>
        <w:widowControl w:val="0"/>
        <w:autoSpaceDE w:val="0"/>
        <w:autoSpaceDN w:val="0"/>
        <w:adjustRightInd w:val="0"/>
        <w:jc w:val="both"/>
      </w:pPr>
    </w:p>
    <w:p w14:paraId="5E23DA91" w14:textId="77777777" w:rsidR="00420429" w:rsidRPr="00420429" w:rsidRDefault="00420429" w:rsidP="00072F26">
      <w:pPr>
        <w:widowControl w:val="0"/>
        <w:autoSpaceDE w:val="0"/>
        <w:autoSpaceDN w:val="0"/>
        <w:adjustRightInd w:val="0"/>
        <w:ind w:left="3969"/>
        <w:jc w:val="both"/>
        <w:rPr>
          <w:b/>
        </w:rPr>
      </w:pPr>
      <w:r w:rsidRPr="00420429">
        <w:rPr>
          <w:b/>
        </w:rPr>
        <w:t>WYKONAWCA</w:t>
      </w:r>
    </w:p>
    <w:p w14:paraId="2084D1E8" w14:textId="77777777" w:rsidR="00420429" w:rsidRPr="00420429" w:rsidRDefault="00420429" w:rsidP="00072F26">
      <w:pPr>
        <w:widowControl w:val="0"/>
        <w:autoSpaceDE w:val="0"/>
        <w:autoSpaceDN w:val="0"/>
        <w:adjustRightInd w:val="0"/>
        <w:ind w:left="3969"/>
        <w:jc w:val="both"/>
      </w:pPr>
    </w:p>
    <w:p w14:paraId="227573F8" w14:textId="77777777" w:rsidR="00420429" w:rsidRPr="00420429" w:rsidRDefault="00420429" w:rsidP="00072F26">
      <w:pPr>
        <w:widowControl w:val="0"/>
        <w:autoSpaceDE w:val="0"/>
        <w:autoSpaceDN w:val="0"/>
        <w:adjustRightInd w:val="0"/>
        <w:ind w:left="3969"/>
        <w:jc w:val="both"/>
      </w:pPr>
      <w:r w:rsidRPr="00420429">
        <w:t>……………………………………………</w:t>
      </w:r>
    </w:p>
    <w:p w14:paraId="0EEEBDE6" w14:textId="77777777" w:rsidR="00420429" w:rsidRPr="00420429" w:rsidRDefault="00420429" w:rsidP="00072F26">
      <w:pPr>
        <w:widowControl w:val="0"/>
        <w:autoSpaceDE w:val="0"/>
        <w:autoSpaceDN w:val="0"/>
        <w:adjustRightInd w:val="0"/>
        <w:ind w:left="3969"/>
        <w:jc w:val="both"/>
      </w:pPr>
      <w:r w:rsidRPr="00420429">
        <w:t>(podpis osoby upoważnionej</w:t>
      </w:r>
    </w:p>
    <w:p w14:paraId="77F7DAFF" w14:textId="77777777" w:rsidR="00420429" w:rsidRPr="00420429" w:rsidRDefault="00420429" w:rsidP="00072F26">
      <w:pPr>
        <w:widowControl w:val="0"/>
        <w:autoSpaceDE w:val="0"/>
        <w:autoSpaceDN w:val="0"/>
        <w:adjustRightInd w:val="0"/>
        <w:ind w:left="3969"/>
        <w:jc w:val="both"/>
      </w:pPr>
      <w:r w:rsidRPr="00420429">
        <w:t>do reprezentowania firmy)</w:t>
      </w:r>
    </w:p>
    <w:p w14:paraId="4DDFBB5B" w14:textId="4BCE95B8" w:rsidR="00747F3F" w:rsidRDefault="00747F3F">
      <w:pPr>
        <w:spacing w:after="160" w:line="259" w:lineRule="auto"/>
        <w:rPr>
          <w:rFonts w:eastAsiaTheme="minorHAnsi"/>
          <w:lang w:eastAsia="en-US"/>
        </w:rPr>
      </w:pPr>
      <w:r>
        <w:rPr>
          <w:rFonts w:eastAsiaTheme="minorHAnsi"/>
          <w:lang w:eastAsia="en-US"/>
        </w:rPr>
        <w:br w:type="page"/>
      </w:r>
    </w:p>
    <w:p w14:paraId="4F52A283" w14:textId="77777777" w:rsidR="00420429" w:rsidRDefault="00420429" w:rsidP="00072F26">
      <w:pPr>
        <w:suppressAutoHyphens/>
        <w:jc w:val="both"/>
        <w:rPr>
          <w:rFonts w:ascii="Open Sans" w:hAnsi="Open Sans" w:cs="Open Sans"/>
          <w:b/>
          <w:bCs/>
        </w:rPr>
      </w:pPr>
    </w:p>
    <w:p w14:paraId="66D8ECB2" w14:textId="23084498" w:rsidR="00D82EEA" w:rsidRPr="00822354" w:rsidRDefault="00D82EEA" w:rsidP="00AB02FB">
      <w:pPr>
        <w:widowControl w:val="0"/>
        <w:suppressAutoHyphens/>
        <w:autoSpaceDN w:val="0"/>
        <w:spacing w:line="276" w:lineRule="auto"/>
        <w:jc w:val="right"/>
        <w:textAlignment w:val="baseline"/>
        <w:rPr>
          <w:bCs/>
        </w:rPr>
      </w:pPr>
      <w:r w:rsidRPr="00822354">
        <w:rPr>
          <w:bCs/>
        </w:rPr>
        <w:t xml:space="preserve">Załącznik nr </w:t>
      </w:r>
      <w:r>
        <w:rPr>
          <w:bCs/>
        </w:rPr>
        <w:t>3.</w:t>
      </w:r>
      <w:r w:rsidRPr="00822354">
        <w:rPr>
          <w:bCs/>
        </w:rPr>
        <w:t>do SWZ</w:t>
      </w:r>
    </w:p>
    <w:p w14:paraId="0984141F" w14:textId="77777777" w:rsidR="00DD11DE" w:rsidRPr="00DA09A3" w:rsidRDefault="00DD11DE" w:rsidP="00AB02FB">
      <w:pPr>
        <w:pStyle w:val="xl22"/>
        <w:spacing w:before="0" w:beforeAutospacing="0" w:after="0" w:afterAutospacing="0"/>
        <w:rPr>
          <w:b/>
          <w:sz w:val="22"/>
          <w:szCs w:val="22"/>
          <w:lang w:val="pl-PL" w:eastAsia="pl-PL"/>
        </w:rPr>
      </w:pPr>
      <w:r w:rsidRPr="00DA09A3">
        <w:rPr>
          <w:b/>
          <w:sz w:val="22"/>
          <w:szCs w:val="22"/>
          <w:lang w:val="pl-PL" w:eastAsia="pl-PL"/>
        </w:rPr>
        <w:t>OPIS PRZEDMIOTU ZAMÓWIENIA</w:t>
      </w:r>
    </w:p>
    <w:bookmarkEnd w:id="4"/>
    <w:bookmarkEnd w:id="5"/>
    <w:bookmarkEnd w:id="6"/>
    <w:p w14:paraId="719C17FD" w14:textId="77777777" w:rsidR="00420429" w:rsidRPr="00DC4FCF" w:rsidRDefault="00420429" w:rsidP="00AB02FB">
      <w:pPr>
        <w:pStyle w:val="xl22"/>
        <w:spacing w:before="0" w:beforeAutospacing="0" w:after="0" w:afterAutospacing="0"/>
        <w:rPr>
          <w:sz w:val="24"/>
          <w:szCs w:val="24"/>
        </w:rPr>
      </w:pPr>
    </w:p>
    <w:p w14:paraId="0C513861" w14:textId="77777777" w:rsidR="00420429" w:rsidRPr="00DC4FCF" w:rsidRDefault="00420429" w:rsidP="00072F26">
      <w:pPr>
        <w:jc w:val="both"/>
      </w:pPr>
    </w:p>
    <w:p w14:paraId="22EC9145" w14:textId="77777777" w:rsidR="00420429" w:rsidRPr="00420429" w:rsidRDefault="00420429" w:rsidP="007A132C">
      <w:pPr>
        <w:pStyle w:val="Akapitzlist"/>
        <w:widowControl w:val="0"/>
        <w:numPr>
          <w:ilvl w:val="0"/>
          <w:numId w:val="66"/>
        </w:numPr>
        <w:autoSpaceDE w:val="0"/>
        <w:autoSpaceDN w:val="0"/>
        <w:adjustRightInd w:val="0"/>
        <w:spacing w:after="0" w:line="240" w:lineRule="auto"/>
        <w:ind w:left="284" w:hanging="284"/>
        <w:jc w:val="both"/>
        <w:rPr>
          <w:rFonts w:ascii="Times New Roman" w:hAnsi="Times New Roman" w:cs="Times New Roman"/>
          <w:b/>
          <w:bCs/>
          <w:sz w:val="24"/>
          <w:szCs w:val="24"/>
        </w:rPr>
      </w:pPr>
      <w:r w:rsidRPr="00420429">
        <w:rPr>
          <w:rFonts w:ascii="Times New Roman" w:hAnsi="Times New Roman" w:cs="Times New Roman"/>
          <w:b/>
          <w:bCs/>
          <w:sz w:val="24"/>
          <w:szCs w:val="24"/>
        </w:rPr>
        <w:t>Nazwa  oraz  adres Zamawiającego</w:t>
      </w:r>
    </w:p>
    <w:p w14:paraId="688DC819" w14:textId="77777777" w:rsidR="00420429" w:rsidRPr="00420429" w:rsidRDefault="00420429" w:rsidP="00072F26">
      <w:pPr>
        <w:pStyle w:val="NormalnyWeb"/>
        <w:spacing w:before="0" w:beforeAutospacing="0" w:after="0" w:afterAutospacing="0"/>
        <w:jc w:val="both"/>
        <w:rPr>
          <w:snapToGrid w:val="0"/>
        </w:rPr>
      </w:pPr>
      <w:r w:rsidRPr="00420429">
        <w:rPr>
          <w:bCs/>
          <w:snapToGrid w:val="0"/>
        </w:rPr>
        <w:t xml:space="preserve">Gdański Zarząd Dróg i Zieleni, </w:t>
      </w:r>
      <w:r w:rsidRPr="00420429">
        <w:rPr>
          <w:snapToGrid w:val="0"/>
        </w:rPr>
        <w:t xml:space="preserve">ul. Partyzantów 36, 80-254 Gdańsk działający w imieniu Gminy Miasta Gdańska, tel. 58 341 20 41, fax. 58 52 44 609, email: </w:t>
      </w:r>
      <w:hyperlink r:id="rId21" w:history="1">
        <w:r w:rsidRPr="00420429">
          <w:rPr>
            <w:snapToGrid w:val="0"/>
          </w:rPr>
          <w:t>gzdiz@gdansk.gda.pl</w:t>
        </w:r>
      </w:hyperlink>
    </w:p>
    <w:p w14:paraId="22426497" w14:textId="77777777" w:rsidR="00420429" w:rsidRPr="00420429" w:rsidRDefault="00420429" w:rsidP="00072F26">
      <w:pPr>
        <w:pStyle w:val="NormalnyWeb"/>
        <w:spacing w:before="0" w:beforeAutospacing="0" w:after="0" w:afterAutospacing="0"/>
        <w:jc w:val="both"/>
        <w:rPr>
          <w:snapToGrid w:val="0"/>
        </w:rPr>
      </w:pPr>
      <w:r w:rsidRPr="00420429">
        <w:rPr>
          <w:snapToGrid w:val="0"/>
        </w:rPr>
        <w:t xml:space="preserve">Strona internetowa: </w:t>
      </w:r>
      <w:hyperlink r:id="rId22" w:tgtFrame="_blank" w:history="1">
        <w:r w:rsidRPr="00420429">
          <w:rPr>
            <w:snapToGrid w:val="0"/>
          </w:rPr>
          <w:t>www.gzdiz.gda.pl</w:t>
        </w:r>
      </w:hyperlink>
    </w:p>
    <w:p w14:paraId="6819B1D8" w14:textId="77777777" w:rsidR="00420429" w:rsidRPr="00420429" w:rsidRDefault="00420429" w:rsidP="00072F26">
      <w:pPr>
        <w:jc w:val="both"/>
        <w:rPr>
          <w:snapToGrid w:val="0"/>
        </w:rPr>
      </w:pPr>
    </w:p>
    <w:p w14:paraId="3CC8A620" w14:textId="77777777" w:rsidR="00420429" w:rsidRPr="00420429" w:rsidRDefault="00420429" w:rsidP="007A132C">
      <w:pPr>
        <w:pStyle w:val="Akapitzlist"/>
        <w:widowControl w:val="0"/>
        <w:numPr>
          <w:ilvl w:val="0"/>
          <w:numId w:val="66"/>
        </w:numPr>
        <w:autoSpaceDE w:val="0"/>
        <w:autoSpaceDN w:val="0"/>
        <w:adjustRightInd w:val="0"/>
        <w:spacing w:after="0" w:line="240" w:lineRule="auto"/>
        <w:ind w:left="284" w:hanging="284"/>
        <w:jc w:val="both"/>
        <w:rPr>
          <w:rFonts w:ascii="Times New Roman" w:hAnsi="Times New Roman" w:cs="Times New Roman"/>
          <w:b/>
          <w:bCs/>
          <w:sz w:val="24"/>
          <w:szCs w:val="24"/>
        </w:rPr>
      </w:pPr>
      <w:r w:rsidRPr="00420429">
        <w:rPr>
          <w:rFonts w:ascii="Times New Roman" w:hAnsi="Times New Roman" w:cs="Times New Roman"/>
          <w:b/>
          <w:bCs/>
          <w:sz w:val="24"/>
          <w:szCs w:val="24"/>
        </w:rPr>
        <w:t xml:space="preserve">Tryb udzielenia zamówienia </w:t>
      </w:r>
    </w:p>
    <w:p w14:paraId="789A00B9" w14:textId="77777777" w:rsidR="00420429" w:rsidRPr="00420429" w:rsidRDefault="00420429" w:rsidP="00072F26">
      <w:pPr>
        <w:jc w:val="both"/>
      </w:pPr>
      <w:r w:rsidRPr="00420429">
        <w:t>- tryb podstawowy bez negocjacji</w:t>
      </w:r>
    </w:p>
    <w:p w14:paraId="471AB703" w14:textId="77777777" w:rsidR="00420429" w:rsidRPr="00420429" w:rsidRDefault="00420429" w:rsidP="00072F26">
      <w:pPr>
        <w:jc w:val="both"/>
      </w:pPr>
    </w:p>
    <w:p w14:paraId="66EBC707" w14:textId="77777777" w:rsidR="00420429" w:rsidRPr="00420429" w:rsidRDefault="00420429" w:rsidP="00072F26">
      <w:pPr>
        <w:jc w:val="both"/>
        <w:rPr>
          <w:b/>
          <w:bCs/>
        </w:rPr>
      </w:pPr>
      <w:r w:rsidRPr="00420429">
        <w:rPr>
          <w:b/>
          <w:bCs/>
        </w:rPr>
        <w:t xml:space="preserve">3. Opis przedmiotu zamówienia </w:t>
      </w:r>
    </w:p>
    <w:p w14:paraId="7E3F48AE" w14:textId="77777777" w:rsidR="00420429" w:rsidRPr="00420429" w:rsidRDefault="00420429" w:rsidP="00072F26">
      <w:pPr>
        <w:suppressAutoHyphens/>
        <w:jc w:val="both"/>
        <w:rPr>
          <w:lang w:eastAsia="ar-SA"/>
        </w:rPr>
      </w:pPr>
      <w:r w:rsidRPr="00420429">
        <w:rPr>
          <w:lang w:eastAsia="ar-SA"/>
        </w:rPr>
        <w:t xml:space="preserve">Przedmiotem zamówienia jest realizacja zadania pod nazwą: </w:t>
      </w:r>
    </w:p>
    <w:p w14:paraId="5CD4460D" w14:textId="77777777" w:rsidR="00420429" w:rsidRPr="00420429" w:rsidRDefault="00420429" w:rsidP="00072F26">
      <w:pPr>
        <w:spacing w:after="200" w:line="276" w:lineRule="auto"/>
        <w:jc w:val="both"/>
        <w:rPr>
          <w:rFonts w:eastAsiaTheme="minorHAnsi"/>
          <w:b/>
          <w:lang w:eastAsia="en-US"/>
        </w:rPr>
      </w:pPr>
      <w:r w:rsidRPr="00420429">
        <w:rPr>
          <w:rFonts w:eastAsiaTheme="minorHAnsi"/>
          <w:b/>
          <w:lang w:eastAsia="en-US"/>
        </w:rPr>
        <w:t>„Remont nawierzchni   ul. Długi Targ w Gdańsku”</w:t>
      </w:r>
    </w:p>
    <w:p w14:paraId="569050E4" w14:textId="77777777" w:rsidR="00420429" w:rsidRPr="00420429" w:rsidRDefault="00420429" w:rsidP="00072F26">
      <w:pPr>
        <w:jc w:val="both"/>
        <w:rPr>
          <w:color w:val="00B0F0"/>
          <w:lang w:eastAsia="ar-SA"/>
        </w:rPr>
      </w:pPr>
      <w:r w:rsidRPr="00420429">
        <w:rPr>
          <w:b/>
          <w:lang w:eastAsia="ar-SA"/>
        </w:rPr>
        <w:t xml:space="preserve"> </w:t>
      </w:r>
      <w:r w:rsidRPr="00420429">
        <w:rPr>
          <w:color w:val="00B0F0"/>
          <w:lang w:eastAsia="ar-SA"/>
        </w:rPr>
        <w:t xml:space="preserve">                                                    </w:t>
      </w:r>
    </w:p>
    <w:p w14:paraId="797C1171" w14:textId="77777777" w:rsidR="00420429" w:rsidRPr="00420429" w:rsidRDefault="00420429" w:rsidP="00072F26">
      <w:pPr>
        <w:tabs>
          <w:tab w:val="right" w:pos="-1701"/>
        </w:tabs>
        <w:suppressAutoHyphens/>
        <w:jc w:val="both"/>
        <w:rPr>
          <w:b/>
          <w:bCs/>
          <w:lang w:eastAsia="ar-SA"/>
        </w:rPr>
      </w:pPr>
      <w:r w:rsidRPr="00420429">
        <w:rPr>
          <w:b/>
          <w:bCs/>
          <w:lang w:eastAsia="ar-SA"/>
        </w:rPr>
        <w:t>3.1. Zakres rzeczowy zamówienia</w:t>
      </w:r>
    </w:p>
    <w:p w14:paraId="27B61B5B" w14:textId="77777777" w:rsidR="00420429" w:rsidRPr="00420429" w:rsidRDefault="00420429" w:rsidP="00072F26">
      <w:pPr>
        <w:suppressAutoHyphens/>
        <w:overflowPunct w:val="0"/>
        <w:jc w:val="both"/>
        <w:textAlignment w:val="baseline"/>
        <w:rPr>
          <w:lang w:eastAsia="ar-SA"/>
        </w:rPr>
      </w:pPr>
      <w:r w:rsidRPr="00420429">
        <w:rPr>
          <w:lang w:eastAsia="ar-SA"/>
        </w:rPr>
        <w:t>Zakres rzeczowy zamówienia obejmuje:</w:t>
      </w:r>
    </w:p>
    <w:p w14:paraId="10443CEA" w14:textId="77777777" w:rsidR="00420429" w:rsidRPr="00420429" w:rsidRDefault="00420429" w:rsidP="00072F26">
      <w:pPr>
        <w:suppressAutoHyphens/>
        <w:overflowPunct w:val="0"/>
        <w:jc w:val="both"/>
        <w:textAlignment w:val="baseline"/>
        <w:rPr>
          <w:lang w:eastAsia="ar-SA"/>
        </w:rPr>
      </w:pPr>
      <w:r w:rsidRPr="00420429">
        <w:rPr>
          <w:lang w:eastAsia="ar-SA"/>
        </w:rPr>
        <w:t>Remont  nawierzchni jezdni ul. Długi Targ w Gdańsku na odcinku od  ul. Ławniczej do Bramy Zielonej o długości około 190 m poprzez:</w:t>
      </w:r>
    </w:p>
    <w:p w14:paraId="24E1A218" w14:textId="77777777" w:rsidR="00420429" w:rsidRPr="00420429" w:rsidRDefault="00420429" w:rsidP="007A132C">
      <w:pPr>
        <w:pStyle w:val="Tekstpodstawowy"/>
        <w:numPr>
          <w:ilvl w:val="0"/>
          <w:numId w:val="74"/>
        </w:numPr>
        <w:tabs>
          <w:tab w:val="clear" w:pos="1778"/>
          <w:tab w:val="num" w:pos="851"/>
        </w:tabs>
        <w:suppressAutoHyphens/>
        <w:ind w:left="851" w:hanging="425"/>
        <w:rPr>
          <w:b/>
          <w:bCs/>
          <w:i/>
          <w:iCs/>
          <w:szCs w:val="24"/>
          <w:lang w:eastAsia="ar-SA"/>
        </w:rPr>
      </w:pPr>
      <w:bookmarkStart w:id="8" w:name="_Hlk40079586"/>
      <w:r w:rsidRPr="00420429">
        <w:rPr>
          <w:szCs w:val="24"/>
          <w:lang w:eastAsia="ar-SA"/>
        </w:rPr>
        <w:t>wymianę konstrukcji  pod nawierzchnią  jezdni</w:t>
      </w:r>
    </w:p>
    <w:p w14:paraId="7F143853" w14:textId="77777777" w:rsidR="00420429" w:rsidRPr="00420429" w:rsidRDefault="00420429" w:rsidP="007A132C">
      <w:pPr>
        <w:pStyle w:val="Tekstpodstawowy"/>
        <w:numPr>
          <w:ilvl w:val="0"/>
          <w:numId w:val="74"/>
        </w:numPr>
        <w:tabs>
          <w:tab w:val="clear" w:pos="1778"/>
          <w:tab w:val="num" w:pos="851"/>
        </w:tabs>
        <w:suppressAutoHyphens/>
        <w:ind w:left="851" w:hanging="425"/>
        <w:rPr>
          <w:b/>
          <w:bCs/>
          <w:i/>
          <w:iCs/>
          <w:szCs w:val="24"/>
          <w:lang w:eastAsia="ar-SA"/>
        </w:rPr>
      </w:pPr>
      <w:r w:rsidRPr="00420429">
        <w:rPr>
          <w:szCs w:val="24"/>
          <w:lang w:eastAsia="ar-SA"/>
        </w:rPr>
        <w:t xml:space="preserve">wymianę  nawierzchni  </w:t>
      </w:r>
    </w:p>
    <w:p w14:paraId="45C1BE8A" w14:textId="77777777" w:rsidR="00420429" w:rsidRPr="00420429" w:rsidRDefault="00420429" w:rsidP="007A132C">
      <w:pPr>
        <w:pStyle w:val="Tekstpodstawowy"/>
        <w:numPr>
          <w:ilvl w:val="0"/>
          <w:numId w:val="74"/>
        </w:numPr>
        <w:tabs>
          <w:tab w:val="clear" w:pos="1778"/>
          <w:tab w:val="num" w:pos="851"/>
        </w:tabs>
        <w:suppressAutoHyphens/>
        <w:ind w:left="851" w:hanging="425"/>
        <w:rPr>
          <w:b/>
          <w:bCs/>
          <w:i/>
          <w:iCs/>
          <w:szCs w:val="24"/>
          <w:lang w:eastAsia="ar-SA"/>
        </w:rPr>
      </w:pPr>
      <w:r w:rsidRPr="00420429">
        <w:rPr>
          <w:szCs w:val="24"/>
          <w:lang w:eastAsia="ar-SA"/>
        </w:rPr>
        <w:t xml:space="preserve">regulację pionową włazów  i wpustów </w:t>
      </w:r>
    </w:p>
    <w:bookmarkEnd w:id="8"/>
    <w:p w14:paraId="00C2DBA6" w14:textId="77777777" w:rsidR="00420429" w:rsidRPr="00420429" w:rsidRDefault="00420429" w:rsidP="00072F26">
      <w:pPr>
        <w:pStyle w:val="Tekstpodstawowy"/>
        <w:suppressAutoHyphens/>
        <w:rPr>
          <w:b/>
          <w:bCs/>
          <w:i/>
          <w:iCs/>
          <w:szCs w:val="24"/>
          <w:lang w:eastAsia="ar-SA"/>
        </w:rPr>
      </w:pPr>
    </w:p>
    <w:p w14:paraId="67B748A7" w14:textId="599ECB67" w:rsidR="00420429" w:rsidRPr="00420429" w:rsidRDefault="00420429" w:rsidP="00072F26">
      <w:pPr>
        <w:suppressAutoHyphens/>
        <w:jc w:val="both"/>
        <w:rPr>
          <w:b/>
          <w:bCs/>
          <w:lang w:eastAsia="ar-SA"/>
        </w:rPr>
      </w:pPr>
      <w:r w:rsidRPr="00420429">
        <w:rPr>
          <w:b/>
          <w:bCs/>
          <w:lang w:eastAsia="ar-SA"/>
        </w:rPr>
        <w:t xml:space="preserve">Szczegółowy zakres rzeczowy zamówienia określony jest w dokumentacji wymienionej w pkt. 3.1.1. </w:t>
      </w:r>
    </w:p>
    <w:p w14:paraId="7D6B13F8" w14:textId="77777777" w:rsidR="00420429" w:rsidRPr="00420429" w:rsidRDefault="00420429" w:rsidP="00072F26">
      <w:pPr>
        <w:suppressAutoHyphens/>
        <w:jc w:val="both"/>
        <w:rPr>
          <w:lang w:eastAsia="ar-SA"/>
        </w:rPr>
      </w:pPr>
      <w:r w:rsidRPr="00420429">
        <w:rPr>
          <w:b/>
          <w:lang w:eastAsia="ar-SA"/>
        </w:rPr>
        <w:t>3.1.1.</w:t>
      </w:r>
      <w:r w:rsidRPr="00420429">
        <w:rPr>
          <w:lang w:eastAsia="ar-SA"/>
        </w:rPr>
        <w:t xml:space="preserve"> Przedmiot zamówienia na:</w:t>
      </w:r>
    </w:p>
    <w:p w14:paraId="0FEA011D" w14:textId="77777777" w:rsidR="00420429" w:rsidRPr="00420429" w:rsidRDefault="00420429" w:rsidP="00072F26">
      <w:pPr>
        <w:jc w:val="both"/>
        <w:rPr>
          <w:lang w:eastAsia="ar-SA"/>
        </w:rPr>
      </w:pPr>
      <w:r w:rsidRPr="00420429">
        <w:rPr>
          <w:lang w:eastAsia="ar-SA"/>
        </w:rPr>
        <w:t>Remont  nawierzchni ul. Długi Targ  w Gdańsku na odcinku od ul. Ławniczej do Bramy Zielonej, określa dokumentacja projektowa wykonana w listopadzie 2020r. przez Pracownię Projektową „PROMAR” mgr inż. Mariusz Szyszkowski , Rożental, ul. Bielawska 8, 83-130 Pelplin  pn. „Remont nawierzchni  jezdni  ul. Długi Targ w Gdańsku” stanowiąca załączniki do OPZ, w tym:</w:t>
      </w:r>
    </w:p>
    <w:p w14:paraId="1F397E4B" w14:textId="77777777" w:rsidR="00420429" w:rsidRPr="00420429" w:rsidRDefault="00420429" w:rsidP="00072F26">
      <w:pPr>
        <w:tabs>
          <w:tab w:val="left" w:pos="9020"/>
        </w:tabs>
        <w:suppressAutoHyphens/>
        <w:jc w:val="both"/>
        <w:rPr>
          <w:lang w:eastAsia="ar-SA"/>
        </w:rPr>
      </w:pPr>
    </w:p>
    <w:p w14:paraId="7BAEC508" w14:textId="77777777" w:rsidR="00420429" w:rsidRPr="00420429" w:rsidRDefault="00420429" w:rsidP="00072F26">
      <w:pPr>
        <w:suppressAutoHyphens/>
        <w:jc w:val="both"/>
        <w:rPr>
          <w:lang w:eastAsia="ar-SA"/>
        </w:rPr>
      </w:pPr>
      <w:bookmarkStart w:id="9" w:name="_Hlk54091789"/>
      <w:r w:rsidRPr="00420429">
        <w:rPr>
          <w:b/>
          <w:lang w:eastAsia="ar-SA"/>
        </w:rPr>
        <w:t xml:space="preserve">Załącznik nr 1 </w:t>
      </w:r>
      <w:r w:rsidRPr="00420429">
        <w:rPr>
          <w:lang w:eastAsia="ar-SA"/>
        </w:rPr>
        <w:t xml:space="preserve">do OPZ obejmuje Projekt wykonawczy – branża drogowa </w:t>
      </w:r>
    </w:p>
    <w:p w14:paraId="7AC9B02D" w14:textId="77777777" w:rsidR="00420429" w:rsidRPr="00420429" w:rsidRDefault="00420429" w:rsidP="00072F26">
      <w:pPr>
        <w:suppressAutoHyphens/>
        <w:jc w:val="both"/>
        <w:rPr>
          <w:lang w:eastAsia="ar-SA"/>
        </w:rPr>
      </w:pPr>
      <w:r w:rsidRPr="00420429">
        <w:rPr>
          <w:b/>
          <w:bCs/>
          <w:lang w:eastAsia="ar-SA"/>
        </w:rPr>
        <w:t xml:space="preserve">Załącznik nr 2 </w:t>
      </w:r>
      <w:r w:rsidRPr="00420429">
        <w:rPr>
          <w:lang w:eastAsia="ar-SA"/>
        </w:rPr>
        <w:t>do OPZ obejmuje Szczegółowe Specyfikacje Techniczne Wykonania i Odbioru  Robót Budowlanych.</w:t>
      </w:r>
    </w:p>
    <w:p w14:paraId="4CE79F7F" w14:textId="3C844667" w:rsidR="00420429" w:rsidRPr="00420429" w:rsidRDefault="00420429" w:rsidP="00072F26">
      <w:pPr>
        <w:suppressAutoHyphens/>
        <w:jc w:val="both"/>
        <w:rPr>
          <w:lang w:eastAsia="ar-SA"/>
        </w:rPr>
      </w:pPr>
      <w:r w:rsidRPr="00420429">
        <w:rPr>
          <w:b/>
          <w:bCs/>
          <w:lang w:eastAsia="ar-SA"/>
        </w:rPr>
        <w:t>Załącznik nr 3</w:t>
      </w:r>
      <w:r w:rsidRPr="00420429">
        <w:rPr>
          <w:lang w:eastAsia="ar-SA"/>
        </w:rPr>
        <w:t xml:space="preserve"> do OPZ obejmuje Przedmiary robót </w:t>
      </w:r>
      <w:r w:rsidRPr="00D97345">
        <w:rPr>
          <w:lang w:eastAsia="ar-SA"/>
        </w:rPr>
        <w:t>– kosztorys ofertowy</w:t>
      </w:r>
      <w:bookmarkStart w:id="10" w:name="_Hlk68857943"/>
    </w:p>
    <w:p w14:paraId="6CDEB562" w14:textId="77777777" w:rsidR="00420429" w:rsidRPr="00420429" w:rsidRDefault="00420429" w:rsidP="00072F26">
      <w:pPr>
        <w:suppressAutoHyphens/>
        <w:jc w:val="both"/>
        <w:rPr>
          <w:b/>
          <w:bCs/>
          <w:iCs/>
          <w:lang w:eastAsia="ar-SA"/>
        </w:rPr>
      </w:pPr>
      <w:bookmarkStart w:id="11" w:name="_Hlk25907275"/>
      <w:bookmarkEnd w:id="10"/>
      <w:r w:rsidRPr="00420429">
        <w:rPr>
          <w:b/>
          <w:bCs/>
          <w:iCs/>
          <w:lang w:eastAsia="ar-SA"/>
        </w:rPr>
        <w:t>Załącznik nr 4</w:t>
      </w:r>
      <w:r w:rsidRPr="00420429">
        <w:rPr>
          <w:bCs/>
          <w:iCs/>
          <w:lang w:eastAsia="ar-SA"/>
        </w:rPr>
        <w:t xml:space="preserve"> do OPZ obejmuje </w:t>
      </w:r>
      <w:bookmarkEnd w:id="11"/>
      <w:r w:rsidRPr="00420429">
        <w:rPr>
          <w:bCs/>
          <w:iCs/>
          <w:lang w:eastAsia="ar-SA"/>
        </w:rPr>
        <w:t>Procedury odbiorowe miejskiej sieci kanalizacji deszczowej i urządzeń gospodarki wodnej na terenie gminy Miasto Gdańsk opracowane przez Gdańskie Wody Sp. z o.o</w:t>
      </w:r>
      <w:r w:rsidRPr="00420429">
        <w:rPr>
          <w:b/>
          <w:bCs/>
          <w:iCs/>
          <w:lang w:eastAsia="ar-SA"/>
        </w:rPr>
        <w:t>.</w:t>
      </w:r>
    </w:p>
    <w:p w14:paraId="36E1602C" w14:textId="77777777" w:rsidR="00420429" w:rsidRPr="00420429" w:rsidRDefault="00420429" w:rsidP="00072F26">
      <w:pPr>
        <w:suppressAutoHyphens/>
        <w:jc w:val="both"/>
        <w:rPr>
          <w:bCs/>
          <w:iCs/>
          <w:lang w:eastAsia="ar-SA"/>
        </w:rPr>
      </w:pPr>
      <w:r w:rsidRPr="00420429">
        <w:rPr>
          <w:b/>
          <w:bCs/>
          <w:iCs/>
          <w:lang w:eastAsia="ar-SA"/>
        </w:rPr>
        <w:t>Załącznik nr 5</w:t>
      </w:r>
      <w:r w:rsidRPr="00420429">
        <w:rPr>
          <w:bCs/>
          <w:iCs/>
          <w:lang w:eastAsia="ar-SA"/>
        </w:rPr>
        <w:t xml:space="preserve"> do OPZ  obejmuje Specyfikacje Techniczne Regulacji Wysokościowej  Urządzeń Uzbrojenia Podziemnego</w:t>
      </w:r>
    </w:p>
    <w:p w14:paraId="7F333D4A" w14:textId="77777777" w:rsidR="00420429" w:rsidRPr="00420429" w:rsidRDefault="00420429" w:rsidP="00072F26">
      <w:pPr>
        <w:suppressAutoHyphens/>
        <w:jc w:val="both"/>
        <w:rPr>
          <w:bCs/>
          <w:iCs/>
          <w:lang w:eastAsia="ar-SA"/>
        </w:rPr>
      </w:pPr>
      <w:r w:rsidRPr="00420429">
        <w:rPr>
          <w:b/>
          <w:bCs/>
          <w:iCs/>
          <w:lang w:eastAsia="ar-SA"/>
        </w:rPr>
        <w:t xml:space="preserve">Załącznik nr 6 </w:t>
      </w:r>
      <w:r w:rsidRPr="00420429">
        <w:rPr>
          <w:bCs/>
          <w:iCs/>
          <w:lang w:eastAsia="ar-SA"/>
        </w:rPr>
        <w:t>do OPZ – dokumentacja fotograficzna  wykonanego „pola  próbnego”</w:t>
      </w:r>
    </w:p>
    <w:p w14:paraId="6BC340C2" w14:textId="77777777" w:rsidR="00420429" w:rsidRPr="00420429" w:rsidRDefault="00420429" w:rsidP="00072F26">
      <w:pPr>
        <w:suppressAutoHyphens/>
        <w:jc w:val="both"/>
        <w:rPr>
          <w:bCs/>
          <w:iCs/>
          <w:lang w:eastAsia="ar-SA"/>
        </w:rPr>
      </w:pPr>
      <w:r w:rsidRPr="00420429">
        <w:rPr>
          <w:bCs/>
          <w:iCs/>
          <w:lang w:eastAsia="ar-SA"/>
        </w:rPr>
        <w:t xml:space="preserve"> </w:t>
      </w:r>
      <w:r w:rsidRPr="00420429">
        <w:rPr>
          <w:b/>
          <w:bCs/>
          <w:iCs/>
          <w:u w:val="single"/>
          <w:lang w:eastAsia="ar-SA"/>
        </w:rPr>
        <w:t>Uwaga!  Zamawiający wykonał „pole próbne” z kostki kamiennej na ul. Długi Targ  w Gdańsku.  Kolorystyka  wbudowanej w  nawierzchnię „pola próbnego” kostki kamiennej została zaakceptowana przez Pomorskiego Wojewódzkiego Konserwatora Zabytków</w:t>
      </w:r>
      <w:r w:rsidRPr="00420429">
        <w:rPr>
          <w:bCs/>
          <w:iCs/>
          <w:lang w:eastAsia="ar-SA"/>
        </w:rPr>
        <w:t>.</w:t>
      </w:r>
    </w:p>
    <w:bookmarkEnd w:id="9"/>
    <w:p w14:paraId="3C983C80" w14:textId="77777777" w:rsidR="00420429" w:rsidRPr="00420429" w:rsidRDefault="00420429" w:rsidP="00072F26">
      <w:pPr>
        <w:suppressAutoHyphens/>
        <w:jc w:val="both"/>
        <w:rPr>
          <w:bCs/>
          <w:iCs/>
          <w:color w:val="FF0000"/>
          <w:lang w:eastAsia="ar-SA"/>
        </w:rPr>
      </w:pPr>
    </w:p>
    <w:p w14:paraId="3755D53D" w14:textId="77777777" w:rsidR="00420429" w:rsidRPr="00420429" w:rsidRDefault="00420429" w:rsidP="00072F26">
      <w:pPr>
        <w:tabs>
          <w:tab w:val="left" w:pos="708"/>
        </w:tabs>
        <w:jc w:val="both"/>
        <w:rPr>
          <w:snapToGrid w:val="0"/>
          <w:lang w:eastAsia="en-US"/>
        </w:rPr>
      </w:pPr>
      <w:r w:rsidRPr="00420429">
        <w:rPr>
          <w:snapToGrid w:val="0"/>
          <w:lang w:eastAsia="en-US"/>
        </w:rPr>
        <w:t xml:space="preserve">Roboty będą realizowane  na podstawie „Zgłoszenia  budowy i robót budowlanych nie wymagających  pozwolenia na budowę”. Zamawiający   uzyskał  akceptację   zgłoszenie przez   Wydział  Urbanistyki i Architektury  Urzędu Miejskiego w Gdańsku. </w:t>
      </w:r>
    </w:p>
    <w:p w14:paraId="72E25DB9" w14:textId="77777777" w:rsidR="00420429" w:rsidRPr="00420429" w:rsidRDefault="00420429" w:rsidP="00072F26">
      <w:pPr>
        <w:tabs>
          <w:tab w:val="left" w:pos="708"/>
        </w:tabs>
        <w:jc w:val="both"/>
        <w:rPr>
          <w:snapToGrid w:val="0"/>
          <w:lang w:eastAsia="en-US"/>
        </w:rPr>
      </w:pPr>
      <w:r w:rsidRPr="00420429">
        <w:rPr>
          <w:snapToGrid w:val="0"/>
          <w:lang w:eastAsia="en-US"/>
        </w:rPr>
        <w:t xml:space="preserve">  </w:t>
      </w:r>
    </w:p>
    <w:p w14:paraId="713276DE" w14:textId="77777777" w:rsidR="00420429" w:rsidRPr="00420429" w:rsidRDefault="00420429" w:rsidP="007A132C">
      <w:pPr>
        <w:pStyle w:val="Akapitzlist"/>
        <w:numPr>
          <w:ilvl w:val="2"/>
          <w:numId w:val="70"/>
        </w:numPr>
        <w:tabs>
          <w:tab w:val="left" w:pos="709"/>
        </w:tabs>
        <w:suppressAutoHyphens/>
        <w:spacing w:after="0" w:line="240" w:lineRule="auto"/>
        <w:ind w:left="709" w:hanging="709"/>
        <w:jc w:val="both"/>
        <w:rPr>
          <w:rFonts w:ascii="Times New Roman" w:hAnsi="Times New Roman" w:cs="Times New Roman"/>
          <w:snapToGrid w:val="0"/>
          <w:sz w:val="24"/>
          <w:szCs w:val="24"/>
        </w:rPr>
      </w:pPr>
      <w:r w:rsidRPr="00420429">
        <w:rPr>
          <w:rFonts w:ascii="Times New Roman" w:hAnsi="Times New Roman" w:cs="Times New Roman"/>
          <w:snapToGrid w:val="0"/>
          <w:sz w:val="24"/>
          <w:szCs w:val="24"/>
        </w:rPr>
        <w:lastRenderedPageBreak/>
        <w:t xml:space="preserve">Zgłoszenia ewentualnych uwag do dokumentacji jw. Wykonawca może dokonać w </w:t>
      </w:r>
      <w:proofErr w:type="spellStart"/>
      <w:r w:rsidRPr="00420429">
        <w:rPr>
          <w:rFonts w:ascii="Times New Roman" w:hAnsi="Times New Roman" w:cs="Times New Roman"/>
          <w:snapToGrid w:val="0"/>
          <w:sz w:val="24"/>
          <w:szCs w:val="24"/>
        </w:rPr>
        <w:t>w</w:t>
      </w:r>
      <w:proofErr w:type="spellEnd"/>
      <w:r w:rsidRPr="00420429">
        <w:rPr>
          <w:rFonts w:ascii="Times New Roman" w:hAnsi="Times New Roman" w:cs="Times New Roman"/>
          <w:snapToGrid w:val="0"/>
          <w:sz w:val="24"/>
          <w:szCs w:val="24"/>
        </w:rPr>
        <w:t xml:space="preserve"> trybie określonym w art. 38 ust.1 ustawy.</w:t>
      </w:r>
    </w:p>
    <w:p w14:paraId="38071BCF" w14:textId="77777777" w:rsidR="00420429" w:rsidRPr="00420429" w:rsidRDefault="00420429" w:rsidP="00072F26">
      <w:pPr>
        <w:tabs>
          <w:tab w:val="left" w:pos="142"/>
        </w:tabs>
        <w:jc w:val="both"/>
      </w:pPr>
      <w:r w:rsidRPr="00420429">
        <w:t xml:space="preserve">W przypadku, gdy Zamawiający użył w opisie przedmiotu zamówienia nazw materiałów, urządzeń lub producentów, znaków towarowych, patentów lub pochodzenia, źródła lub szczególnego procesu, który charakteryzuje produkty lub usługi dostarczane przez konkretnego wykonawcę, należy je rozumieć jako przykładowe parametry minimalne oczekiwane przez Zamawiającego. Zamawiający dopuszcza użycie materiałów równoważnych opisywanym  </w:t>
      </w:r>
      <w:r w:rsidRPr="00420429">
        <w:rPr>
          <w:b/>
        </w:rPr>
        <w:t>z wyłączeniem kostki kamiennej której parametry zostały ściśle określone przez Pomorskiego Wojewódzkiego Konserwatora Zabytków</w:t>
      </w:r>
      <w:r w:rsidRPr="00420429">
        <w:t xml:space="preserve">. Zamawiający uzna za równoważne elementy, których zastosowanie nie spowoduje zmiany projektu w zakresie przyjętej technologii wykonania. W przypadku, gdy Zamawiający użył oznaczeń norm, aprobat, specyfikacji technicznych </w:t>
      </w:r>
      <w:r w:rsidRPr="00420429">
        <w:br/>
        <w:t xml:space="preserve">i systemów odniesienia, o których mowa w art. 30 ust. 1-3 Ustawy </w:t>
      </w:r>
      <w:proofErr w:type="spellStart"/>
      <w:r w:rsidRPr="00420429">
        <w:t>Pzp</w:t>
      </w:r>
      <w:proofErr w:type="spellEnd"/>
      <w:r w:rsidRPr="00420429">
        <w:t xml:space="preserve"> należy je rozumieć jako przykładowe. Każdorazowo, gdy wskazana jest w OPZ lub załącznikach do OPZ norma, należy przyjąć, że w odniesieniu do niej użyto sformułowania „lub równoważna”. Wykonawca który, na etapie realizacji umowy, powołuje się na rozwiązania równoważne opisywanym przez Zamawiającego jest zobowiązany wykazać, że oferowane przez niego dostawy spełniają wymagania określone przez Zamawiającego.</w:t>
      </w:r>
    </w:p>
    <w:p w14:paraId="03C2A31A" w14:textId="77777777" w:rsidR="00420429" w:rsidRPr="00420429" w:rsidRDefault="00420429" w:rsidP="00072F26">
      <w:pPr>
        <w:suppressAutoHyphens/>
        <w:ind w:left="708"/>
        <w:jc w:val="both"/>
        <w:rPr>
          <w:snapToGrid w:val="0"/>
          <w:color w:val="00B0F0"/>
          <w:lang w:eastAsia="ar-SA"/>
        </w:rPr>
      </w:pPr>
    </w:p>
    <w:p w14:paraId="5CF7DA2F" w14:textId="77777777" w:rsidR="00420429" w:rsidRPr="00420429" w:rsidRDefault="00420429" w:rsidP="00072F26">
      <w:pPr>
        <w:jc w:val="both"/>
        <w:rPr>
          <w:lang w:eastAsia="ar-SA"/>
        </w:rPr>
      </w:pPr>
      <w:r w:rsidRPr="00420429">
        <w:rPr>
          <w:snapToGrid w:val="0"/>
          <w:lang w:eastAsia="en-US"/>
        </w:rPr>
        <w:t xml:space="preserve">W terminie 14 dni od daty zawarcia Umowy Wykonawca zobowiązany jest do przedłożenia Zamawiającemu do zaakceptowania harmonogram rzeczowy robót. Harmonogram rzeczowy winien określać kolejność prowadzonych robót z uwzględnieniem potrzeby minimalizacji czasu powodowanych emisji, ilości </w:t>
      </w:r>
      <w:r w:rsidRPr="00420429">
        <w:rPr>
          <w:snapToGrid w:val="0"/>
          <w:lang w:eastAsia="en-US"/>
        </w:rPr>
        <w:br/>
        <w:t xml:space="preserve">i krotności ingerencji w zasoby środowiska oraz minimalizacji ryzyka szkody </w:t>
      </w:r>
      <w:r w:rsidRPr="00420429">
        <w:rPr>
          <w:snapToGrid w:val="0"/>
          <w:lang w:eastAsia="en-US"/>
        </w:rPr>
        <w:br/>
        <w:t>w środowisku. W harmonogramie Wykonawca powinien uwzględnić czas uzyskania przez Wykonawcę decyzji, uzgodnień i wszelkich dokumentów wynikających z warunków prowadzenia robót, niezbędnych dla wykonania przedmiotu zamówienia i zapewniających wykonanie przedmiotu zamówienia w terminie umownym. W przypadku stwierdzenia przez Zamawiającego konieczności aktualizacji harmonogramu rzeczowego realizacji robót Wykonawca zobowiązany jest do każdorazowej jego aktualizacji najpóźniej w ciągu 7 dni od polecenia Zamawiającego.</w:t>
      </w:r>
      <w:r w:rsidRPr="00420429">
        <w:rPr>
          <w:lang w:eastAsia="ar-SA"/>
        </w:rPr>
        <w:t xml:space="preserve"> </w:t>
      </w:r>
    </w:p>
    <w:p w14:paraId="2B7A30B1" w14:textId="77777777" w:rsidR="00420429" w:rsidRPr="00420429" w:rsidRDefault="00420429" w:rsidP="00072F26">
      <w:pPr>
        <w:jc w:val="both"/>
        <w:rPr>
          <w:lang w:eastAsia="ar-SA"/>
        </w:rPr>
      </w:pPr>
    </w:p>
    <w:p w14:paraId="09AAB432" w14:textId="697D206B" w:rsidR="00420429" w:rsidRPr="00D97345" w:rsidRDefault="00420429" w:rsidP="007A132C">
      <w:pPr>
        <w:pStyle w:val="Akapitzlist"/>
        <w:numPr>
          <w:ilvl w:val="0"/>
          <w:numId w:val="70"/>
        </w:numPr>
        <w:jc w:val="both"/>
        <w:rPr>
          <w:rFonts w:ascii="Times New Roman" w:hAnsi="Times New Roman" w:cs="Times New Roman"/>
          <w:b/>
          <w:sz w:val="24"/>
          <w:szCs w:val="24"/>
        </w:rPr>
      </w:pPr>
      <w:r w:rsidRPr="00D97345">
        <w:rPr>
          <w:rFonts w:ascii="Times New Roman" w:hAnsi="Times New Roman" w:cs="Times New Roman"/>
          <w:b/>
          <w:sz w:val="24"/>
          <w:szCs w:val="24"/>
        </w:rPr>
        <w:t>Termin realizacji przedmiotu  zamówienia:</w:t>
      </w:r>
    </w:p>
    <w:p w14:paraId="73E669FE" w14:textId="427F194C" w:rsidR="00823C2D" w:rsidRPr="00072F26" w:rsidRDefault="00823C2D" w:rsidP="00D97345">
      <w:pPr>
        <w:spacing w:line="276" w:lineRule="auto"/>
        <w:jc w:val="both"/>
        <w:rPr>
          <w:rFonts w:eastAsiaTheme="minorHAnsi"/>
          <w:b/>
          <w:lang w:eastAsia="en-US"/>
        </w:rPr>
      </w:pPr>
      <w:r w:rsidRPr="00072F26">
        <w:rPr>
          <w:rFonts w:eastAsiaTheme="minorHAnsi"/>
          <w:b/>
        </w:rPr>
        <w:t xml:space="preserve">Z uwagi na sezon turystyczny roboty w pasie drogowym ul. Długi Targ mogą być prowadzone w terminie od </w:t>
      </w:r>
      <w:r w:rsidRPr="00072F26">
        <w:rPr>
          <w:rFonts w:eastAsiaTheme="minorHAnsi"/>
          <w:b/>
          <w:lang w:eastAsia="en-US"/>
        </w:rPr>
        <w:t>15 września 2021 r. - zakończenie całości  robót do 20 czerwca 2022r.</w:t>
      </w:r>
    </w:p>
    <w:p w14:paraId="689A90AB" w14:textId="1C374649" w:rsidR="00420429" w:rsidRPr="00072F26" w:rsidRDefault="00823C2D" w:rsidP="00D97345">
      <w:pPr>
        <w:spacing w:line="276" w:lineRule="auto"/>
        <w:jc w:val="both"/>
        <w:rPr>
          <w:rFonts w:eastAsiaTheme="minorHAnsi"/>
          <w:b/>
          <w:lang w:eastAsia="en-US"/>
        </w:rPr>
      </w:pPr>
      <w:r w:rsidRPr="00072F26">
        <w:rPr>
          <w:rFonts w:eastAsiaTheme="minorHAnsi"/>
          <w:b/>
          <w:lang w:eastAsia="en-US"/>
        </w:rPr>
        <w:t xml:space="preserve">Roboty w zależności od daty zawarcia umowy należy rozpocząć </w:t>
      </w:r>
      <w:r w:rsidR="00072F26" w:rsidRPr="00072F26">
        <w:rPr>
          <w:rFonts w:eastAsiaTheme="minorHAnsi"/>
          <w:b/>
          <w:lang w:eastAsia="en-US"/>
        </w:rPr>
        <w:t xml:space="preserve">nie później niż </w:t>
      </w:r>
      <w:r w:rsidR="00420429" w:rsidRPr="00072F26">
        <w:rPr>
          <w:rFonts w:eastAsiaTheme="minorHAnsi"/>
          <w:b/>
          <w:lang w:eastAsia="en-US"/>
        </w:rPr>
        <w:t xml:space="preserve">w ciągu 6 tygodni od  daty </w:t>
      </w:r>
      <w:r w:rsidR="00072F26" w:rsidRPr="00072F26">
        <w:rPr>
          <w:rFonts w:eastAsiaTheme="minorHAnsi"/>
          <w:b/>
          <w:lang w:eastAsia="en-US"/>
        </w:rPr>
        <w:t xml:space="preserve">jej zawarcia lecz nie wcześniej niż przed 15.09.2021r. </w:t>
      </w:r>
    </w:p>
    <w:p w14:paraId="0CACEB75"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Zamawiający wyznacza  pośredni  termin  realizacji  całego zakresu  robót ( tzw. „kamień milowy”)</w:t>
      </w:r>
    </w:p>
    <w:p w14:paraId="60D19A3B" w14:textId="77777777" w:rsidR="00420429" w:rsidRPr="00420429" w:rsidRDefault="00420429" w:rsidP="00D97345">
      <w:pPr>
        <w:suppressAutoHyphens/>
        <w:spacing w:line="276" w:lineRule="auto"/>
        <w:contextualSpacing/>
        <w:jc w:val="both"/>
      </w:pPr>
      <w:r w:rsidRPr="00420429">
        <w:rPr>
          <w:rFonts w:eastAsiaTheme="minorHAnsi"/>
          <w:lang w:eastAsia="en-US"/>
        </w:rPr>
        <w:t>-   „kamień milowy” – wykonanie  nie mniej niż  30%  całej nawierzchni  ulicy w zakresie  objętym projektem – w terminie  do 15 grudnia 2021r.</w:t>
      </w:r>
      <w:r w:rsidRPr="00420429">
        <w:t xml:space="preserve"> przy zachowaniu intensywności  robót w ilości  nie mniej  niż 10% całego zakresu  rzeczowego  nawierzchni w  pierwszych  30 dniach  licząc od dnia  rozpoczęcia robót  oraz 10%  całego zakresu rzeczowego  nawierzchni  w ciągu kolejnych  30 dni licząc od dnia rozpoczęcia robót.</w:t>
      </w:r>
    </w:p>
    <w:p w14:paraId="6416A226" w14:textId="77777777" w:rsidR="00420429" w:rsidRPr="00420429" w:rsidRDefault="00420429" w:rsidP="00D97345">
      <w:pPr>
        <w:suppressAutoHyphens/>
        <w:spacing w:line="276" w:lineRule="auto"/>
        <w:contextualSpacing/>
        <w:jc w:val="both"/>
      </w:pPr>
      <w:r w:rsidRPr="00420429">
        <w:t xml:space="preserve">Zamawiający  dopuszcza   możliwość ograniczenia  wykonania  zakresu  rzeczowego  nawierzchni w  </w:t>
      </w:r>
      <w:proofErr w:type="spellStart"/>
      <w:r w:rsidRPr="00420429">
        <w:t>w</w:t>
      </w:r>
      <w:proofErr w:type="spellEnd"/>
      <w:r w:rsidRPr="00420429">
        <w:t xml:space="preserve">  przypadku  wystąpienia  niekorzystnych  warunków  atmosferycznych uniemożliwiających  prowadzenie robót zgodnie ze Szczegółową  Specyfikacją   Techniczną Wykonywania i Odbioru Robót  Budowlanych . </w:t>
      </w:r>
    </w:p>
    <w:p w14:paraId="236668EE" w14:textId="2AD806A9" w:rsidR="00420429" w:rsidRPr="00420429" w:rsidRDefault="00420429" w:rsidP="00D97345">
      <w:pPr>
        <w:suppressAutoHyphens/>
        <w:spacing w:line="276" w:lineRule="auto"/>
        <w:contextualSpacing/>
        <w:jc w:val="both"/>
        <w:rPr>
          <w:color w:val="FF0000"/>
        </w:rPr>
      </w:pPr>
    </w:p>
    <w:p w14:paraId="2AD42650"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Przez pojęcie   nawierzchni ulicy należy rozumieć  nawierzchnię   z kostki kamiennej przewidzianą do wykonania   zgodnie z projektem  wykonawczym.</w:t>
      </w:r>
    </w:p>
    <w:p w14:paraId="3BD897C4" w14:textId="77777777" w:rsidR="00420429" w:rsidRPr="00420429" w:rsidRDefault="00420429" w:rsidP="00D97345">
      <w:pPr>
        <w:suppressAutoHyphens/>
        <w:spacing w:line="276" w:lineRule="auto"/>
        <w:jc w:val="both"/>
        <w:rPr>
          <w:b/>
          <w:lang w:eastAsia="ar-SA"/>
        </w:rPr>
      </w:pPr>
    </w:p>
    <w:p w14:paraId="7F430A4C" w14:textId="77777777" w:rsidR="00420429" w:rsidRPr="00420429" w:rsidRDefault="00420429" w:rsidP="00072F26">
      <w:pPr>
        <w:suppressAutoHyphens/>
        <w:jc w:val="both"/>
        <w:rPr>
          <w:b/>
          <w:snapToGrid w:val="0"/>
        </w:rPr>
      </w:pPr>
      <w:r w:rsidRPr="00420429">
        <w:rPr>
          <w:b/>
          <w:snapToGrid w:val="0"/>
          <w:lang w:eastAsia="en-US"/>
        </w:rPr>
        <w:lastRenderedPageBreak/>
        <w:t xml:space="preserve">5. Warunki prowadzenia robót </w:t>
      </w:r>
    </w:p>
    <w:p w14:paraId="49EF0C7B" w14:textId="77777777" w:rsidR="00420429" w:rsidRPr="00420429" w:rsidRDefault="00420429" w:rsidP="00072F26">
      <w:pPr>
        <w:suppressAutoHyphens/>
        <w:overflowPunct w:val="0"/>
        <w:contextualSpacing/>
        <w:jc w:val="both"/>
        <w:textAlignment w:val="baseline"/>
        <w:rPr>
          <w:snapToGrid w:val="0"/>
          <w:lang w:eastAsia="en-US"/>
        </w:rPr>
      </w:pPr>
      <w:r w:rsidRPr="00420429">
        <w:rPr>
          <w:b/>
          <w:snapToGrid w:val="0"/>
          <w:lang w:eastAsia="en-US"/>
        </w:rPr>
        <w:t>5.1</w:t>
      </w:r>
      <w:r w:rsidRPr="00420429">
        <w:rPr>
          <w:snapToGrid w:val="0"/>
          <w:lang w:eastAsia="en-US"/>
        </w:rPr>
        <w:t xml:space="preserve"> Wykonawca winien przestrzegać warunków prowadzenia robót zawartych w: </w:t>
      </w:r>
    </w:p>
    <w:p w14:paraId="72BEA2B9" w14:textId="77777777" w:rsidR="00420429" w:rsidRPr="00420429" w:rsidRDefault="00420429" w:rsidP="007A132C">
      <w:pPr>
        <w:numPr>
          <w:ilvl w:val="0"/>
          <w:numId w:val="67"/>
        </w:numPr>
        <w:suppressAutoHyphens/>
        <w:overflowPunct w:val="0"/>
        <w:contextualSpacing/>
        <w:jc w:val="both"/>
        <w:textAlignment w:val="baseline"/>
        <w:rPr>
          <w:snapToGrid w:val="0"/>
          <w:lang w:eastAsia="en-US"/>
        </w:rPr>
      </w:pPr>
      <w:r w:rsidRPr="00420429">
        <w:rPr>
          <w:snapToGrid w:val="0"/>
          <w:lang w:eastAsia="en-US"/>
        </w:rPr>
        <w:t>specyfikacji technicznej wykonania i odbioru robót budowlanych,</w:t>
      </w:r>
    </w:p>
    <w:p w14:paraId="16757D75" w14:textId="77777777" w:rsidR="00420429" w:rsidRPr="00420429" w:rsidRDefault="00420429" w:rsidP="007A132C">
      <w:pPr>
        <w:numPr>
          <w:ilvl w:val="0"/>
          <w:numId w:val="67"/>
        </w:numPr>
        <w:suppressAutoHyphens/>
        <w:overflowPunct w:val="0"/>
        <w:contextualSpacing/>
        <w:jc w:val="both"/>
        <w:textAlignment w:val="baseline"/>
        <w:rPr>
          <w:snapToGrid w:val="0"/>
          <w:lang w:eastAsia="en-US"/>
        </w:rPr>
      </w:pPr>
      <w:r w:rsidRPr="00420429">
        <w:rPr>
          <w:snapToGrid w:val="0"/>
          <w:lang w:eastAsia="en-US"/>
        </w:rPr>
        <w:t xml:space="preserve">uzgodnieniach i opiniach do dokumentacji projektowej, </w:t>
      </w:r>
    </w:p>
    <w:p w14:paraId="345ABADC" w14:textId="77777777" w:rsidR="00420429" w:rsidRPr="00420429" w:rsidRDefault="00420429" w:rsidP="007A132C">
      <w:pPr>
        <w:numPr>
          <w:ilvl w:val="0"/>
          <w:numId w:val="67"/>
        </w:numPr>
        <w:suppressAutoHyphens/>
        <w:overflowPunct w:val="0"/>
        <w:contextualSpacing/>
        <w:jc w:val="both"/>
        <w:textAlignment w:val="baseline"/>
        <w:rPr>
          <w:snapToGrid w:val="0"/>
          <w:lang w:eastAsia="en-US"/>
        </w:rPr>
      </w:pPr>
      <w:r w:rsidRPr="00420429">
        <w:rPr>
          <w:snapToGrid w:val="0"/>
          <w:lang w:eastAsia="en-US"/>
        </w:rPr>
        <w:t xml:space="preserve">założeniach do technologii wykonania robót zawartych w opisie technicznym do dokumentacji projektowej, </w:t>
      </w:r>
    </w:p>
    <w:p w14:paraId="17BF5D18" w14:textId="77777777" w:rsidR="00420429" w:rsidRPr="00420429" w:rsidRDefault="00420429" w:rsidP="007A132C">
      <w:pPr>
        <w:numPr>
          <w:ilvl w:val="0"/>
          <w:numId w:val="67"/>
        </w:numPr>
        <w:suppressAutoHyphens/>
        <w:overflowPunct w:val="0"/>
        <w:contextualSpacing/>
        <w:jc w:val="both"/>
        <w:textAlignment w:val="baseline"/>
        <w:rPr>
          <w:snapToGrid w:val="0"/>
          <w:lang w:eastAsia="en-US"/>
        </w:rPr>
      </w:pPr>
      <w:r w:rsidRPr="00420429">
        <w:rPr>
          <w:snapToGrid w:val="0"/>
          <w:lang w:eastAsia="en-US"/>
        </w:rPr>
        <w:t>decyzjach administracyjnych wydanych dla potrzeb realizacji zadania.</w:t>
      </w:r>
    </w:p>
    <w:p w14:paraId="23632D06" w14:textId="77777777" w:rsidR="00420429" w:rsidRPr="00420429" w:rsidRDefault="00420429" w:rsidP="00072F26">
      <w:pPr>
        <w:overflowPunct w:val="0"/>
        <w:ind w:left="1062"/>
        <w:contextualSpacing/>
        <w:jc w:val="both"/>
        <w:textAlignment w:val="baseline"/>
        <w:rPr>
          <w:snapToGrid w:val="0"/>
          <w:lang w:eastAsia="en-US"/>
        </w:rPr>
      </w:pPr>
    </w:p>
    <w:p w14:paraId="2EC307B6" w14:textId="77777777" w:rsidR="00420429" w:rsidRPr="00420429" w:rsidRDefault="00420429" w:rsidP="00072F26">
      <w:pPr>
        <w:suppressAutoHyphens/>
        <w:overflowPunct w:val="0"/>
        <w:contextualSpacing/>
        <w:jc w:val="both"/>
        <w:textAlignment w:val="baseline"/>
        <w:rPr>
          <w:snapToGrid w:val="0"/>
          <w:lang w:eastAsia="en-US"/>
        </w:rPr>
      </w:pPr>
      <w:r w:rsidRPr="00420429">
        <w:rPr>
          <w:b/>
          <w:snapToGrid w:val="0"/>
          <w:lang w:eastAsia="en-US"/>
        </w:rPr>
        <w:t>5.2</w:t>
      </w:r>
      <w:r w:rsidRPr="00420429">
        <w:rPr>
          <w:snapToGrid w:val="0"/>
          <w:lang w:eastAsia="en-US"/>
        </w:rPr>
        <w:t xml:space="preserve"> Wykonawca zobowiązany jest przed przystąpieniem do realizacji robót budowlanych uzyskać decyzję zezwalającą na  zajęcie pasa drogowego w Gdańskim Zarządzie Dróg i Zieleni.</w:t>
      </w:r>
    </w:p>
    <w:p w14:paraId="0B0BA45E" w14:textId="50224F84" w:rsidR="00420429" w:rsidRPr="00420429" w:rsidRDefault="00420429" w:rsidP="00072F26">
      <w:pPr>
        <w:suppressAutoHyphens/>
        <w:overflowPunct w:val="0"/>
        <w:contextualSpacing/>
        <w:jc w:val="both"/>
        <w:textAlignment w:val="baseline"/>
        <w:rPr>
          <w:snapToGrid w:val="0"/>
          <w:lang w:eastAsia="en-US"/>
        </w:rPr>
      </w:pPr>
      <w:r w:rsidRPr="00420429">
        <w:rPr>
          <w:b/>
          <w:snapToGrid w:val="0"/>
          <w:lang w:eastAsia="en-US"/>
        </w:rPr>
        <w:t>5.3</w:t>
      </w:r>
      <w:r w:rsidRPr="00420429">
        <w:rPr>
          <w:snapToGrid w:val="0"/>
          <w:lang w:eastAsia="en-US"/>
        </w:rPr>
        <w:t xml:space="preserve"> Zgodnie z § 12 rozporządzenia Ministra Infrastruktury z dnia 23 września 2003 r. </w:t>
      </w:r>
      <w:r w:rsidRPr="00420429">
        <w:rPr>
          <w:snapToGrid w:val="0"/>
          <w:lang w:eastAsia="en-US"/>
        </w:rPr>
        <w:br/>
        <w:t xml:space="preserve">w sprawie szczegółowych warunków zarządzania ruchem na drogach oraz wykonywania nadzoru nad tym zarządzaniem (Dz. U. z 2017 r., poz. 784), o wprowadzeniu tymczasowej organizacji ruchu Wykonawca zawiadomi: </w:t>
      </w:r>
    </w:p>
    <w:p w14:paraId="58AD560E" w14:textId="77777777" w:rsidR="00420429" w:rsidRPr="00420429" w:rsidRDefault="00420429" w:rsidP="007A132C">
      <w:pPr>
        <w:numPr>
          <w:ilvl w:val="0"/>
          <w:numId w:val="68"/>
        </w:numPr>
        <w:suppressAutoHyphens/>
        <w:overflowPunct w:val="0"/>
        <w:ind w:left="1060" w:hanging="493"/>
        <w:contextualSpacing/>
        <w:jc w:val="both"/>
        <w:textAlignment w:val="baseline"/>
        <w:rPr>
          <w:snapToGrid w:val="0"/>
          <w:lang w:eastAsia="en-US"/>
        </w:rPr>
      </w:pPr>
      <w:r w:rsidRPr="00420429">
        <w:rPr>
          <w:snapToGrid w:val="0"/>
          <w:lang w:eastAsia="en-US"/>
        </w:rPr>
        <w:t xml:space="preserve">organ zarządzający ruchem – Zespół ds. zarządzania ruchem, Wydział Gospodarki Komunalnej Urzędu Miejskiego w Gdańsku - mailem na adres </w:t>
      </w:r>
      <w:hyperlink r:id="rId23" w:history="1">
        <w:r w:rsidRPr="00420429">
          <w:rPr>
            <w:rStyle w:val="Hipercze"/>
            <w:snapToGrid w:val="0"/>
            <w:lang w:eastAsia="en-US"/>
          </w:rPr>
          <w:t>radoslaw.lizinski@gdansk.gda.pl</w:t>
        </w:r>
      </w:hyperlink>
    </w:p>
    <w:p w14:paraId="0CCB41DD" w14:textId="77777777" w:rsidR="00420429" w:rsidRPr="00420429" w:rsidRDefault="00420429" w:rsidP="007A132C">
      <w:pPr>
        <w:numPr>
          <w:ilvl w:val="0"/>
          <w:numId w:val="68"/>
        </w:numPr>
        <w:suppressAutoHyphens/>
        <w:overflowPunct w:val="0"/>
        <w:ind w:left="1060" w:hanging="493"/>
        <w:contextualSpacing/>
        <w:jc w:val="both"/>
        <w:textAlignment w:val="baseline"/>
        <w:rPr>
          <w:snapToGrid w:val="0"/>
          <w:lang w:eastAsia="en-US"/>
        </w:rPr>
      </w:pPr>
      <w:r w:rsidRPr="00420429">
        <w:rPr>
          <w:snapToGrid w:val="0"/>
          <w:lang w:eastAsia="en-US"/>
        </w:rPr>
        <w:t xml:space="preserve">zarząd drogi – Gdański Zarząd Dróg i Zieleni - mailem na adres </w:t>
      </w:r>
      <w:hyperlink r:id="rId24" w:history="1">
        <w:r w:rsidRPr="00420429">
          <w:rPr>
            <w:rStyle w:val="Hipercze"/>
            <w:snapToGrid w:val="0"/>
            <w:lang w:eastAsia="en-US"/>
          </w:rPr>
          <w:t>gzdiz@gdansk.gda.pl</w:t>
        </w:r>
      </w:hyperlink>
    </w:p>
    <w:p w14:paraId="6CAA688A" w14:textId="77777777" w:rsidR="00420429" w:rsidRPr="00420429" w:rsidRDefault="00420429" w:rsidP="007A132C">
      <w:pPr>
        <w:numPr>
          <w:ilvl w:val="0"/>
          <w:numId w:val="68"/>
        </w:numPr>
        <w:suppressAutoHyphens/>
        <w:overflowPunct w:val="0"/>
        <w:ind w:left="1060" w:hanging="493"/>
        <w:contextualSpacing/>
        <w:jc w:val="both"/>
        <w:textAlignment w:val="baseline"/>
        <w:rPr>
          <w:snapToGrid w:val="0"/>
          <w:lang w:eastAsia="en-US"/>
        </w:rPr>
      </w:pPr>
      <w:r w:rsidRPr="00420429">
        <w:rPr>
          <w:snapToGrid w:val="0"/>
          <w:lang w:eastAsia="en-US"/>
        </w:rPr>
        <w:t>właściwego Komendanta Policji:</w:t>
      </w:r>
    </w:p>
    <w:p w14:paraId="60796B3E" w14:textId="77777777" w:rsidR="00420429" w:rsidRPr="00420429" w:rsidRDefault="00420429" w:rsidP="007A132C">
      <w:pPr>
        <w:numPr>
          <w:ilvl w:val="0"/>
          <w:numId w:val="69"/>
        </w:numPr>
        <w:suppressAutoHyphens/>
        <w:overflowPunct w:val="0"/>
        <w:contextualSpacing/>
        <w:jc w:val="both"/>
        <w:textAlignment w:val="baseline"/>
        <w:rPr>
          <w:snapToGrid w:val="0"/>
          <w:u w:val="single"/>
          <w:lang w:eastAsia="en-US"/>
        </w:rPr>
      </w:pPr>
      <w:r w:rsidRPr="00420429">
        <w:rPr>
          <w:snapToGrid w:val="0"/>
          <w:lang w:eastAsia="en-US"/>
        </w:rPr>
        <w:t xml:space="preserve">Komenda Miejska Policji: mailem na adres </w:t>
      </w:r>
      <w:r w:rsidRPr="00420429">
        <w:rPr>
          <w:snapToGrid w:val="0"/>
          <w:u w:val="single"/>
          <w:lang w:eastAsia="en-US"/>
        </w:rPr>
        <w:t>komendant.gdansk@gd.policja.gov.pl</w:t>
      </w:r>
    </w:p>
    <w:p w14:paraId="2D142621" w14:textId="77777777" w:rsidR="00420429" w:rsidRPr="00420429" w:rsidRDefault="00420429" w:rsidP="007A132C">
      <w:pPr>
        <w:numPr>
          <w:ilvl w:val="0"/>
          <w:numId w:val="69"/>
        </w:numPr>
        <w:suppressAutoHyphens/>
        <w:overflowPunct w:val="0"/>
        <w:contextualSpacing/>
        <w:jc w:val="both"/>
        <w:textAlignment w:val="baseline"/>
        <w:rPr>
          <w:snapToGrid w:val="0"/>
          <w:lang w:eastAsia="en-US"/>
        </w:rPr>
      </w:pPr>
      <w:r w:rsidRPr="00420429">
        <w:rPr>
          <w:snapToGrid w:val="0"/>
          <w:lang w:eastAsia="en-US"/>
        </w:rPr>
        <w:t>Komenda Wojewódzka Policji: mailem na adres</w:t>
      </w:r>
    </w:p>
    <w:p w14:paraId="79079C72" w14:textId="77777777" w:rsidR="00420429" w:rsidRPr="00420429" w:rsidRDefault="00420429" w:rsidP="00072F26">
      <w:pPr>
        <w:suppressAutoHyphens/>
        <w:overflowPunct w:val="0"/>
        <w:ind w:left="1440"/>
        <w:contextualSpacing/>
        <w:jc w:val="both"/>
        <w:textAlignment w:val="baseline"/>
        <w:rPr>
          <w:snapToGrid w:val="0"/>
          <w:lang w:eastAsia="en-US"/>
        </w:rPr>
      </w:pPr>
      <w:r w:rsidRPr="00420429">
        <w:rPr>
          <w:snapToGrid w:val="0"/>
          <w:u w:val="single"/>
          <w:lang w:eastAsia="en-US"/>
        </w:rPr>
        <w:t>kwp.gdansk@gd.policja.gov.pl</w:t>
      </w:r>
    </w:p>
    <w:p w14:paraId="3409C72A" w14:textId="77777777" w:rsidR="00420429" w:rsidRPr="00420429" w:rsidRDefault="00420429" w:rsidP="00072F26">
      <w:pPr>
        <w:tabs>
          <w:tab w:val="center" w:pos="709"/>
          <w:tab w:val="right" w:pos="9072"/>
          <w:tab w:val="left" w:pos="9720"/>
        </w:tabs>
        <w:suppressAutoHyphens/>
        <w:ind w:left="567"/>
        <w:jc w:val="both"/>
        <w:rPr>
          <w:color w:val="FF0000"/>
          <w:lang w:eastAsia="ar-SA"/>
        </w:rPr>
      </w:pPr>
    </w:p>
    <w:p w14:paraId="762A5292" w14:textId="77777777" w:rsidR="00420429" w:rsidRPr="00420429" w:rsidRDefault="00420429" w:rsidP="00072F26">
      <w:pPr>
        <w:tabs>
          <w:tab w:val="center" w:pos="709"/>
          <w:tab w:val="right" w:pos="9072"/>
          <w:tab w:val="left" w:pos="9720"/>
        </w:tabs>
        <w:suppressAutoHyphens/>
        <w:jc w:val="both"/>
        <w:rPr>
          <w:lang w:eastAsia="ar-SA"/>
        </w:rPr>
      </w:pPr>
      <w:r w:rsidRPr="00747F3F">
        <w:rPr>
          <w:b/>
          <w:lang w:eastAsia="ar-SA"/>
        </w:rPr>
        <w:t>5.4</w:t>
      </w:r>
      <w:r w:rsidRPr="00420429">
        <w:rPr>
          <w:lang w:eastAsia="ar-SA"/>
        </w:rPr>
        <w:t xml:space="preserve"> Wybrany Wykonawca będzie zobowiązany do kompleksowego wykonania robót stanowiących przedmiot zamówienia. </w:t>
      </w:r>
    </w:p>
    <w:p w14:paraId="50AEB3B5" w14:textId="77777777" w:rsidR="00420429" w:rsidRPr="00420429" w:rsidRDefault="00420429" w:rsidP="00072F26">
      <w:pPr>
        <w:jc w:val="both"/>
        <w:rPr>
          <w:lang w:eastAsia="ar-SA"/>
        </w:rPr>
      </w:pPr>
    </w:p>
    <w:p w14:paraId="59310C95" w14:textId="76E87D78" w:rsidR="00420429" w:rsidRPr="00420429" w:rsidRDefault="00420429" w:rsidP="00072F26">
      <w:pPr>
        <w:tabs>
          <w:tab w:val="center" w:pos="709"/>
          <w:tab w:val="right" w:pos="9072"/>
          <w:tab w:val="left" w:pos="9720"/>
        </w:tabs>
        <w:suppressAutoHyphens/>
        <w:jc w:val="both"/>
        <w:rPr>
          <w:lang w:eastAsia="ar-SA"/>
        </w:rPr>
      </w:pPr>
      <w:r w:rsidRPr="00747F3F">
        <w:rPr>
          <w:b/>
          <w:lang w:eastAsia="ar-SA"/>
        </w:rPr>
        <w:t>5.5</w:t>
      </w:r>
      <w:r w:rsidRPr="00420429">
        <w:rPr>
          <w:lang w:eastAsia="ar-SA"/>
        </w:rPr>
        <w:t xml:space="preserve"> Wykonawca zobowiązany jest prowadzić prace z zachowaniem szczególnej ostrożności  przy  zapewnieniu bezpiecznego  i swobodnego   dojścia do  ogródków  gastronomicznych</w:t>
      </w:r>
    </w:p>
    <w:p w14:paraId="49BC8433" w14:textId="4E8B51AF" w:rsidR="00420429" w:rsidRPr="00420429" w:rsidRDefault="00420429" w:rsidP="00072F26">
      <w:pPr>
        <w:tabs>
          <w:tab w:val="center" w:pos="709"/>
          <w:tab w:val="right" w:pos="9072"/>
          <w:tab w:val="left" w:pos="9720"/>
        </w:tabs>
        <w:suppressAutoHyphens/>
        <w:jc w:val="both"/>
        <w:rPr>
          <w:lang w:eastAsia="ar-SA"/>
        </w:rPr>
      </w:pPr>
    </w:p>
    <w:p w14:paraId="60286AB9" w14:textId="77777777" w:rsidR="00420429" w:rsidRPr="00420429" w:rsidRDefault="00420429" w:rsidP="00072F26">
      <w:pPr>
        <w:suppressAutoHyphens/>
        <w:overflowPunct w:val="0"/>
        <w:contextualSpacing/>
        <w:jc w:val="both"/>
        <w:textAlignment w:val="baseline"/>
        <w:rPr>
          <w:snapToGrid w:val="0"/>
          <w:lang w:eastAsia="en-US"/>
        </w:rPr>
      </w:pPr>
      <w:r w:rsidRPr="00747F3F">
        <w:rPr>
          <w:b/>
          <w:snapToGrid w:val="0"/>
          <w:lang w:eastAsia="en-US"/>
        </w:rPr>
        <w:t>5.6</w:t>
      </w:r>
      <w:r w:rsidRPr="00420429">
        <w:rPr>
          <w:snapToGrid w:val="0"/>
          <w:lang w:eastAsia="en-US"/>
        </w:rPr>
        <w:t xml:space="preserve"> Wykonawca zobowiązany jest w ramach Umowy do wykonania i utrzymania przez cały  okres realizacji przedmiotu zamówienia oznakowania i zabezpieczenia miejsca prowadzonych robót, zgodnie z obowiązującymi przepisami  bez dodatkowej zapłaty.</w:t>
      </w:r>
    </w:p>
    <w:p w14:paraId="09931F04" w14:textId="77777777" w:rsidR="00420429" w:rsidRPr="00420429" w:rsidRDefault="00420429" w:rsidP="00072F26">
      <w:pPr>
        <w:suppressAutoHyphens/>
        <w:overflowPunct w:val="0"/>
        <w:contextualSpacing/>
        <w:jc w:val="both"/>
        <w:textAlignment w:val="baseline"/>
        <w:rPr>
          <w:snapToGrid w:val="0"/>
          <w:lang w:eastAsia="en-US"/>
        </w:rPr>
      </w:pPr>
      <w:r w:rsidRPr="00420429">
        <w:rPr>
          <w:snapToGrid w:val="0"/>
          <w:lang w:eastAsia="en-US"/>
        </w:rPr>
        <w:t xml:space="preserve">Z uwagi na  reprezentacyjny charakter ulicy  Zamawiający będzie wymagał  aby miejsce prowadzenie robót był wygrodzone  estetycznymi  panelami ażurowymi </w:t>
      </w:r>
      <w:r w:rsidRPr="00420429">
        <w:rPr>
          <w:snapToGrid w:val="0"/>
          <w:u w:val="single"/>
          <w:lang w:eastAsia="en-US"/>
        </w:rPr>
        <w:t>wyposażonymi  w osłony  zabezpieczające (np. w postaci siatki)  przed przedostawaniem się pyłu z terenu budowy  na teren przyległy.</w:t>
      </w:r>
      <w:r w:rsidRPr="00420429">
        <w:rPr>
          <w:snapToGrid w:val="0"/>
          <w:lang w:eastAsia="en-US"/>
        </w:rPr>
        <w:t xml:space="preserve"> Przed  zamontowaniem paneli wygradzających  plac budowy  Zamawiający  oceni ich  rodzaj , estetykę i rodzaj zabezpieczenia przed  przedostawaniem się pyłu. W tym celu  na 7 dni przed   ich zamontowaniem  Wykonawca będzie zobowiązany  do ich zaprezentowania  Zamawiającemu.  </w:t>
      </w:r>
    </w:p>
    <w:p w14:paraId="6C198DD4" w14:textId="77777777" w:rsidR="00420429" w:rsidRPr="00420429" w:rsidRDefault="00420429" w:rsidP="00072F26">
      <w:pPr>
        <w:suppressAutoHyphens/>
        <w:overflowPunct w:val="0"/>
        <w:contextualSpacing/>
        <w:jc w:val="both"/>
        <w:textAlignment w:val="baseline"/>
        <w:rPr>
          <w:snapToGrid w:val="0"/>
          <w:lang w:eastAsia="en-US"/>
        </w:rPr>
      </w:pPr>
    </w:p>
    <w:p w14:paraId="2B62F2C1" w14:textId="77777777" w:rsidR="00420429" w:rsidRPr="00420429" w:rsidRDefault="00420429" w:rsidP="00072F26">
      <w:pPr>
        <w:suppressAutoHyphens/>
        <w:overflowPunct w:val="0"/>
        <w:contextualSpacing/>
        <w:jc w:val="both"/>
        <w:textAlignment w:val="baseline"/>
        <w:rPr>
          <w:snapToGrid w:val="0"/>
          <w:lang w:eastAsia="en-US"/>
        </w:rPr>
      </w:pPr>
      <w:r w:rsidRPr="00747F3F">
        <w:rPr>
          <w:b/>
          <w:snapToGrid w:val="0"/>
          <w:lang w:eastAsia="en-US"/>
        </w:rPr>
        <w:t>5.7</w:t>
      </w:r>
      <w:r w:rsidRPr="00420429">
        <w:rPr>
          <w:snapToGrid w:val="0"/>
          <w:lang w:eastAsia="en-US"/>
        </w:rPr>
        <w:t xml:space="preserve"> W ramach tymczasowej organizacji ruchu Wykonawca zobowiązany jest informować przyległe nieruchomości o planowanym ramowym harmonogramie prac oraz planowanych utrudnieniach, czy w zmianach w organizacji ruchu z co najmniej tygodniowym wyprzedzeniem przed rozpoczęciem robót. </w:t>
      </w:r>
    </w:p>
    <w:p w14:paraId="0E07AFF5" w14:textId="77777777" w:rsidR="00420429" w:rsidRPr="00420429" w:rsidRDefault="00420429" w:rsidP="00072F26">
      <w:pPr>
        <w:overflowPunct w:val="0"/>
        <w:contextualSpacing/>
        <w:jc w:val="both"/>
        <w:textAlignment w:val="baseline"/>
        <w:rPr>
          <w:snapToGrid w:val="0"/>
          <w:lang w:eastAsia="en-US"/>
        </w:rPr>
      </w:pPr>
    </w:p>
    <w:p w14:paraId="57F5F550" w14:textId="77777777" w:rsidR="00420429" w:rsidRPr="00420429" w:rsidRDefault="00420429" w:rsidP="00072F26">
      <w:pPr>
        <w:suppressAutoHyphens/>
        <w:overflowPunct w:val="0"/>
        <w:contextualSpacing/>
        <w:jc w:val="both"/>
        <w:textAlignment w:val="baseline"/>
        <w:rPr>
          <w:snapToGrid w:val="0"/>
          <w:lang w:eastAsia="en-US"/>
        </w:rPr>
      </w:pPr>
      <w:r w:rsidRPr="00747F3F">
        <w:rPr>
          <w:b/>
          <w:snapToGrid w:val="0"/>
          <w:lang w:eastAsia="en-US"/>
        </w:rPr>
        <w:t>5.8</w:t>
      </w:r>
      <w:r w:rsidRPr="00420429">
        <w:rPr>
          <w:snapToGrid w:val="0"/>
          <w:lang w:eastAsia="en-US"/>
        </w:rPr>
        <w:t xml:space="preserve"> Wykonawca będzie ponosił wszelkie konsekwencje spowodowane niewłaściwym oznakowaniem (i jego utrzymaniem) oraz zabezpieczeniem miejsca robót w czasie ich realizacji jak również w okresie przerw w prowadzonych robotach wobec Zamawiającego, jak również wobec osób trzecich.</w:t>
      </w:r>
    </w:p>
    <w:p w14:paraId="11D0D775" w14:textId="77777777" w:rsidR="00420429" w:rsidRPr="00420429" w:rsidRDefault="00420429" w:rsidP="00072F26">
      <w:pPr>
        <w:overflowPunct w:val="0"/>
        <w:ind w:left="567"/>
        <w:contextualSpacing/>
        <w:jc w:val="both"/>
        <w:textAlignment w:val="baseline"/>
        <w:rPr>
          <w:snapToGrid w:val="0"/>
          <w:lang w:eastAsia="en-US"/>
        </w:rPr>
      </w:pPr>
    </w:p>
    <w:p w14:paraId="13E64B5E" w14:textId="77777777" w:rsidR="00420429" w:rsidRPr="00420429" w:rsidRDefault="00420429" w:rsidP="00072F26">
      <w:pPr>
        <w:suppressAutoHyphens/>
        <w:overflowPunct w:val="0"/>
        <w:contextualSpacing/>
        <w:jc w:val="both"/>
        <w:textAlignment w:val="baseline"/>
        <w:rPr>
          <w:snapToGrid w:val="0"/>
          <w:lang w:eastAsia="en-US"/>
        </w:rPr>
      </w:pPr>
      <w:r w:rsidRPr="00747F3F">
        <w:rPr>
          <w:b/>
          <w:snapToGrid w:val="0"/>
          <w:lang w:eastAsia="en-US"/>
        </w:rPr>
        <w:t>5.9</w:t>
      </w:r>
      <w:r w:rsidRPr="00420429">
        <w:rPr>
          <w:snapToGrid w:val="0"/>
          <w:lang w:eastAsia="en-US"/>
        </w:rPr>
        <w:t xml:space="preserve"> Wykonawca robót będzie ponosił odpowiedzialność cywilną wobec osób trzecich za wszelkie zdarzenia wynikłe z jego winy w trakcie realizacji całości przedmiotu zamówienia.</w:t>
      </w:r>
    </w:p>
    <w:p w14:paraId="04E620E8" w14:textId="77777777" w:rsidR="00420429" w:rsidRPr="00420429" w:rsidRDefault="00420429" w:rsidP="00072F26">
      <w:pPr>
        <w:spacing w:line="276" w:lineRule="auto"/>
        <w:jc w:val="both"/>
        <w:rPr>
          <w:rFonts w:eastAsiaTheme="minorHAnsi"/>
          <w:lang w:eastAsia="en-US"/>
        </w:rPr>
      </w:pPr>
    </w:p>
    <w:p w14:paraId="0B8909E6" w14:textId="3031604B" w:rsidR="00420429" w:rsidRPr="00420429" w:rsidRDefault="00420429" w:rsidP="00072F26">
      <w:pPr>
        <w:spacing w:line="276" w:lineRule="auto"/>
        <w:jc w:val="both"/>
        <w:rPr>
          <w:rFonts w:eastAsiaTheme="minorHAnsi"/>
          <w:lang w:eastAsia="en-US"/>
        </w:rPr>
      </w:pPr>
      <w:r w:rsidRPr="00747F3F">
        <w:rPr>
          <w:rFonts w:eastAsiaTheme="minorHAnsi"/>
          <w:b/>
          <w:lang w:eastAsia="en-US"/>
        </w:rPr>
        <w:lastRenderedPageBreak/>
        <w:t>5.10</w:t>
      </w:r>
      <w:r w:rsidRPr="00420429">
        <w:rPr>
          <w:rFonts w:eastAsiaTheme="minorHAnsi"/>
          <w:lang w:eastAsia="en-US"/>
        </w:rPr>
        <w:t xml:space="preserve"> W terminie  do  21 dni  licząc od daty  zawarcia umowy  Wykonawca  zobowiązany jest  przedstawić   Zamawiającemu  zatwierdzony i  uzgodniony  z  Gdańskim Zarządem Dróg i Zieleni projekt  tymczasowej  organizacji ruchu i zabezpieczenia miejsca robót w okresie trwania remontu. W zależności  od potrzeb i postępu robót  projekt  organizacji  ruchu  powinien być aktualizowany  przez Wykonawcę na bieżąco. Koszt wykonania projektu organizacji  ruchu obciąża Wykonawcę. Jego koszt wykonania  Wykonawca  winien uwzględnić  w kosztach ogólnych  remontu.</w:t>
      </w:r>
    </w:p>
    <w:p w14:paraId="234D7713" w14:textId="77777777" w:rsidR="00420429" w:rsidRPr="00420429" w:rsidRDefault="00420429" w:rsidP="00072F26">
      <w:pPr>
        <w:spacing w:line="276" w:lineRule="auto"/>
        <w:jc w:val="both"/>
        <w:rPr>
          <w:rFonts w:eastAsiaTheme="minorHAnsi"/>
          <w:lang w:eastAsia="en-US"/>
        </w:rPr>
      </w:pPr>
      <w:r w:rsidRPr="00420429">
        <w:rPr>
          <w:rFonts w:eastAsiaTheme="minorHAnsi"/>
          <w:b/>
          <w:lang w:eastAsia="en-US"/>
        </w:rPr>
        <w:t xml:space="preserve">Dla zachowania  ciągłości komunikacyjnej  ulicy Zamawiający  będzie wymagał   realizacji  robót  z podziałem  na etapy ( pola  realizacyjne).Jedno pole realizacyjne  może obejmować  </w:t>
      </w:r>
      <w:r w:rsidRPr="00420429">
        <w:rPr>
          <w:rFonts w:eastAsiaTheme="minorHAnsi"/>
          <w:b/>
          <w:u w:val="single"/>
          <w:lang w:eastAsia="en-US"/>
        </w:rPr>
        <w:t xml:space="preserve">maksymalnie  10  kwadratów  nawierzchni  o wymiarach  ok. 7,0 x 7,0 m (moduł  powtarzalny ). Jedno pole realizacyjne  będzie obejmowało  10  następujących po sobie kwadratów nawierzchni umiejscowionych   wzdłuż osi ulicy.   </w:t>
      </w:r>
      <w:r w:rsidRPr="00420429">
        <w:rPr>
          <w:rFonts w:eastAsiaTheme="minorHAnsi"/>
          <w:b/>
          <w:lang w:eastAsia="en-US"/>
        </w:rPr>
        <w:t>.Przy  kontynuacji robót   w  polu realizacyjnym  pozostała nawierzchni ulicy   musi  być dostępna  dla komunikacji  i nie mogą być na niej prowadzone  jakiekolwiek prace  budowlane , składowane materiały itp.  związane z realizacja przedmiotem zamówienia.</w:t>
      </w:r>
    </w:p>
    <w:p w14:paraId="6DDDE86B" w14:textId="77777777" w:rsidR="00420429" w:rsidRPr="00420429" w:rsidRDefault="00420429" w:rsidP="00D97345">
      <w:pPr>
        <w:spacing w:line="276" w:lineRule="auto"/>
        <w:jc w:val="both"/>
        <w:rPr>
          <w:rFonts w:eastAsiaTheme="minorHAnsi"/>
          <w:lang w:eastAsia="en-US"/>
        </w:rPr>
      </w:pPr>
      <w:r w:rsidRPr="00747F3F">
        <w:rPr>
          <w:rFonts w:eastAsiaTheme="minorHAnsi"/>
          <w:b/>
          <w:lang w:eastAsia="en-US"/>
        </w:rPr>
        <w:t>5.11</w:t>
      </w:r>
      <w:r w:rsidRPr="00420429">
        <w:rPr>
          <w:rFonts w:eastAsiaTheme="minorHAnsi"/>
          <w:lang w:eastAsia="en-US"/>
        </w:rPr>
        <w:t xml:space="preserve"> Wykonawca zobowiązany jest  uzgodnić z Gdańskim Zarządem Dróg i Zieleni sposób  obsługi komunikacyjnej placu budowy</w:t>
      </w:r>
    </w:p>
    <w:p w14:paraId="752A4CE0" w14:textId="77777777" w:rsidR="00420429" w:rsidRPr="00420429" w:rsidRDefault="00420429" w:rsidP="00D97345">
      <w:pPr>
        <w:spacing w:line="276" w:lineRule="auto"/>
        <w:jc w:val="both"/>
        <w:rPr>
          <w:rFonts w:eastAsiaTheme="minorHAnsi"/>
          <w:lang w:eastAsia="en-US"/>
        </w:rPr>
      </w:pPr>
      <w:r w:rsidRPr="00747F3F">
        <w:rPr>
          <w:rFonts w:eastAsiaTheme="minorHAnsi"/>
          <w:b/>
          <w:lang w:eastAsia="en-US"/>
        </w:rPr>
        <w:t>5.12</w:t>
      </w:r>
      <w:r w:rsidRPr="00420429">
        <w:rPr>
          <w:rFonts w:eastAsiaTheme="minorHAnsi"/>
          <w:lang w:eastAsia="en-US"/>
        </w:rPr>
        <w:t xml:space="preserve"> Wykonawca będzie zobowiązany do: </w:t>
      </w:r>
    </w:p>
    <w:p w14:paraId="72D41EE3"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bieżącego oczyszczania  dróg, po których będą poruszać się pojazdy  Wykonawcy lub jego  podwykonawców wykonujących przedmiot zamówienia</w:t>
      </w:r>
    </w:p>
    <w:p w14:paraId="4EB1F1DC"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usunięcia ewentualnych szkód powstałych  w pasie  drogowym dróg publicznych prowadzących  do terenu budowy, spowodowanych  środkami  transportu  Wykonawcy lub jego  podwykonawców a nie wynikających  z bieżącej eksploatacji  lub istniejącego  stanu technicznego  tych dróg</w:t>
      </w:r>
    </w:p>
    <w:p w14:paraId="1B986775" w14:textId="77777777" w:rsidR="00420429" w:rsidRPr="00420429" w:rsidRDefault="00420429" w:rsidP="00D97345">
      <w:pPr>
        <w:spacing w:line="276" w:lineRule="auto"/>
        <w:jc w:val="both"/>
        <w:rPr>
          <w:rFonts w:eastAsiaTheme="minorHAnsi"/>
          <w:color w:val="FF0000"/>
          <w:lang w:eastAsia="en-US"/>
        </w:rPr>
      </w:pPr>
      <w:r w:rsidRPr="00747F3F">
        <w:rPr>
          <w:rFonts w:eastAsiaTheme="minorHAnsi"/>
          <w:b/>
          <w:lang w:eastAsia="en-US"/>
        </w:rPr>
        <w:t>5.13</w:t>
      </w:r>
      <w:r w:rsidRPr="00420429">
        <w:rPr>
          <w:rFonts w:eastAsiaTheme="minorHAnsi"/>
          <w:lang w:eastAsia="en-US"/>
        </w:rPr>
        <w:t xml:space="preserve">  Realizacja przedmiotu zamówienia   musi  być prowadzona będzie  przy zapewnieniu  stałej przejezdności i  komunikacji pieszej , zapewnieniu  bezpiecznego  ruchu pieszych i dojazdu do posesji, zapewnieniu  swobodnego i  bezpiecznego dojścia do  ogródków  gastronomicznych zlokalizowanych  w bezpośrednim  sąsiedztwie prowadzonych robót.</w:t>
      </w:r>
    </w:p>
    <w:p w14:paraId="40C5A183" w14:textId="77777777" w:rsidR="00420429" w:rsidRPr="00420429" w:rsidRDefault="00420429" w:rsidP="00D97345">
      <w:pPr>
        <w:spacing w:line="276" w:lineRule="auto"/>
        <w:jc w:val="both"/>
        <w:rPr>
          <w:rFonts w:eastAsiaTheme="minorHAnsi"/>
          <w:color w:val="FF0000"/>
          <w:lang w:eastAsia="en-US"/>
        </w:rPr>
      </w:pPr>
      <w:r w:rsidRPr="00747F3F">
        <w:rPr>
          <w:rFonts w:eastAsiaTheme="minorHAnsi"/>
          <w:b/>
          <w:lang w:eastAsia="en-US"/>
        </w:rPr>
        <w:t>5.14</w:t>
      </w:r>
      <w:r w:rsidRPr="00420429">
        <w:rPr>
          <w:rFonts w:eastAsiaTheme="minorHAnsi"/>
          <w:color w:val="FF0000"/>
          <w:lang w:eastAsia="en-US"/>
        </w:rPr>
        <w:t xml:space="preserve">  </w:t>
      </w:r>
      <w:r w:rsidRPr="00420429">
        <w:rPr>
          <w:rFonts w:eastAsiaTheme="minorHAnsi"/>
          <w:lang w:eastAsia="en-US"/>
        </w:rPr>
        <w:t xml:space="preserve">Dla dochowania terminów realizacji  poszczególnych  etapów robót   Zamawiający dopuszcza  realizację robót we wszystkie dni  tygodnia (z wyłączeniem niedzieli  i  dni świątecznych) </w:t>
      </w:r>
    </w:p>
    <w:p w14:paraId="78D1E64B" w14:textId="77777777" w:rsidR="00420429" w:rsidRPr="00420429" w:rsidRDefault="00420429" w:rsidP="00D97345">
      <w:pPr>
        <w:spacing w:line="276" w:lineRule="auto"/>
        <w:jc w:val="both"/>
        <w:rPr>
          <w:rFonts w:eastAsiaTheme="minorHAnsi"/>
          <w:lang w:eastAsia="en-US"/>
        </w:rPr>
      </w:pPr>
      <w:r w:rsidRPr="00747F3F">
        <w:rPr>
          <w:rFonts w:eastAsiaTheme="minorHAnsi"/>
          <w:b/>
          <w:lang w:eastAsia="en-US"/>
        </w:rPr>
        <w:t>5.15</w:t>
      </w:r>
      <w:r w:rsidRPr="00420429">
        <w:rPr>
          <w:rFonts w:eastAsiaTheme="minorHAnsi"/>
          <w:lang w:eastAsia="en-US"/>
        </w:rPr>
        <w:t xml:space="preserve">  Wykonawca zapewni  warunki  umożliwiające  prawidłowe  wykonanie  prac </w:t>
      </w:r>
    </w:p>
    <w:p w14:paraId="277CC4EE"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budowlanych  oraz uwzględni  w wynagrodzeniu  koszty z tym związane</w:t>
      </w:r>
    </w:p>
    <w:p w14:paraId="789BB7B3" w14:textId="77777777" w:rsidR="00420429" w:rsidRPr="00420429" w:rsidRDefault="00420429" w:rsidP="00D97345">
      <w:pPr>
        <w:spacing w:line="276" w:lineRule="auto"/>
        <w:jc w:val="both"/>
        <w:rPr>
          <w:rFonts w:eastAsiaTheme="minorHAnsi"/>
          <w:lang w:eastAsia="en-US"/>
        </w:rPr>
      </w:pPr>
      <w:r w:rsidRPr="00747F3F">
        <w:rPr>
          <w:rFonts w:eastAsiaTheme="minorHAnsi"/>
          <w:b/>
          <w:lang w:eastAsia="en-US"/>
        </w:rPr>
        <w:t>5.16</w:t>
      </w:r>
      <w:r w:rsidRPr="00420429">
        <w:rPr>
          <w:rFonts w:eastAsiaTheme="minorHAnsi"/>
          <w:lang w:eastAsia="en-US"/>
        </w:rPr>
        <w:t xml:space="preserve">  Wykonawca we własnym zakresie:</w:t>
      </w:r>
    </w:p>
    <w:p w14:paraId="08E334AF" w14:textId="77777777" w:rsidR="00420429" w:rsidRPr="00420429" w:rsidRDefault="00420429" w:rsidP="00D97345">
      <w:pPr>
        <w:suppressAutoHyphens/>
        <w:overflowPunct w:val="0"/>
        <w:spacing w:line="276" w:lineRule="auto"/>
        <w:contextualSpacing/>
        <w:jc w:val="both"/>
        <w:textAlignment w:val="baseline"/>
        <w:rPr>
          <w:rFonts w:eastAsiaTheme="minorHAnsi"/>
          <w:lang w:eastAsia="en-US"/>
        </w:rPr>
      </w:pPr>
      <w:r w:rsidRPr="00420429">
        <w:rPr>
          <w:rFonts w:eastAsiaTheme="minorHAnsi"/>
          <w:lang w:eastAsia="en-US"/>
        </w:rPr>
        <w:t xml:space="preserve">      a) zorganizuje  czasowe zaplecze budowy  na  potrzeby  obsługi  realizacji zadania.</w:t>
      </w:r>
    </w:p>
    <w:p w14:paraId="0F68CB5C" w14:textId="77777777" w:rsidR="00420429" w:rsidRPr="00420429" w:rsidRDefault="00420429" w:rsidP="00D97345">
      <w:pPr>
        <w:suppressAutoHyphens/>
        <w:overflowPunct w:val="0"/>
        <w:spacing w:line="276" w:lineRule="auto"/>
        <w:contextualSpacing/>
        <w:jc w:val="both"/>
        <w:textAlignment w:val="baseline"/>
        <w:rPr>
          <w:snapToGrid w:val="0"/>
          <w:lang w:eastAsia="en-US"/>
        </w:rPr>
      </w:pPr>
      <w:r w:rsidRPr="00420429">
        <w:rPr>
          <w:rFonts w:eastAsiaTheme="minorHAnsi"/>
          <w:lang w:eastAsia="en-US"/>
        </w:rPr>
        <w:t xml:space="preserve">           </w:t>
      </w:r>
      <w:r w:rsidRPr="00420429">
        <w:rPr>
          <w:snapToGrid w:val="0"/>
          <w:lang w:eastAsia="en-US"/>
        </w:rPr>
        <w:t>Lokalizacja zaplecza budowy musi uzyskać akceptację Zamawiającego.</w:t>
      </w:r>
    </w:p>
    <w:p w14:paraId="424E3B39"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b) zamontuje tymczasowe urządzenia pomiarowe na dostawę wody i energii  </w:t>
      </w:r>
    </w:p>
    <w:p w14:paraId="4E42D964"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elektrycznej  dla potrzeb realizacji zadania  wraz z uzyskaniem   warunków technicznych</w:t>
      </w:r>
    </w:p>
    <w:p w14:paraId="759AA971"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od  użytkowników tych urządzeń i będzie ponosił koszty  ich montażu  i  dostawy</w:t>
      </w:r>
    </w:p>
    <w:p w14:paraId="49634544"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mediów </w:t>
      </w:r>
    </w:p>
    <w:p w14:paraId="00652D3B"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c) w przypadku  nie otrzymania  warunków  technicznych, dostawa wody i energii  na</w:t>
      </w:r>
    </w:p>
    <w:p w14:paraId="4484D6A6"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plac  budowy nastąpi   staraniem wykonawcy (np. agregat prądotwórczy)</w:t>
      </w:r>
    </w:p>
    <w:p w14:paraId="372B6A36" w14:textId="77777777" w:rsidR="00420429" w:rsidRPr="00420429" w:rsidRDefault="00420429" w:rsidP="00D97345">
      <w:pPr>
        <w:spacing w:line="276" w:lineRule="auto"/>
        <w:jc w:val="both"/>
        <w:rPr>
          <w:rFonts w:eastAsiaTheme="minorHAnsi"/>
          <w:lang w:eastAsia="en-US"/>
        </w:rPr>
      </w:pPr>
      <w:r w:rsidRPr="00747F3F">
        <w:rPr>
          <w:rFonts w:eastAsiaTheme="minorHAnsi"/>
          <w:b/>
          <w:lang w:eastAsia="en-US"/>
        </w:rPr>
        <w:t>5.17</w:t>
      </w:r>
      <w:r w:rsidRPr="00420429">
        <w:rPr>
          <w:rFonts w:eastAsiaTheme="minorHAnsi"/>
          <w:lang w:eastAsia="en-US"/>
        </w:rPr>
        <w:t xml:space="preserve">  Zamawiający  nie przewiduje  dodatkowego wynagrodzenia za:</w:t>
      </w:r>
    </w:p>
    <w:p w14:paraId="17965B8F"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a) dozór budowy i ochronę  mienia </w:t>
      </w:r>
    </w:p>
    <w:p w14:paraId="7E432A6D"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b) zagospodarowanie placu budowy , w tym  tymczasowe drogi technologiczne, </w:t>
      </w:r>
    </w:p>
    <w:p w14:paraId="71BFA19D"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ogrodzenie i oświetlenie  placu budowy – z niezbędnymi  zabezpieczeniami BHP i p.poż.</w:t>
      </w:r>
    </w:p>
    <w:p w14:paraId="5FA7F45A"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c)  realizację przedmiotu zamówienia  w dni wolne od pracy, w godzinach popołudniowych</w:t>
      </w:r>
    </w:p>
    <w:p w14:paraId="49560553"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d) utrudnienia  związane z  realizacją zadania  </w:t>
      </w:r>
    </w:p>
    <w:p w14:paraId="041718D3"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lastRenderedPageBreak/>
        <w:t xml:space="preserve">     e) przerwy  spowodowane  realizacją imprez, uroczystości  na  organizację których   zgodę</w:t>
      </w:r>
    </w:p>
    <w:p w14:paraId="051FF7B3"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wydał Urząd Miejski  w Gdańsku lub zarządca drogi,  montażem dekoracji </w:t>
      </w:r>
    </w:p>
    <w:p w14:paraId="366E457A"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świątecznych (np. choinki  Bożonarodzeniowej)</w:t>
      </w:r>
    </w:p>
    <w:p w14:paraId="3F6C1CAE"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f)  tymczasowe składowisko  materiałów  i mas ziemnych  poza placem budowy</w:t>
      </w:r>
    </w:p>
    <w:p w14:paraId="3195245E"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g)  wywóz i utylizacje  odpadów  ( w tym: ziemia, gruz itp. )</w:t>
      </w:r>
    </w:p>
    <w:p w14:paraId="41A0E5DE"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Koszty urządzenia zaplecza  i placu budowy  wraz z dostawą  wody i energii elektrycznej </w:t>
      </w:r>
    </w:p>
    <w:p w14:paraId="549F4692"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obciążają  wykonawcę robót</w:t>
      </w:r>
    </w:p>
    <w:p w14:paraId="7D632F78" w14:textId="77777777" w:rsidR="00420429" w:rsidRPr="00420429" w:rsidRDefault="00420429" w:rsidP="00D97345">
      <w:pPr>
        <w:spacing w:line="276" w:lineRule="auto"/>
        <w:jc w:val="both"/>
        <w:rPr>
          <w:rFonts w:eastAsiaTheme="minorHAnsi"/>
          <w:lang w:eastAsia="en-US"/>
        </w:rPr>
      </w:pPr>
      <w:r w:rsidRPr="00747F3F">
        <w:rPr>
          <w:rFonts w:eastAsiaTheme="minorHAnsi"/>
          <w:b/>
          <w:lang w:eastAsia="en-US"/>
        </w:rPr>
        <w:t>5.18</w:t>
      </w:r>
      <w:r w:rsidRPr="00420429">
        <w:rPr>
          <w:rFonts w:eastAsiaTheme="minorHAnsi"/>
          <w:lang w:eastAsia="en-US"/>
        </w:rPr>
        <w:t xml:space="preserve">  W celu wyeliminowania  późniejszych  roszczeń ze strony właścicieli nieruchomości </w:t>
      </w:r>
    </w:p>
    <w:p w14:paraId="61210607"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sąsiadujących  z terenem budowy i układem  drogowym, przed rozpoczęciem robót  </w:t>
      </w:r>
    </w:p>
    <w:p w14:paraId="4AF12910"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Wykonawca  zobowiązany jest  do sporządzenia  inwentaryzacji  fotograficznej  terenu i </w:t>
      </w:r>
    </w:p>
    <w:p w14:paraId="20C12195"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obiektów. W przypadku  wystąpienia  uszkodzeń  obiektów wynikających  z     prowadzenia      robót  konsekwencje  z tego tytułu  poniesie Wykonawca</w:t>
      </w:r>
    </w:p>
    <w:p w14:paraId="2C3211A5" w14:textId="77777777" w:rsidR="00420429" w:rsidRPr="00420429" w:rsidRDefault="00420429" w:rsidP="00D97345">
      <w:pPr>
        <w:spacing w:line="276" w:lineRule="auto"/>
        <w:jc w:val="both"/>
        <w:rPr>
          <w:rFonts w:eastAsiaTheme="minorHAnsi"/>
          <w:lang w:eastAsia="en-US"/>
        </w:rPr>
      </w:pPr>
      <w:r w:rsidRPr="00747F3F">
        <w:rPr>
          <w:rFonts w:eastAsiaTheme="minorHAnsi"/>
          <w:b/>
          <w:lang w:eastAsia="en-US"/>
        </w:rPr>
        <w:t>5.19</w:t>
      </w:r>
      <w:r w:rsidRPr="00420429">
        <w:rPr>
          <w:rFonts w:eastAsiaTheme="minorHAnsi"/>
          <w:lang w:eastAsia="en-US"/>
        </w:rPr>
        <w:t xml:space="preserve">  Wykonawca zobowiązany jest:</w:t>
      </w:r>
    </w:p>
    <w:p w14:paraId="17DBA97B"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a) do wyprzedzającego  zawiadomienia  gestorów sieci   uzbrojenia podziemnego o </w:t>
      </w:r>
    </w:p>
    <w:p w14:paraId="6101928C"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planowanym terminie  rozpoczęcia  robót</w:t>
      </w:r>
    </w:p>
    <w:p w14:paraId="145FEDE9"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b) w ramach robót  do wykonania i utrzymania  przez cały okres  realizacji  przedmiotu </w:t>
      </w:r>
    </w:p>
    <w:p w14:paraId="3F36D072"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zamówienia oznakowania  i zabezpieczenia  miejsca prowadzonych robót, zgodnie z </w:t>
      </w:r>
    </w:p>
    <w:p w14:paraId="34E78639"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obowiązującymi przepisami  bez dodatkowej zapłaty</w:t>
      </w:r>
    </w:p>
    <w:p w14:paraId="31150642"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c) roboty ziemne  w miejscu kolizji  z sieciami  telekomunikacyjnymi i teleinformatycznymi  </w:t>
      </w:r>
    </w:p>
    <w:p w14:paraId="0E9DEBBE"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prowadzić  pod nadzorem pracowników gestorów sieci</w:t>
      </w:r>
    </w:p>
    <w:p w14:paraId="5B69A2BA"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e) zabezpieczyć  drzewa znajdujące się w pobliżu prowadzonych  robót i zaplecza budowy</w:t>
      </w:r>
    </w:p>
    <w:p w14:paraId="7E949714"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f) zapewnić bezpieczne  przejścia piesze oraz dojazd: użytkownikom posesji, służbom</w:t>
      </w:r>
    </w:p>
    <w:p w14:paraId="2574CE7B"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komunalnym i pojazdom uprzywilejowanym</w:t>
      </w:r>
    </w:p>
    <w:p w14:paraId="0D221409"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g) zapewnić  bezpieczną organizację  ruchu kołowego i pieszego wraz z czytelnym  i </w:t>
      </w:r>
    </w:p>
    <w:p w14:paraId="6F675E74"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widocznym oznakowaniem oraz całodobowym ciągłym nadzorem nad oznakowaniem </w:t>
      </w:r>
    </w:p>
    <w:p w14:paraId="6B9F8964"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drogowym i wprowadzanymi  sukcesywnie  zmianami w  organizacji ruchu</w:t>
      </w:r>
    </w:p>
    <w:p w14:paraId="6266A7E7"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h) prowadzić  roboty zgodnie z przepisami bhp  i p.poż.</w:t>
      </w:r>
    </w:p>
    <w:p w14:paraId="17443C63"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i) do systematycznego  prowadzenia prac porządkowych w rejonie placu budowy  oraz </w:t>
      </w:r>
    </w:p>
    <w:p w14:paraId="2FCD51EC"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utrzymania  pobliskich  układów drogowych  w rejonie budowy w należytym stanie </w:t>
      </w:r>
    </w:p>
    <w:p w14:paraId="72CC87CC"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technicznym i czystości</w:t>
      </w:r>
    </w:p>
    <w:p w14:paraId="2B829EBD"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j)  przyjąć  technologię  i organizację robót, która nie spowoduje  uszkodzenia   obiektów</w:t>
      </w:r>
    </w:p>
    <w:p w14:paraId="4D10756D"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zlokalizowanych  w sąsiedztwie  placu budowy, dróg dojazdowych oraz wykonanych </w:t>
      </w:r>
    </w:p>
    <w:p w14:paraId="0B75BC5B"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robót </w:t>
      </w:r>
    </w:p>
    <w:p w14:paraId="3EC795CC"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k) wykonać ze szczególną  starannością  i bez zbędnej zwłoki, w jak najkrótszym  możliwie </w:t>
      </w:r>
    </w:p>
    <w:p w14:paraId="09CA896E"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okresie czasu  prace związane  z demontażem , rozbiórkami  i wywożeniem  materiałów</w:t>
      </w:r>
    </w:p>
    <w:p w14:paraId="3A06FE07"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pochodzących  z demontażu i  rozbiórek</w:t>
      </w:r>
    </w:p>
    <w:p w14:paraId="394C2DCE"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l) użyć materiały i  wyroby budowlane  zgodnie z wymogami:</w:t>
      </w:r>
    </w:p>
    <w:p w14:paraId="3A861AD1"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 Rozporządzenia Ministra  Infrastruktury  z dnia 17 listopada 2016r. w sprawie sposobu</w:t>
      </w:r>
    </w:p>
    <w:p w14:paraId="45BF9BBE"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deklarowania właściwości  użytkowych  wyrobów budowlanych  oraz sposobu </w:t>
      </w:r>
    </w:p>
    <w:p w14:paraId="62C69D5D"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znakowania  ich znakiem  budowlanym, i innych przepisów</w:t>
      </w:r>
    </w:p>
    <w:p w14:paraId="788FF4B7"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m) zorganizować we własnym zakresie tymczasowy  plac składowy materiałów z  rozbiórek     </w:t>
      </w:r>
    </w:p>
    <w:p w14:paraId="45ABFAF4"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i urobku  powstałego podczas wykonywania robót</w:t>
      </w:r>
    </w:p>
    <w:p w14:paraId="71C740D3"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n) sporządzić „plan bioz”  w  3 egz.  i uzgodnić  go z  Zamawiającym  przed  terminem </w:t>
      </w:r>
    </w:p>
    <w:p w14:paraId="040EC4DC"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przekazania  placu budowy , zgodnie z:</w:t>
      </w:r>
    </w:p>
    <w:p w14:paraId="45A2D61B"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 art. 21a Ustawy Prawo Budowlane  z dnia 07 lipca 1994r.</w:t>
      </w:r>
    </w:p>
    <w:p w14:paraId="12FCADC4"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lastRenderedPageBreak/>
        <w:t xml:space="preserve">     - Rozporządzenia Ministra Infrastruktury z dnia  23 czerwca 2003r. w sprawie  informacji </w:t>
      </w:r>
    </w:p>
    <w:p w14:paraId="02A2F786"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dotyczącej  bezpieczeństwa  i ochrony zdrowia oraz planu bezpieczeństwa ochrony </w:t>
      </w:r>
    </w:p>
    <w:p w14:paraId="40FE6F73"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zdrowia. Potwierdzenie sporządzenia „planu BIOZ” zawarte zostanie w oświadczeniu</w:t>
      </w:r>
    </w:p>
    <w:p w14:paraId="7C066937"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o podjęciu obowiązków kierownika budowy.</w:t>
      </w:r>
    </w:p>
    <w:p w14:paraId="1CFF5D0B"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o) zapewnić  ochronę  powietrza  atmosferycznego  przed zanieczyszczeniami zarówno </w:t>
      </w:r>
    </w:p>
    <w:p w14:paraId="0BA11E6E"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przy robotach rozbiórkowych jak i   budowlanych przez  zastosowanie  sprawnego, </w:t>
      </w:r>
    </w:p>
    <w:p w14:paraId="3F19149D"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wysokiej jakości, eksploatowanego  i konserwowanego  w sposób prawidłowy  sprzętu;</w:t>
      </w:r>
    </w:p>
    <w:p w14:paraId="40389CC8"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zakłada  się użycie  maszyn i urządzeń budowlanych powodujących  minimalne zapylenie </w:t>
      </w:r>
    </w:p>
    <w:p w14:paraId="56E38503"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powietrza</w:t>
      </w:r>
    </w:p>
    <w:p w14:paraId="7172B48E"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p) po  zakończeniu  robót teren budowy  z zapleczem budowy doprowadzić  do stanu </w:t>
      </w:r>
    </w:p>
    <w:p w14:paraId="58859E13"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pierwotnego</w:t>
      </w:r>
    </w:p>
    <w:p w14:paraId="190E2DB9"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Koszty wynikające z tytułu w/w zobowiązań  należy uwzględnić  w wynagrodzeniu  za  realizację  przedmiotu zamówienia.</w:t>
      </w:r>
    </w:p>
    <w:p w14:paraId="4FFCDE7C" w14:textId="77777777" w:rsidR="00420429" w:rsidRPr="00420429" w:rsidRDefault="00420429" w:rsidP="00D97345">
      <w:pPr>
        <w:spacing w:line="276" w:lineRule="auto"/>
        <w:jc w:val="both"/>
        <w:rPr>
          <w:rFonts w:eastAsiaTheme="minorHAnsi"/>
          <w:lang w:eastAsia="en-US"/>
        </w:rPr>
      </w:pPr>
      <w:r w:rsidRPr="00747F3F">
        <w:rPr>
          <w:rFonts w:eastAsiaTheme="minorHAnsi"/>
          <w:b/>
          <w:lang w:eastAsia="en-US"/>
        </w:rPr>
        <w:t>5.20</w:t>
      </w:r>
      <w:r w:rsidRPr="00420429">
        <w:rPr>
          <w:rFonts w:eastAsiaTheme="minorHAnsi"/>
          <w:lang w:eastAsia="en-US"/>
        </w:rPr>
        <w:t xml:space="preserve">  W zakresie gospodarowania odpadami Wykonawca  zobowiązany  jest do:</w:t>
      </w:r>
    </w:p>
    <w:p w14:paraId="32F01171"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a) wywiezienia  na legalne  wysypisko, składowisko, złomowisko  materiałów  z </w:t>
      </w:r>
    </w:p>
    <w:p w14:paraId="3ED9E016"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demontażu, gruzu z  rozbiórek, odpadów budowlanych i śmieci nie nadających się  do</w:t>
      </w:r>
    </w:p>
    <w:p w14:paraId="47768322"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przetworzenia  lub wykorzystania. Zamawiający nie wskazuje  miejsca składowania </w:t>
      </w:r>
    </w:p>
    <w:p w14:paraId="289192B5"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i utylizacji  materiałów  z rozbiórki.</w:t>
      </w:r>
    </w:p>
    <w:p w14:paraId="73B5FE0C" w14:textId="77777777" w:rsidR="00420429" w:rsidRPr="00420429" w:rsidRDefault="00420429" w:rsidP="00D97345">
      <w:pPr>
        <w:pStyle w:val="Tekstblokowy"/>
        <w:ind w:left="0"/>
        <w:jc w:val="both"/>
        <w:rPr>
          <w:b/>
          <w:sz w:val="24"/>
          <w:szCs w:val="24"/>
        </w:rPr>
      </w:pPr>
      <w:r w:rsidRPr="00420429">
        <w:rPr>
          <w:sz w:val="24"/>
          <w:szCs w:val="24"/>
        </w:rPr>
        <w:t xml:space="preserve">Wszystkie  odpady pochodzące  z realizacji  zleconych robót  Wykonawca   jest zobowiązany zagospodarować zgodnie z obowiązującymi przepisami. </w:t>
      </w:r>
      <w:bookmarkStart w:id="12" w:name="_Hlk57121670"/>
      <w:r w:rsidRPr="00420429">
        <w:rPr>
          <w:sz w:val="24"/>
          <w:szCs w:val="24"/>
        </w:rPr>
        <w:t>Na żądanie   Zamawiającego  Wykonawca będzie zobowiązany do udokumentowania   zagospodarowania  odpadów powstałych przy realizacji   zleconych robót.</w:t>
      </w:r>
      <w:r w:rsidRPr="00420429">
        <w:rPr>
          <w:b/>
          <w:sz w:val="24"/>
          <w:szCs w:val="24"/>
        </w:rPr>
        <w:t xml:space="preserve">  </w:t>
      </w:r>
    </w:p>
    <w:bookmarkEnd w:id="12"/>
    <w:p w14:paraId="27DFF976" w14:textId="77777777" w:rsidR="00420429" w:rsidRPr="00420429" w:rsidRDefault="00420429" w:rsidP="00D97345">
      <w:pPr>
        <w:spacing w:line="276" w:lineRule="auto"/>
        <w:jc w:val="both"/>
        <w:rPr>
          <w:rFonts w:eastAsiaTheme="minorHAnsi"/>
          <w:color w:val="00B0F0"/>
          <w:lang w:eastAsia="en-US"/>
        </w:rPr>
      </w:pPr>
      <w:r w:rsidRPr="00420429">
        <w:rPr>
          <w:b/>
        </w:rPr>
        <w:t xml:space="preserve"> </w:t>
      </w:r>
      <w:r w:rsidRPr="00420429">
        <w:t>Zamawiający nie wskazuje podmiotu zajmującego się zagospodarowaniem odpadów powstałych przy realizacji  przedmiotu zamówienia,  miejsca  składowania odpadów, utylizacji  ziemi   z korytowania ,  gruzu   betonowego  i  innych materiałów pochodzących z rozbiórek oraz odległości  ich wywozy</w:t>
      </w:r>
    </w:p>
    <w:p w14:paraId="5671FB4F"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b) materiały kamienne  i prefabrykaty  betonowe nadające się  do ponownego</w:t>
      </w:r>
    </w:p>
    <w:p w14:paraId="6DC2DE90"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wbudowania, nie wykorzystane  przy realizacji zadania należy przewieźć  na składowisko </w:t>
      </w:r>
    </w:p>
    <w:p w14:paraId="67E1247C"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wskazane przez Zamawiającego ( zlokalizowane   na terenie administracyjnym  Gdańska)</w:t>
      </w:r>
    </w:p>
    <w:p w14:paraId="434191B9"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c) kostkę kamienną  pozyskaną z rozbiórki nawierzchni (nie wykorzystaną do  ponownego wbudowania w nawierzchnię)  należy przewieźć  w big-</w:t>
      </w:r>
      <w:proofErr w:type="spellStart"/>
      <w:r w:rsidRPr="00420429">
        <w:rPr>
          <w:rFonts w:eastAsiaTheme="minorHAnsi"/>
          <w:lang w:eastAsia="en-US"/>
        </w:rPr>
        <w:t>bagach</w:t>
      </w:r>
      <w:proofErr w:type="spellEnd"/>
      <w:r w:rsidRPr="00420429">
        <w:rPr>
          <w:rFonts w:eastAsiaTheme="minorHAnsi"/>
          <w:lang w:eastAsia="en-US"/>
        </w:rPr>
        <w:t xml:space="preserve"> na składowisko.  Koszt zakupu  big-</w:t>
      </w:r>
      <w:proofErr w:type="spellStart"/>
      <w:r w:rsidRPr="00420429">
        <w:rPr>
          <w:rFonts w:eastAsiaTheme="minorHAnsi"/>
          <w:lang w:eastAsia="en-US"/>
        </w:rPr>
        <w:t>bagów</w:t>
      </w:r>
      <w:proofErr w:type="spellEnd"/>
      <w:r w:rsidRPr="00420429">
        <w:rPr>
          <w:rFonts w:eastAsiaTheme="minorHAnsi"/>
          <w:lang w:eastAsia="en-US"/>
        </w:rPr>
        <w:t xml:space="preserve">  będzie  obciążał Wykonawcę. Big-</w:t>
      </w:r>
      <w:proofErr w:type="spellStart"/>
      <w:r w:rsidRPr="00420429">
        <w:rPr>
          <w:rFonts w:eastAsiaTheme="minorHAnsi"/>
          <w:lang w:eastAsia="en-US"/>
        </w:rPr>
        <w:t>bagi</w:t>
      </w:r>
      <w:proofErr w:type="spellEnd"/>
      <w:r w:rsidRPr="00420429">
        <w:rPr>
          <w:rFonts w:eastAsiaTheme="minorHAnsi"/>
          <w:lang w:eastAsia="en-US"/>
        </w:rPr>
        <w:t xml:space="preserve">  nie  podlegają zwrotowi Wykonawcy i pozostaną własnością  Zamawiającego. </w:t>
      </w:r>
    </w:p>
    <w:p w14:paraId="45803688"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d) zdemontowane włazy, ruszty i złom  z kanalizacji deszczowej należy przekazać  do </w:t>
      </w:r>
    </w:p>
    <w:p w14:paraId="62B8CE74"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Gdańskich Wód  Sp. z o.o.  za pokwitowaniem</w:t>
      </w:r>
    </w:p>
    <w:p w14:paraId="66D52A2E"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e) złom (inny niż wskazany  w  pkt. c) należy  wywieźć na  złomowisko  wskazane przez Zamawiającego. Przychód ze  sprzedaży  złomy należy przekazać  na konto Zamawiającego </w:t>
      </w:r>
    </w:p>
    <w:p w14:paraId="1AC01216" w14:textId="77777777" w:rsidR="00420429" w:rsidRPr="00420429" w:rsidRDefault="00420429" w:rsidP="00D97345">
      <w:pPr>
        <w:spacing w:line="276" w:lineRule="auto"/>
        <w:jc w:val="both"/>
        <w:rPr>
          <w:rFonts w:eastAsiaTheme="minorHAnsi"/>
          <w:lang w:eastAsia="en-US"/>
        </w:rPr>
      </w:pPr>
      <w:r w:rsidRPr="00747F3F">
        <w:rPr>
          <w:rFonts w:eastAsiaTheme="minorHAnsi"/>
          <w:b/>
          <w:lang w:eastAsia="en-US"/>
        </w:rPr>
        <w:t>5.21</w:t>
      </w:r>
      <w:r w:rsidRPr="00420429">
        <w:rPr>
          <w:rFonts w:eastAsiaTheme="minorHAnsi"/>
          <w:lang w:eastAsia="en-US"/>
        </w:rPr>
        <w:t xml:space="preserve"> Kompleksową obsługę geodezyjną  i geologiczną  niezbędną przy realizacji  zamówienia</w:t>
      </w:r>
    </w:p>
    <w:p w14:paraId="558294A2"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wraz z  operatem  geodezyjnym powykonawczym zabezpiecza Wykonawca, a jej koszt</w:t>
      </w:r>
    </w:p>
    <w:p w14:paraId="0D8CDF00"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należy uwzględnić  w cenie oferty.</w:t>
      </w:r>
    </w:p>
    <w:p w14:paraId="7053B5CC"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a) Kompleksowa obsługa  geodezyjna  m. in. obejmuje:</w:t>
      </w:r>
    </w:p>
    <w:p w14:paraId="56725928"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 wyznaczenie  punktów sytuacyjnych i wysokościowych </w:t>
      </w:r>
    </w:p>
    <w:p w14:paraId="7BD32BB8"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 wykonanie pomiarów bieżących  jak tyczenie i niwelacja</w:t>
      </w:r>
    </w:p>
    <w:p w14:paraId="6F412A07"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 prowadzenie dokumentacji geodezyjnej</w:t>
      </w:r>
    </w:p>
    <w:p w14:paraId="31F635DF"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 inwentaryzację  powykonawczą</w:t>
      </w:r>
    </w:p>
    <w:p w14:paraId="4D7D7212" w14:textId="77777777" w:rsidR="00420429" w:rsidRPr="00420429" w:rsidRDefault="00420429" w:rsidP="00D97345">
      <w:pPr>
        <w:spacing w:line="276" w:lineRule="auto"/>
        <w:jc w:val="both"/>
        <w:rPr>
          <w:rFonts w:eastAsiaTheme="minorHAnsi"/>
          <w:color w:val="FF0000"/>
          <w:lang w:eastAsia="en-US"/>
        </w:rPr>
      </w:pPr>
      <w:r w:rsidRPr="00420429">
        <w:rPr>
          <w:rFonts w:eastAsiaTheme="minorHAnsi"/>
          <w:lang w:eastAsia="en-US"/>
        </w:rPr>
        <w:t xml:space="preserve">   5.22. Materiał kamienny – kostka kamienna przeznaczona do wbudowania  w  nawierzchnię  ulicy  będzie podlegał akceptacji  przez  Zamawiającego i  Pomorskiego Wojewódzkiego  Konserwatora </w:t>
      </w:r>
      <w:r w:rsidRPr="00420429">
        <w:rPr>
          <w:rFonts w:eastAsiaTheme="minorHAnsi"/>
          <w:lang w:eastAsia="en-US"/>
        </w:rPr>
        <w:lastRenderedPageBreak/>
        <w:t xml:space="preserve">Zabytków.  Materiał  przeznaczony do akceptacji – kostka kamienna  winna być  zaprezentowana  na paletach osobno  z podziałem  na rodzaje kostki i kolorystykę.  </w:t>
      </w:r>
    </w:p>
    <w:p w14:paraId="608DF002" w14:textId="77777777" w:rsidR="00420429" w:rsidRPr="00420429" w:rsidRDefault="00420429" w:rsidP="00D97345">
      <w:pPr>
        <w:spacing w:line="276" w:lineRule="auto"/>
        <w:jc w:val="both"/>
        <w:rPr>
          <w:rFonts w:eastAsiaTheme="minorHAnsi"/>
          <w:lang w:eastAsia="en-US"/>
        </w:rPr>
      </w:pPr>
      <w:r w:rsidRPr="00747F3F">
        <w:rPr>
          <w:rFonts w:eastAsiaTheme="minorHAnsi"/>
          <w:b/>
          <w:lang w:eastAsia="en-US"/>
        </w:rPr>
        <w:t xml:space="preserve"> 5.23</w:t>
      </w:r>
      <w:r w:rsidRPr="00420429">
        <w:rPr>
          <w:rFonts w:eastAsiaTheme="minorHAnsi"/>
          <w:lang w:eastAsia="en-US"/>
        </w:rPr>
        <w:t xml:space="preserve">     Warunkiem dopuszczenia do wbudowania w nawierzchnię  jezdni   kostki kamiennej  granitowej (nowej)  jest  zaakceptowanie przez  inspektora  nadzoru ze strony Zamawiającego i Pomorskiego Wojewódzkiego Konserwatora Zabytków parametrów  materiału  kamiennego (między innymi  koloru kostki, parametrów  technicznych tj.  wymiarów kostki, sposobu  obrobienia  ścian bocznych kostki,   sposobu  </w:t>
      </w:r>
      <w:proofErr w:type="spellStart"/>
      <w:r w:rsidRPr="00420429">
        <w:rPr>
          <w:rFonts w:eastAsiaTheme="minorHAnsi"/>
          <w:lang w:eastAsia="en-US"/>
        </w:rPr>
        <w:t>uszorstnienia</w:t>
      </w:r>
      <w:proofErr w:type="spellEnd"/>
      <w:r w:rsidRPr="00420429">
        <w:rPr>
          <w:rFonts w:eastAsiaTheme="minorHAnsi"/>
          <w:lang w:eastAsia="en-US"/>
        </w:rPr>
        <w:t xml:space="preserve">   nawierzchni kostki,  itp. ).  </w:t>
      </w:r>
    </w:p>
    <w:p w14:paraId="403D63E7" w14:textId="77777777" w:rsidR="00420429" w:rsidRPr="00420429" w:rsidRDefault="00420429" w:rsidP="00D97345">
      <w:pPr>
        <w:spacing w:line="276" w:lineRule="auto"/>
        <w:jc w:val="both"/>
        <w:rPr>
          <w:rFonts w:eastAsiaTheme="minorHAnsi"/>
          <w:lang w:eastAsia="en-US"/>
        </w:rPr>
      </w:pPr>
      <w:r w:rsidRPr="00747F3F">
        <w:rPr>
          <w:rFonts w:eastAsiaTheme="minorHAnsi"/>
          <w:b/>
          <w:lang w:eastAsia="en-US"/>
        </w:rPr>
        <w:t>5.24</w:t>
      </w:r>
      <w:r w:rsidRPr="00420429">
        <w:rPr>
          <w:rFonts w:eastAsiaTheme="minorHAnsi"/>
          <w:lang w:eastAsia="en-US"/>
        </w:rPr>
        <w:t xml:space="preserve"> Kostka granitowa (nowa)  przeznaczona do wbudowania  w nawierzchnię  musi spełniać  wymagania  ściśle określone przez Pomorskiego Wojewódzkiego Konserwatora Zabytków. </w:t>
      </w:r>
    </w:p>
    <w:p w14:paraId="0E2E7355" w14:textId="77777777" w:rsidR="00420429" w:rsidRPr="00420429" w:rsidRDefault="00420429" w:rsidP="00D97345">
      <w:pPr>
        <w:spacing w:line="276" w:lineRule="auto"/>
        <w:jc w:val="both"/>
        <w:rPr>
          <w:rFonts w:eastAsiaTheme="minorHAnsi"/>
          <w:lang w:eastAsia="en-US"/>
        </w:rPr>
      </w:pPr>
      <w:r w:rsidRPr="00747F3F">
        <w:rPr>
          <w:rFonts w:eastAsiaTheme="minorHAnsi"/>
          <w:b/>
          <w:lang w:eastAsia="en-US"/>
        </w:rPr>
        <w:t>5.25</w:t>
      </w:r>
      <w:r w:rsidRPr="00420429">
        <w:rPr>
          <w:rFonts w:eastAsiaTheme="minorHAnsi"/>
          <w:lang w:eastAsia="en-US"/>
        </w:rPr>
        <w:t xml:space="preserve">  Wykonawca będzie  mógł  przystąpić  do  wykonywania robót rozbiórkowych  istniejącej nawierzchni  dopiero po zaakceptowaniu przez  inspektora nadzoru ze strony Zamawiającego oraz Pomorskiego Wojewódzkiego Konserwatora Zabytków  kostki kamiennej (nowej) przeznaczonej  do wbudowania w nawierzchnię jezdni .</w:t>
      </w:r>
    </w:p>
    <w:p w14:paraId="270B3243" w14:textId="77777777" w:rsidR="00420429" w:rsidRPr="00420429" w:rsidRDefault="00420429" w:rsidP="00D97345">
      <w:pPr>
        <w:spacing w:line="276" w:lineRule="auto"/>
        <w:jc w:val="both"/>
        <w:rPr>
          <w:rFonts w:eastAsiaTheme="minorHAnsi"/>
          <w:lang w:eastAsia="en-US"/>
        </w:rPr>
      </w:pPr>
      <w:r w:rsidRPr="00747F3F">
        <w:rPr>
          <w:rFonts w:eastAsiaTheme="minorHAnsi"/>
          <w:b/>
          <w:lang w:eastAsia="en-US"/>
        </w:rPr>
        <w:t>5.26</w:t>
      </w:r>
      <w:r w:rsidRPr="00420429">
        <w:rPr>
          <w:rFonts w:eastAsiaTheme="minorHAnsi"/>
          <w:lang w:eastAsia="en-US"/>
        </w:rPr>
        <w:t xml:space="preserve">  Zamawiający  zezwoli na  przystąpienie do robót  i dopuści do  rozbiórki  istniejącej  nawierzchni jezdni    na powierzchni nie większej  niż będzie to  wynikało z ilość  kostki  zgromadzonej na  budowie, która decyzją inspektora nadzoru ze strony Zamawiającego i Pomorskiego Wojewódzkiego Konserwatora Zabytków   została zaakceptowana do wbudowania w nawierzchnię jezdni jako spełniająca  wymagania określone w dokumentacji  projektowej. </w:t>
      </w:r>
    </w:p>
    <w:p w14:paraId="7393F886" w14:textId="77777777" w:rsidR="00420429" w:rsidRPr="00420429" w:rsidRDefault="00420429" w:rsidP="00D97345">
      <w:pPr>
        <w:spacing w:line="276" w:lineRule="auto"/>
        <w:jc w:val="both"/>
        <w:rPr>
          <w:rFonts w:eastAsiaTheme="minorHAnsi"/>
          <w:lang w:eastAsia="en-US"/>
        </w:rPr>
      </w:pPr>
      <w:r w:rsidRPr="00747F3F">
        <w:rPr>
          <w:rFonts w:eastAsiaTheme="minorHAnsi"/>
          <w:b/>
          <w:lang w:eastAsia="en-US"/>
        </w:rPr>
        <w:t>5.28</w:t>
      </w:r>
      <w:r w:rsidRPr="00420429">
        <w:rPr>
          <w:rFonts w:eastAsiaTheme="minorHAnsi"/>
          <w:lang w:eastAsia="en-US"/>
        </w:rPr>
        <w:t xml:space="preserve">  Zamawiający będzie wymagał  realizacji  robót  przy zachowaniu  następujących uwarunkowań:</w:t>
      </w:r>
    </w:p>
    <w:p w14:paraId="0EB211C3"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a/  rozebranie istniejącej nawierzchni  w 4  „kwadratach” (o wymiarach ok. 7,0x7,0 m) </w:t>
      </w:r>
    </w:p>
    <w:p w14:paraId="60601AAA"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b/ wykonanie  nawierzchni    w  miejscu  uprzednio rozebranej nawierzchni</w:t>
      </w:r>
    </w:p>
    <w:p w14:paraId="61EBC7C5"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c/  po wykonaniu nawierzchni  w 3  pierwszych „kwadratach”  i odbiorze  wykonanych  robót  Zamawiający  zezwoli na rozebranie nawierzchni w kolejnych  4 „kwadratach”  nawierzchni przy zachowaniu  wygrodzenia  wykonanej nawierzchni na czas  wymagany  technologią robót </w:t>
      </w:r>
    </w:p>
    <w:p w14:paraId="2D5BAC81"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d/ Zamawiający dopuszcza  wykorzystanie 2  pozostałych  „kwadratów”  na składowanie  kostki kamiennej  przeznaczonej do wbudowania</w:t>
      </w:r>
    </w:p>
    <w:p w14:paraId="30F5A5D5"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Zamawiający  będzie  wymagał   zachowania  powtarzalności   opisanych uwarunkowań realizacyjnych</w:t>
      </w:r>
    </w:p>
    <w:p w14:paraId="5AE7B578" w14:textId="77777777" w:rsidR="00420429" w:rsidRPr="00420429" w:rsidRDefault="00420429" w:rsidP="00D97345">
      <w:pPr>
        <w:spacing w:line="276" w:lineRule="auto"/>
        <w:jc w:val="both"/>
        <w:rPr>
          <w:rFonts w:eastAsiaTheme="minorHAnsi"/>
          <w:lang w:eastAsia="en-US"/>
        </w:rPr>
      </w:pPr>
      <w:r w:rsidRPr="00747F3F">
        <w:rPr>
          <w:rFonts w:eastAsiaTheme="minorHAnsi"/>
          <w:b/>
          <w:lang w:eastAsia="en-US"/>
        </w:rPr>
        <w:t>5.27</w:t>
      </w:r>
      <w:r w:rsidRPr="00420429">
        <w:rPr>
          <w:rFonts w:eastAsiaTheme="minorHAnsi"/>
          <w:lang w:eastAsia="en-US"/>
        </w:rPr>
        <w:t xml:space="preserve">  Zamawiający  zezwoli na  rozpoczęcie   realizacji  robót  na   kolejnych kwadratach nawierzchni  dopiero po  odebraniu  robót  na wcześniej wykonanej nawierzchni  i stwierdzeniu że  nawierzchnia jezdni  została  wykonana  zgodnie z   wymaganiami  określonymi w   dokumentacji  projektowej  i wytycznymi Pomorskiego Wojewódzkiego Konserwatora Zabytków </w:t>
      </w:r>
    </w:p>
    <w:p w14:paraId="06299550" w14:textId="77777777" w:rsidR="00420429" w:rsidRPr="00420429" w:rsidRDefault="00420429" w:rsidP="00D97345">
      <w:pPr>
        <w:spacing w:line="276" w:lineRule="auto"/>
        <w:jc w:val="both"/>
        <w:rPr>
          <w:rFonts w:eastAsiaTheme="minorHAnsi"/>
          <w:lang w:eastAsia="en-US"/>
        </w:rPr>
      </w:pPr>
      <w:r w:rsidRPr="00747F3F">
        <w:rPr>
          <w:rFonts w:eastAsiaTheme="minorHAnsi"/>
          <w:b/>
          <w:lang w:eastAsia="en-US"/>
        </w:rPr>
        <w:t>5.28</w:t>
      </w:r>
      <w:r w:rsidRPr="00420429">
        <w:rPr>
          <w:rFonts w:eastAsiaTheme="minorHAnsi"/>
          <w:lang w:eastAsia="en-US"/>
        </w:rPr>
        <w:t xml:space="preserve">  Zamawiający  będzie wymagał aby kostka  kamienna   w nawierzchni  została  ułożona   według  wzoru  wskazanego  przez PWKZ    w Projekcie budowlanym</w:t>
      </w:r>
    </w:p>
    <w:p w14:paraId="0451D3F1" w14:textId="77777777" w:rsidR="00420429" w:rsidRPr="00420429" w:rsidRDefault="00420429" w:rsidP="00D97345">
      <w:pPr>
        <w:spacing w:line="276" w:lineRule="auto"/>
        <w:jc w:val="both"/>
        <w:rPr>
          <w:rFonts w:eastAsiaTheme="minorHAnsi"/>
          <w:lang w:eastAsia="en-US"/>
        </w:rPr>
      </w:pPr>
      <w:r w:rsidRPr="00747F3F">
        <w:rPr>
          <w:rFonts w:eastAsiaTheme="minorHAnsi"/>
          <w:b/>
          <w:lang w:eastAsia="en-US"/>
        </w:rPr>
        <w:t>5.29</w:t>
      </w:r>
      <w:r w:rsidRPr="00420429">
        <w:rPr>
          <w:rFonts w:eastAsiaTheme="minorHAnsi"/>
          <w:lang w:eastAsia="en-US"/>
        </w:rPr>
        <w:t xml:space="preserve">  Zamawiający zastrzega sobie prawo do pobrania  kontrolnych próbek materiałów  </w:t>
      </w:r>
    </w:p>
    <w:p w14:paraId="523C68AA"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w celu   dokonania  we  własnym zakresie  badań laboratoryjnych umożliwiających  niezależną   ocenę jakościową  wbudowanych  materiałów</w:t>
      </w:r>
    </w:p>
    <w:p w14:paraId="728830B9" w14:textId="77777777" w:rsidR="00420429" w:rsidRPr="00420429" w:rsidRDefault="00420429" w:rsidP="00D97345">
      <w:pPr>
        <w:spacing w:line="276" w:lineRule="auto"/>
        <w:jc w:val="both"/>
        <w:rPr>
          <w:rFonts w:eastAsiaTheme="minorHAnsi"/>
          <w:lang w:eastAsia="en-US"/>
        </w:rPr>
      </w:pPr>
      <w:r w:rsidRPr="00747F3F">
        <w:rPr>
          <w:rFonts w:eastAsiaTheme="minorHAnsi"/>
          <w:b/>
          <w:lang w:eastAsia="en-US"/>
        </w:rPr>
        <w:t>5.30</w:t>
      </w:r>
      <w:r w:rsidRPr="00420429">
        <w:rPr>
          <w:rFonts w:eastAsiaTheme="minorHAnsi"/>
          <w:lang w:eastAsia="en-US"/>
        </w:rPr>
        <w:t xml:space="preserve">  W celu dokonania odbiorów częściowych lub poszczególnych elementów (elementów</w:t>
      </w:r>
    </w:p>
    <w:p w14:paraId="6DC229C8"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ulegających  zakryciu) które należy zgłosić  Zamawiającemu  do odbioru, Kierownik robót </w:t>
      </w:r>
    </w:p>
    <w:p w14:paraId="4CC9D22B"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powiadomi o tym zamiarze  Inspektora nadzoru na 3 dni  przed planowanym odbiorem</w:t>
      </w:r>
    </w:p>
    <w:p w14:paraId="7590A6D7" w14:textId="77777777" w:rsidR="00420429" w:rsidRPr="00420429" w:rsidRDefault="00420429" w:rsidP="00D97345">
      <w:pPr>
        <w:spacing w:line="276" w:lineRule="auto"/>
        <w:jc w:val="both"/>
        <w:rPr>
          <w:rFonts w:eastAsiaTheme="minorHAnsi"/>
          <w:lang w:eastAsia="en-US"/>
        </w:rPr>
      </w:pPr>
      <w:r w:rsidRPr="00747F3F">
        <w:rPr>
          <w:rFonts w:eastAsiaTheme="minorHAnsi"/>
          <w:b/>
          <w:lang w:eastAsia="en-US"/>
        </w:rPr>
        <w:t>5.31</w:t>
      </w:r>
      <w:r w:rsidRPr="00420429">
        <w:rPr>
          <w:rFonts w:eastAsiaTheme="minorHAnsi"/>
          <w:lang w:eastAsia="en-US"/>
        </w:rPr>
        <w:t xml:space="preserve">  Parametry techniczne  materiałów i wyrobów użytych do wykonania zamówienia ( </w:t>
      </w:r>
      <w:r w:rsidRPr="00420429">
        <w:rPr>
          <w:b/>
        </w:rPr>
        <w:t>z wyłączeniem kostki kamiennej której parametry zostały ściśle określone przez Pomorskiego Wojewódzkiego Konserwatora Zabytków)</w:t>
      </w:r>
      <w:r w:rsidRPr="00420429">
        <w:t xml:space="preserve"> </w:t>
      </w:r>
      <w:r w:rsidRPr="00420429">
        <w:rPr>
          <w:rFonts w:eastAsiaTheme="minorHAnsi"/>
          <w:lang w:eastAsia="en-US"/>
        </w:rPr>
        <w:t xml:space="preserve"> oraz urządzeń  nie mogą być  niższe  od przyjętych  w Projekcie  budowlanym</w:t>
      </w:r>
    </w:p>
    <w:p w14:paraId="495D8389" w14:textId="77777777" w:rsidR="00420429" w:rsidRPr="00420429" w:rsidRDefault="00420429" w:rsidP="00D97345">
      <w:pPr>
        <w:spacing w:line="276" w:lineRule="auto"/>
        <w:jc w:val="both"/>
        <w:rPr>
          <w:rFonts w:eastAsiaTheme="minorHAnsi"/>
          <w:lang w:eastAsia="en-US"/>
        </w:rPr>
      </w:pPr>
      <w:r w:rsidRPr="00747F3F">
        <w:rPr>
          <w:rFonts w:eastAsiaTheme="minorHAnsi"/>
          <w:b/>
          <w:lang w:eastAsia="en-US"/>
        </w:rPr>
        <w:t xml:space="preserve"> 5.32</w:t>
      </w:r>
      <w:r w:rsidRPr="00420429">
        <w:rPr>
          <w:rFonts w:eastAsiaTheme="minorHAnsi"/>
          <w:lang w:eastAsia="en-US"/>
        </w:rPr>
        <w:t xml:space="preserve">  Przed użyciem i wbudowaniem wyrobów i materiałów budowlanych  Wykonawca </w:t>
      </w:r>
    </w:p>
    <w:p w14:paraId="238BFB4F" w14:textId="77777777" w:rsidR="00420429" w:rsidRPr="00420429" w:rsidRDefault="00420429" w:rsidP="00D97345">
      <w:pPr>
        <w:spacing w:line="276" w:lineRule="auto"/>
        <w:jc w:val="both"/>
        <w:rPr>
          <w:rFonts w:eastAsiaTheme="minorHAnsi"/>
          <w:lang w:eastAsia="en-US"/>
        </w:rPr>
      </w:pPr>
      <w:r w:rsidRPr="00420429">
        <w:rPr>
          <w:rFonts w:eastAsiaTheme="minorHAnsi"/>
          <w:lang w:eastAsia="en-US"/>
        </w:rPr>
        <w:t xml:space="preserve">     zobowiązany jest do dostarczenia  dokumentów  potwierdzających , że wszelkie materiały </w:t>
      </w:r>
    </w:p>
    <w:p w14:paraId="4C34C5B0" w14:textId="77777777" w:rsidR="00420429" w:rsidRPr="00420429" w:rsidRDefault="00420429" w:rsidP="00072F26">
      <w:pPr>
        <w:spacing w:line="276" w:lineRule="auto"/>
        <w:jc w:val="both"/>
        <w:rPr>
          <w:rFonts w:eastAsiaTheme="minorHAnsi"/>
          <w:lang w:eastAsia="en-US"/>
        </w:rPr>
      </w:pPr>
      <w:r w:rsidRPr="00420429">
        <w:rPr>
          <w:rFonts w:eastAsiaTheme="minorHAnsi"/>
          <w:lang w:eastAsia="en-US"/>
        </w:rPr>
        <w:lastRenderedPageBreak/>
        <w:t xml:space="preserve">     i urządzenia  posiadają  wymagane prawem , aktualne świadectwa , deklaracje , </w:t>
      </w:r>
    </w:p>
    <w:p w14:paraId="1F90CF6D" w14:textId="77777777" w:rsidR="00420429" w:rsidRPr="00420429" w:rsidRDefault="00420429" w:rsidP="00072F26">
      <w:pPr>
        <w:spacing w:line="276" w:lineRule="auto"/>
        <w:jc w:val="both"/>
        <w:rPr>
          <w:rFonts w:eastAsiaTheme="minorHAnsi"/>
          <w:lang w:eastAsia="en-US"/>
        </w:rPr>
      </w:pPr>
      <w:r w:rsidRPr="00420429">
        <w:rPr>
          <w:rFonts w:eastAsiaTheme="minorHAnsi"/>
          <w:lang w:eastAsia="en-US"/>
        </w:rPr>
        <w:t xml:space="preserve">    certyfikaty, aprobaty, oceny  wydane  przez uprawnione  instytucje  dopuszczające do </w:t>
      </w:r>
    </w:p>
    <w:p w14:paraId="11723DF3" w14:textId="77777777" w:rsidR="00420429" w:rsidRPr="00420429" w:rsidRDefault="00420429" w:rsidP="00072F26">
      <w:pPr>
        <w:spacing w:line="276" w:lineRule="auto"/>
        <w:jc w:val="both"/>
        <w:rPr>
          <w:rFonts w:eastAsiaTheme="minorHAnsi"/>
          <w:lang w:eastAsia="en-US"/>
        </w:rPr>
      </w:pPr>
      <w:r w:rsidRPr="00420429">
        <w:rPr>
          <w:rFonts w:eastAsiaTheme="minorHAnsi"/>
          <w:lang w:eastAsia="en-US"/>
        </w:rPr>
        <w:t xml:space="preserve">    stosowania ich  przy realizacji  przedmiotu zamówienia</w:t>
      </w:r>
    </w:p>
    <w:p w14:paraId="66BF5357" w14:textId="77777777" w:rsidR="00420429" w:rsidRPr="00420429" w:rsidRDefault="00420429" w:rsidP="00072F26">
      <w:pPr>
        <w:spacing w:line="276" w:lineRule="auto"/>
        <w:jc w:val="both"/>
        <w:rPr>
          <w:rFonts w:eastAsiaTheme="minorHAnsi"/>
          <w:lang w:eastAsia="en-US"/>
        </w:rPr>
      </w:pPr>
      <w:r w:rsidRPr="00747F3F">
        <w:rPr>
          <w:rFonts w:eastAsiaTheme="minorHAnsi"/>
          <w:b/>
          <w:lang w:eastAsia="en-US"/>
        </w:rPr>
        <w:t>5.33</w:t>
      </w:r>
      <w:r w:rsidRPr="00420429">
        <w:rPr>
          <w:rFonts w:eastAsiaTheme="minorHAnsi"/>
          <w:lang w:eastAsia="en-US"/>
        </w:rPr>
        <w:t xml:space="preserve">  Wykonawca  zobowiązany jest  do montażu  tablicy informacyjnej   o wym. 1,5x1,0m </w:t>
      </w:r>
    </w:p>
    <w:p w14:paraId="54ED160F" w14:textId="77777777" w:rsidR="00420429" w:rsidRPr="00420429" w:rsidRDefault="00420429" w:rsidP="00072F26">
      <w:pPr>
        <w:spacing w:line="276" w:lineRule="auto"/>
        <w:jc w:val="both"/>
        <w:rPr>
          <w:rFonts w:eastAsiaTheme="minorHAnsi"/>
          <w:lang w:eastAsia="en-US"/>
        </w:rPr>
      </w:pPr>
      <w:r w:rsidRPr="00420429">
        <w:rPr>
          <w:rFonts w:eastAsiaTheme="minorHAnsi"/>
          <w:lang w:eastAsia="en-US"/>
        </w:rPr>
        <w:t xml:space="preserve">     i   oznakowania  miejsca prowadzenia robót bezpośrednio  po przekazaniu placu budowy.</w:t>
      </w:r>
    </w:p>
    <w:p w14:paraId="2674150B" w14:textId="77777777" w:rsidR="00420429" w:rsidRPr="00420429" w:rsidRDefault="00420429" w:rsidP="00072F26">
      <w:pPr>
        <w:spacing w:line="276" w:lineRule="auto"/>
        <w:jc w:val="both"/>
        <w:rPr>
          <w:rFonts w:eastAsiaTheme="minorHAnsi"/>
          <w:lang w:eastAsia="en-US"/>
        </w:rPr>
      </w:pPr>
      <w:r w:rsidRPr="00420429">
        <w:rPr>
          <w:rFonts w:eastAsiaTheme="minorHAnsi"/>
          <w:lang w:eastAsia="en-US"/>
        </w:rPr>
        <w:t xml:space="preserve">     Projekt graficzny  tablicy  dostarczony  zostanie  przez Zamawiającego  po podpisaniu</w:t>
      </w:r>
    </w:p>
    <w:p w14:paraId="4E58076F" w14:textId="77777777" w:rsidR="00420429" w:rsidRPr="00420429" w:rsidRDefault="00420429" w:rsidP="00072F26">
      <w:pPr>
        <w:spacing w:line="276" w:lineRule="auto"/>
        <w:jc w:val="both"/>
        <w:rPr>
          <w:rFonts w:eastAsiaTheme="minorHAnsi"/>
          <w:lang w:eastAsia="en-US"/>
        </w:rPr>
      </w:pPr>
      <w:r w:rsidRPr="00420429">
        <w:rPr>
          <w:rFonts w:eastAsiaTheme="minorHAnsi"/>
          <w:lang w:eastAsia="en-US"/>
        </w:rPr>
        <w:t xml:space="preserve">    umowy.</w:t>
      </w:r>
    </w:p>
    <w:p w14:paraId="0FB019F7" w14:textId="0BFAA5A3" w:rsidR="00420429" w:rsidRPr="00420429" w:rsidRDefault="00420429" w:rsidP="00072F26">
      <w:pPr>
        <w:spacing w:line="276" w:lineRule="auto"/>
        <w:jc w:val="both"/>
        <w:rPr>
          <w:rFonts w:eastAsiaTheme="minorHAnsi"/>
          <w:b/>
          <w:lang w:eastAsia="en-US"/>
        </w:rPr>
      </w:pPr>
      <w:r w:rsidRPr="00747F3F">
        <w:rPr>
          <w:rFonts w:eastAsiaTheme="minorHAnsi"/>
          <w:b/>
          <w:lang w:eastAsia="en-US"/>
        </w:rPr>
        <w:t>5.34</w:t>
      </w:r>
      <w:r w:rsidRPr="00420429">
        <w:rPr>
          <w:rFonts w:eastAsiaTheme="minorHAnsi"/>
          <w:lang w:eastAsia="en-US"/>
        </w:rPr>
        <w:t xml:space="preserve">  </w:t>
      </w:r>
      <w:r w:rsidRPr="00420429">
        <w:rPr>
          <w:rFonts w:eastAsiaTheme="minorHAnsi"/>
          <w:b/>
          <w:lang w:eastAsia="en-US"/>
        </w:rPr>
        <w:t>Przy realizacji   zadania  ( przy robotach  rozbiórkowych i montażowych) Wykonawca</w:t>
      </w:r>
      <w:r>
        <w:rPr>
          <w:rFonts w:eastAsiaTheme="minorHAnsi"/>
          <w:b/>
          <w:lang w:eastAsia="en-US"/>
        </w:rPr>
        <w:t xml:space="preserve"> </w:t>
      </w:r>
      <w:r w:rsidRPr="00420429">
        <w:rPr>
          <w:rFonts w:eastAsiaTheme="minorHAnsi"/>
          <w:b/>
          <w:lang w:eastAsia="en-US"/>
        </w:rPr>
        <w:t>będzie  zobowiązany do stosowania   sprzętu mechanicznego w tym samochodów wykorzystywanych do  realizacji  przedmiotowego zakresu robót o  masie całkowitej (łącznie z ładunkiem)  nie większej</w:t>
      </w:r>
      <w:r>
        <w:rPr>
          <w:rFonts w:eastAsiaTheme="minorHAnsi"/>
          <w:b/>
          <w:lang w:eastAsia="en-US"/>
        </w:rPr>
        <w:t xml:space="preserve"> </w:t>
      </w:r>
      <w:r w:rsidRPr="00420429">
        <w:rPr>
          <w:rFonts w:eastAsiaTheme="minorHAnsi"/>
          <w:b/>
          <w:lang w:eastAsia="en-US"/>
        </w:rPr>
        <w:t>niż 8 ton.</w:t>
      </w:r>
    </w:p>
    <w:p w14:paraId="71E0DB0A" w14:textId="39C76932" w:rsidR="00420429" w:rsidRPr="00420429" w:rsidRDefault="00420429" w:rsidP="00072F26">
      <w:pPr>
        <w:spacing w:line="276" w:lineRule="auto"/>
        <w:jc w:val="both"/>
        <w:rPr>
          <w:rFonts w:eastAsiaTheme="minorHAnsi"/>
          <w:b/>
          <w:lang w:eastAsia="en-US"/>
        </w:rPr>
      </w:pPr>
      <w:r w:rsidRPr="00747F3F">
        <w:rPr>
          <w:rFonts w:eastAsiaTheme="minorHAnsi"/>
          <w:b/>
          <w:lang w:eastAsia="en-US"/>
        </w:rPr>
        <w:t>5.35</w:t>
      </w:r>
      <w:r w:rsidRPr="00420429">
        <w:rPr>
          <w:rFonts w:eastAsiaTheme="minorHAnsi"/>
          <w:b/>
          <w:lang w:eastAsia="en-US"/>
        </w:rPr>
        <w:t xml:space="preserve">  Wykonawca jest zobowiązany  do zapewnienia  udziału archeologa spełniającego  wymagania art. 37e Ustawy o  Ochronie Zabytków  w toku realizacji robót  na okoliczność  ewentualnych odkryć, co do których  może zaistnieć przypuszczenie , że będą one zabytkami. Koszt  zapewnienia udziału archeologicznego obciąża Wykonawcę. Wykonawca będzie zobowiązany</w:t>
      </w:r>
      <w:r>
        <w:rPr>
          <w:rFonts w:eastAsiaTheme="minorHAnsi"/>
          <w:b/>
          <w:lang w:eastAsia="en-US"/>
        </w:rPr>
        <w:t xml:space="preserve"> </w:t>
      </w:r>
      <w:r w:rsidRPr="00420429">
        <w:rPr>
          <w:rFonts w:eastAsiaTheme="minorHAnsi"/>
          <w:b/>
          <w:lang w:eastAsia="en-US"/>
        </w:rPr>
        <w:t>do</w:t>
      </w:r>
      <w:r>
        <w:rPr>
          <w:rFonts w:eastAsiaTheme="minorHAnsi"/>
          <w:b/>
          <w:lang w:eastAsia="en-US"/>
        </w:rPr>
        <w:t xml:space="preserve"> </w:t>
      </w:r>
      <w:r w:rsidRPr="00420429">
        <w:rPr>
          <w:rFonts w:eastAsiaTheme="minorHAnsi"/>
          <w:b/>
          <w:lang w:eastAsia="en-US"/>
        </w:rPr>
        <w:t xml:space="preserve">przedstawienia Zamawiającemu  zawartej umowy  na pełnienie nadzoru  archeologicznego nie później  niż  w ciągu 7 dni  licząc od dnia   zawarcia umowy  ale nie później niż  przed dniem  rozpoczęcia  robót. </w:t>
      </w:r>
    </w:p>
    <w:p w14:paraId="5A400551" w14:textId="77777777" w:rsidR="00420429" w:rsidRPr="00420429" w:rsidRDefault="00420429" w:rsidP="00072F26">
      <w:pPr>
        <w:spacing w:line="276" w:lineRule="auto"/>
        <w:jc w:val="both"/>
        <w:rPr>
          <w:rFonts w:eastAsiaTheme="minorHAnsi"/>
          <w:lang w:eastAsia="en-US"/>
        </w:rPr>
      </w:pPr>
      <w:r w:rsidRPr="00420429">
        <w:rPr>
          <w:rFonts w:eastAsiaTheme="minorHAnsi"/>
          <w:b/>
          <w:lang w:eastAsia="en-US"/>
        </w:rPr>
        <w:t xml:space="preserve"> </w:t>
      </w:r>
      <w:r w:rsidRPr="00747F3F">
        <w:rPr>
          <w:rFonts w:eastAsiaTheme="minorHAnsi"/>
          <w:b/>
          <w:lang w:eastAsia="en-US"/>
        </w:rPr>
        <w:t>5.36</w:t>
      </w:r>
      <w:r w:rsidRPr="00420429">
        <w:rPr>
          <w:rFonts w:eastAsiaTheme="minorHAnsi"/>
          <w:lang w:eastAsia="en-US"/>
        </w:rPr>
        <w:t xml:space="preserve">  Zamawiający wymaga  aby rozpoczęcie realizacji  robót  nastąpiło  od  strony </w:t>
      </w:r>
    </w:p>
    <w:p w14:paraId="6518E9D6" w14:textId="77777777" w:rsidR="00420429" w:rsidRPr="00420429" w:rsidRDefault="00420429" w:rsidP="00072F26">
      <w:pPr>
        <w:spacing w:line="276" w:lineRule="auto"/>
        <w:jc w:val="both"/>
        <w:rPr>
          <w:rFonts w:eastAsiaTheme="minorHAnsi"/>
          <w:lang w:eastAsia="en-US"/>
        </w:rPr>
      </w:pPr>
      <w:r w:rsidRPr="00420429">
        <w:rPr>
          <w:rFonts w:eastAsiaTheme="minorHAnsi"/>
          <w:lang w:eastAsia="en-US"/>
        </w:rPr>
        <w:t xml:space="preserve">  Bramy Zielonej</w:t>
      </w:r>
    </w:p>
    <w:p w14:paraId="07CFA8C9" w14:textId="77777777" w:rsidR="00420429" w:rsidRPr="00420429" w:rsidRDefault="00420429" w:rsidP="00072F26">
      <w:pPr>
        <w:spacing w:line="276" w:lineRule="auto"/>
        <w:jc w:val="both"/>
        <w:rPr>
          <w:rFonts w:eastAsiaTheme="minorHAnsi"/>
          <w:b/>
          <w:lang w:eastAsia="en-US"/>
        </w:rPr>
      </w:pPr>
      <w:r w:rsidRPr="00747F3F">
        <w:rPr>
          <w:rFonts w:eastAsiaTheme="minorHAnsi"/>
          <w:b/>
          <w:lang w:eastAsia="en-US"/>
        </w:rPr>
        <w:t>5.37</w:t>
      </w:r>
      <w:r w:rsidRPr="00420429">
        <w:rPr>
          <w:rFonts w:eastAsiaTheme="minorHAnsi"/>
          <w:lang w:eastAsia="en-US"/>
        </w:rPr>
        <w:t xml:space="preserve">  </w:t>
      </w:r>
      <w:r w:rsidRPr="00420429">
        <w:rPr>
          <w:rFonts w:eastAsiaTheme="minorHAnsi"/>
          <w:b/>
          <w:lang w:eastAsia="en-US"/>
        </w:rPr>
        <w:t xml:space="preserve">Zamawiający  nie dopuszcza  uszkodzenia przy robotach rozbiórkowych nawierzchni (w tym  korytowaniu pod nową konstrukcję   nawierzchni)   historycznej nawierzchni z kostki  kamiennej  stanowiącej </w:t>
      </w:r>
      <w:proofErr w:type="spellStart"/>
      <w:r w:rsidRPr="00420429">
        <w:rPr>
          <w:rFonts w:eastAsiaTheme="minorHAnsi"/>
          <w:b/>
          <w:lang w:eastAsia="en-US"/>
        </w:rPr>
        <w:t>podbruk</w:t>
      </w:r>
      <w:proofErr w:type="spellEnd"/>
      <w:r w:rsidRPr="00420429">
        <w:rPr>
          <w:rFonts w:eastAsiaTheme="minorHAnsi"/>
          <w:b/>
          <w:lang w:eastAsia="en-US"/>
        </w:rPr>
        <w:t xml:space="preserve">  pod konstrukcją  istniejącej nawierzchni ul. Długi Targ.</w:t>
      </w:r>
    </w:p>
    <w:p w14:paraId="448AEC07" w14:textId="77777777" w:rsidR="00420429" w:rsidRPr="00420429" w:rsidRDefault="00420429" w:rsidP="00072F26">
      <w:pPr>
        <w:suppressAutoHyphens/>
        <w:overflowPunct w:val="0"/>
        <w:contextualSpacing/>
        <w:jc w:val="both"/>
        <w:textAlignment w:val="baseline"/>
        <w:rPr>
          <w:snapToGrid w:val="0"/>
          <w:lang w:eastAsia="en-US"/>
        </w:rPr>
      </w:pPr>
      <w:r w:rsidRPr="00747F3F">
        <w:rPr>
          <w:b/>
          <w:snapToGrid w:val="0"/>
          <w:lang w:eastAsia="ar-SA"/>
        </w:rPr>
        <w:t>5.38</w:t>
      </w:r>
      <w:r w:rsidRPr="00420429">
        <w:rPr>
          <w:snapToGrid w:val="0"/>
          <w:lang w:eastAsia="ar-SA"/>
        </w:rPr>
        <w:t xml:space="preserve"> W ramach zamówienia,  po wykonaniu robót budowlanych należy odtworzyć teren </w:t>
      </w:r>
      <w:r w:rsidRPr="00420429">
        <w:rPr>
          <w:snapToGrid w:val="0"/>
          <w:lang w:eastAsia="ar-SA"/>
        </w:rPr>
        <w:br/>
        <w:t>i wszystkie elementy które uległy  zniszczeniu w wyniku prowadzonych robót.</w:t>
      </w:r>
    </w:p>
    <w:p w14:paraId="208DAD8C" w14:textId="77777777" w:rsidR="00420429" w:rsidRPr="00420429" w:rsidRDefault="00420429" w:rsidP="00072F26">
      <w:pPr>
        <w:suppressAutoHyphens/>
        <w:overflowPunct w:val="0"/>
        <w:contextualSpacing/>
        <w:jc w:val="both"/>
        <w:textAlignment w:val="baseline"/>
        <w:rPr>
          <w:snapToGrid w:val="0"/>
          <w:lang w:eastAsia="en-US"/>
        </w:rPr>
      </w:pPr>
      <w:r w:rsidRPr="00747F3F">
        <w:rPr>
          <w:b/>
          <w:snapToGrid w:val="0"/>
          <w:lang w:eastAsia="en-US"/>
        </w:rPr>
        <w:t>5.39</w:t>
      </w:r>
      <w:r w:rsidRPr="00420429">
        <w:rPr>
          <w:snapToGrid w:val="0"/>
          <w:lang w:eastAsia="en-US"/>
        </w:rPr>
        <w:t xml:space="preserve"> Wykonawca jest zobowiązany zapewnić nadzór saperski dla realizacji zadania (jeśli będzie to wymagane). Koszty związane z przedmiotową obsługą Wykonawca uwzględni w kosztach ogólnych budowy.</w:t>
      </w:r>
    </w:p>
    <w:p w14:paraId="7647A800" w14:textId="77777777" w:rsidR="00420429" w:rsidRPr="00420429" w:rsidRDefault="00420429" w:rsidP="00072F26">
      <w:pPr>
        <w:tabs>
          <w:tab w:val="left" w:pos="709"/>
          <w:tab w:val="center" w:pos="4536"/>
          <w:tab w:val="right" w:pos="9072"/>
        </w:tabs>
        <w:suppressAutoHyphens/>
        <w:jc w:val="both"/>
        <w:rPr>
          <w:lang w:eastAsia="ar-SA"/>
        </w:rPr>
      </w:pPr>
      <w:r w:rsidRPr="00747F3F">
        <w:rPr>
          <w:b/>
          <w:lang w:eastAsia="ar-SA"/>
        </w:rPr>
        <w:t>5.40</w:t>
      </w:r>
      <w:r w:rsidRPr="00420429">
        <w:rPr>
          <w:lang w:eastAsia="ar-SA"/>
        </w:rPr>
        <w:t xml:space="preserve"> Wykonawca w ramach realizacji robót musi przewidzieć wymianę na nowe  elementy  urządzeń uzbrojenia podziemnego które  uległy uszkodzeniu w winy Wykonawcy </w:t>
      </w:r>
    </w:p>
    <w:p w14:paraId="36050787" w14:textId="77777777" w:rsidR="00420429" w:rsidRPr="00420429" w:rsidRDefault="00420429" w:rsidP="00072F26">
      <w:pPr>
        <w:tabs>
          <w:tab w:val="left" w:pos="709"/>
          <w:tab w:val="center" w:pos="4536"/>
          <w:tab w:val="right" w:pos="9072"/>
        </w:tabs>
        <w:suppressAutoHyphens/>
        <w:jc w:val="both"/>
        <w:rPr>
          <w:lang w:eastAsia="ar-SA"/>
        </w:rPr>
      </w:pPr>
      <w:r w:rsidRPr="00747F3F">
        <w:rPr>
          <w:b/>
          <w:lang w:eastAsia="ar-SA"/>
        </w:rPr>
        <w:t>5.41</w:t>
      </w:r>
      <w:r w:rsidRPr="00420429">
        <w:rPr>
          <w:lang w:eastAsia="ar-SA"/>
        </w:rPr>
        <w:t xml:space="preserve">  Nadzór autorski dla realizacji inwestycji zapewnia Zamawiający.</w:t>
      </w:r>
    </w:p>
    <w:p w14:paraId="79FEA5DF" w14:textId="77777777" w:rsidR="00420429" w:rsidRPr="00420429" w:rsidRDefault="00420429" w:rsidP="00072F26">
      <w:pPr>
        <w:tabs>
          <w:tab w:val="left" w:pos="709"/>
          <w:tab w:val="center" w:pos="4536"/>
          <w:tab w:val="right" w:pos="9072"/>
        </w:tabs>
        <w:suppressAutoHyphens/>
        <w:jc w:val="both"/>
        <w:rPr>
          <w:lang w:eastAsia="ar-SA"/>
        </w:rPr>
      </w:pPr>
      <w:r w:rsidRPr="00747F3F">
        <w:rPr>
          <w:b/>
          <w:lang w:eastAsia="ar-SA"/>
        </w:rPr>
        <w:t>5.42</w:t>
      </w:r>
      <w:r w:rsidRPr="00420429">
        <w:rPr>
          <w:lang w:eastAsia="ar-SA"/>
        </w:rPr>
        <w:t xml:space="preserve">  Wykonawca zapewni dla zrealizowania robót udział kierownika budowy</w:t>
      </w:r>
    </w:p>
    <w:p w14:paraId="392E686E" w14:textId="77777777" w:rsidR="00420429" w:rsidRPr="00420429" w:rsidRDefault="00420429" w:rsidP="00072F26">
      <w:pPr>
        <w:tabs>
          <w:tab w:val="left" w:pos="709"/>
          <w:tab w:val="center" w:pos="4536"/>
          <w:tab w:val="right" w:pos="9072"/>
        </w:tabs>
        <w:suppressAutoHyphens/>
        <w:jc w:val="both"/>
        <w:rPr>
          <w:lang w:eastAsia="ar-SA"/>
        </w:rPr>
      </w:pPr>
      <w:r w:rsidRPr="00420429">
        <w:rPr>
          <w:lang w:eastAsia="ar-SA"/>
        </w:rPr>
        <w:t xml:space="preserve">      z uprawnieniami budowlanymi uprawniającymi  do prowadzenia  robót drogowych.</w:t>
      </w:r>
    </w:p>
    <w:p w14:paraId="446906B9" w14:textId="23FE08A2" w:rsidR="00420429" w:rsidRPr="00420429" w:rsidRDefault="00420429" w:rsidP="00072F26">
      <w:pPr>
        <w:tabs>
          <w:tab w:val="left" w:pos="709"/>
          <w:tab w:val="center" w:pos="4536"/>
          <w:tab w:val="right" w:pos="9072"/>
        </w:tabs>
        <w:suppressAutoHyphens/>
        <w:jc w:val="both"/>
        <w:rPr>
          <w:lang w:eastAsia="ar-SA"/>
        </w:rPr>
      </w:pPr>
      <w:r w:rsidRPr="00747F3F">
        <w:rPr>
          <w:b/>
          <w:lang w:eastAsia="ar-SA"/>
        </w:rPr>
        <w:t xml:space="preserve"> 5.43</w:t>
      </w:r>
      <w:r w:rsidRPr="00420429">
        <w:rPr>
          <w:lang w:eastAsia="ar-SA"/>
        </w:rPr>
        <w:t xml:space="preserve">  Wykonawca będzie zobowiązany do prowadzenia rejestru robót  w formie</w:t>
      </w:r>
    </w:p>
    <w:p w14:paraId="0C33BAFB" w14:textId="77777777" w:rsidR="00420429" w:rsidRPr="00420429" w:rsidRDefault="00420429" w:rsidP="00072F26">
      <w:pPr>
        <w:tabs>
          <w:tab w:val="left" w:pos="709"/>
          <w:tab w:val="center" w:pos="4536"/>
          <w:tab w:val="right" w:pos="9072"/>
        </w:tabs>
        <w:suppressAutoHyphens/>
        <w:jc w:val="both"/>
        <w:rPr>
          <w:lang w:eastAsia="ar-SA"/>
        </w:rPr>
      </w:pPr>
      <w:r w:rsidRPr="00420429">
        <w:rPr>
          <w:lang w:eastAsia="ar-SA"/>
        </w:rPr>
        <w:t xml:space="preserve">       dziennika budowy</w:t>
      </w:r>
    </w:p>
    <w:p w14:paraId="3E4EE8D4" w14:textId="0E6147F0" w:rsidR="00DD11DE" w:rsidRPr="00420429" w:rsidRDefault="00420429" w:rsidP="00072F26">
      <w:pPr>
        <w:tabs>
          <w:tab w:val="left" w:pos="709"/>
          <w:tab w:val="center" w:pos="4536"/>
          <w:tab w:val="right" w:pos="9072"/>
        </w:tabs>
        <w:suppressAutoHyphens/>
        <w:jc w:val="both"/>
        <w:rPr>
          <w:lang w:eastAsia="ar-SA"/>
        </w:rPr>
      </w:pPr>
      <w:r w:rsidRPr="00420429">
        <w:rPr>
          <w:lang w:eastAsia="ar-SA"/>
        </w:rPr>
        <w:t xml:space="preserve">   </w:t>
      </w:r>
    </w:p>
    <w:sectPr w:rsidR="00DD11DE" w:rsidRPr="00420429" w:rsidSect="0014124A">
      <w:headerReference w:type="even" r:id="rId25"/>
      <w:headerReference w:type="default" r:id="rId26"/>
      <w:footerReference w:type="default" r:id="rId27"/>
      <w:footerReference w:type="first" r:id="rId28"/>
      <w:pgSz w:w="11906" w:h="16838"/>
      <w:pgMar w:top="993" w:right="849" w:bottom="1417"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A01265" w14:textId="77777777" w:rsidR="005748E9" w:rsidRDefault="005748E9" w:rsidP="00C140B5">
      <w:r>
        <w:separator/>
      </w:r>
    </w:p>
  </w:endnote>
  <w:endnote w:type="continuationSeparator" w:id="0">
    <w:p w14:paraId="2BD13F66" w14:textId="77777777" w:rsidR="005748E9" w:rsidRDefault="005748E9" w:rsidP="00C140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pen Sans">
    <w:panose1 w:val="020B0606030504020204"/>
    <w:charset w:val="EE"/>
    <w:family w:val="swiss"/>
    <w:pitch w:val="variable"/>
    <w:sig w:usb0="E00002EF" w:usb1="4000205B" w:usb2="00000028" w:usb3="00000000" w:csb0="0000019F" w:csb1="00000000"/>
  </w:font>
  <w:font w:name="Avenir Next Cyr Medium">
    <w:altName w:val="Calibri"/>
    <w:charset w:val="EE"/>
    <w:family w:val="swiss"/>
    <w:pitch w:val="variable"/>
    <w:sig w:usb0="0000020F" w:usb1="00000000" w:usb2="00000000" w:usb3="00000000" w:csb0="00000097"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EE"/>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AA28CD" w14:textId="77777777" w:rsidR="00EF0D85" w:rsidRDefault="00EF0D85">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3</w:t>
    </w:r>
    <w:r>
      <w:rPr>
        <w:rStyle w:val="Numerstrony"/>
      </w:rPr>
      <w:fldChar w:fldCharType="end"/>
    </w:r>
  </w:p>
  <w:p w14:paraId="07EC32F8" w14:textId="77777777" w:rsidR="00EF0D85" w:rsidRDefault="00EF0D85">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D05BB7" w14:textId="77777777" w:rsidR="00EF0D85" w:rsidRPr="006A5676" w:rsidRDefault="00EF0D85">
    <w:pPr>
      <w:pStyle w:val="Stopka"/>
      <w:framePr w:wrap="around" w:vAnchor="text" w:hAnchor="margin" w:xAlign="center" w:y="1"/>
      <w:rPr>
        <w:rStyle w:val="Numerstrony"/>
      </w:rPr>
    </w:pPr>
    <w:r w:rsidRPr="006A5676">
      <w:rPr>
        <w:rStyle w:val="Numerstrony"/>
      </w:rPr>
      <w:fldChar w:fldCharType="begin"/>
    </w:r>
    <w:r w:rsidRPr="006A5676">
      <w:rPr>
        <w:rStyle w:val="Numerstrony"/>
      </w:rPr>
      <w:instrText xml:space="preserve">PAGE  </w:instrText>
    </w:r>
    <w:r w:rsidRPr="006A5676">
      <w:rPr>
        <w:rStyle w:val="Numerstrony"/>
      </w:rPr>
      <w:fldChar w:fldCharType="separate"/>
    </w:r>
    <w:r>
      <w:rPr>
        <w:rStyle w:val="Numerstrony"/>
        <w:noProof/>
      </w:rPr>
      <w:t>10</w:t>
    </w:r>
    <w:r w:rsidRPr="006A5676">
      <w:rPr>
        <w:rStyle w:val="Numerstrony"/>
      </w:rPr>
      <w:fldChar w:fldCharType="end"/>
    </w:r>
  </w:p>
  <w:p w14:paraId="1F5B51E0" w14:textId="77777777" w:rsidR="00EF0D85" w:rsidRDefault="00EF0D85">
    <w:pPr>
      <w:pStyle w:val="Stopka"/>
      <w:framePr w:wrap="around" w:vAnchor="text" w:hAnchor="margin" w:xAlign="right" w:y="1"/>
      <w:ind w:right="360"/>
      <w:rPr>
        <w:rStyle w:val="Numerstrony"/>
      </w:rPr>
    </w:pPr>
  </w:p>
  <w:p w14:paraId="0D60C26A" w14:textId="77777777" w:rsidR="00EF0D85" w:rsidRDefault="00EF0D85">
    <w:pPr>
      <w:pStyle w:val="Tekstprzypisudolnego"/>
      <w:tabs>
        <w:tab w:val="center" w:pos="4513"/>
        <w:tab w:val="right" w:pos="9026"/>
      </w:tabs>
      <w:ind w:right="360"/>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eastAsiaTheme="majorEastAsia" w:hAnsi="Times New Roman"/>
        <w:sz w:val="20"/>
        <w:szCs w:val="20"/>
      </w:rPr>
      <w:id w:val="-1596932293"/>
      <w:docPartObj>
        <w:docPartGallery w:val="Page Numbers (Bottom of Page)"/>
        <w:docPartUnique/>
      </w:docPartObj>
    </w:sdtPr>
    <w:sdtEndPr/>
    <w:sdtContent>
      <w:p w14:paraId="2569746C" w14:textId="0998CCA1" w:rsidR="00EF0D85" w:rsidRPr="00B004F7" w:rsidRDefault="00EF0D85">
        <w:pPr>
          <w:pStyle w:val="Stopka"/>
          <w:jc w:val="right"/>
          <w:rPr>
            <w:rFonts w:ascii="Times New Roman" w:eastAsiaTheme="majorEastAsia" w:hAnsi="Times New Roman"/>
            <w:sz w:val="20"/>
            <w:szCs w:val="20"/>
          </w:rPr>
        </w:pPr>
        <w:r w:rsidRPr="00B004F7">
          <w:rPr>
            <w:rFonts w:ascii="Times New Roman" w:eastAsiaTheme="majorEastAsia" w:hAnsi="Times New Roman"/>
            <w:sz w:val="20"/>
            <w:szCs w:val="20"/>
          </w:rPr>
          <w:t xml:space="preserve">str. </w:t>
        </w:r>
        <w:r w:rsidRPr="00B004F7">
          <w:rPr>
            <w:rFonts w:ascii="Times New Roman" w:eastAsiaTheme="minorEastAsia" w:hAnsi="Times New Roman"/>
            <w:sz w:val="20"/>
            <w:szCs w:val="20"/>
          </w:rPr>
          <w:fldChar w:fldCharType="begin"/>
        </w:r>
        <w:r w:rsidRPr="00B004F7">
          <w:rPr>
            <w:rFonts w:ascii="Times New Roman" w:hAnsi="Times New Roman"/>
            <w:sz w:val="20"/>
            <w:szCs w:val="20"/>
          </w:rPr>
          <w:instrText>PAGE    \* MERGEFORMAT</w:instrText>
        </w:r>
        <w:r w:rsidRPr="00B004F7">
          <w:rPr>
            <w:rFonts w:ascii="Times New Roman" w:eastAsiaTheme="minorEastAsia" w:hAnsi="Times New Roman"/>
            <w:sz w:val="20"/>
            <w:szCs w:val="20"/>
          </w:rPr>
          <w:fldChar w:fldCharType="separate"/>
        </w:r>
        <w:r w:rsidRPr="00B004F7">
          <w:rPr>
            <w:rFonts w:ascii="Times New Roman" w:eastAsiaTheme="majorEastAsia" w:hAnsi="Times New Roman"/>
            <w:sz w:val="20"/>
            <w:szCs w:val="20"/>
          </w:rPr>
          <w:t>2</w:t>
        </w:r>
        <w:r w:rsidRPr="00B004F7">
          <w:rPr>
            <w:rFonts w:ascii="Times New Roman" w:eastAsiaTheme="majorEastAsia" w:hAnsi="Times New Roman"/>
            <w:sz w:val="20"/>
            <w:szCs w:val="20"/>
          </w:rPr>
          <w:fldChar w:fldCharType="end"/>
        </w:r>
      </w:p>
    </w:sdtContent>
  </w:sdt>
  <w:p w14:paraId="636B4601" w14:textId="77777777" w:rsidR="00EF0D85" w:rsidRDefault="00EF0D85">
    <w:pPr>
      <w:pStyle w:val="Stopk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D18B9B" w14:textId="77777777" w:rsidR="00EF0D85" w:rsidRDefault="00EF0D85">
    <w:pPr>
      <w:pStyle w:val="Stopka"/>
      <w:jc w:val="center"/>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F7EE95" w14:textId="77777777" w:rsidR="005748E9" w:rsidRDefault="005748E9" w:rsidP="00C140B5">
      <w:r>
        <w:separator/>
      </w:r>
    </w:p>
  </w:footnote>
  <w:footnote w:type="continuationSeparator" w:id="0">
    <w:p w14:paraId="70F59C85" w14:textId="77777777" w:rsidR="005748E9" w:rsidRDefault="005748E9" w:rsidP="00C140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80670F" w14:textId="77777777" w:rsidR="00EF0D85" w:rsidRDefault="00EF0D85">
    <w:pPr>
      <w:pStyle w:val="Nagwek"/>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3</w:t>
    </w:r>
    <w:r>
      <w:rPr>
        <w:rStyle w:val="Numerstrony"/>
      </w:rPr>
      <w:fldChar w:fldCharType="end"/>
    </w:r>
  </w:p>
  <w:p w14:paraId="20FEA290" w14:textId="77777777" w:rsidR="00EF0D85" w:rsidRDefault="00EF0D85">
    <w:pPr>
      <w:pStyle w:val="Nagwek"/>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ook w:val="04A0" w:firstRow="1" w:lastRow="0" w:firstColumn="1" w:lastColumn="0" w:noHBand="0" w:noVBand="1"/>
    </w:tblPr>
    <w:tblGrid>
      <w:gridCol w:w="4666"/>
      <w:gridCol w:w="4667"/>
    </w:tblGrid>
    <w:tr w:rsidR="00EF0D85" w:rsidRPr="00B315BB" w14:paraId="44EE2439" w14:textId="77777777" w:rsidTr="00420429">
      <w:tc>
        <w:tcPr>
          <w:tcW w:w="4770" w:type="dxa"/>
          <w:shd w:val="clear" w:color="auto" w:fill="auto"/>
        </w:tcPr>
        <w:p w14:paraId="607D8CDF" w14:textId="77777777" w:rsidR="00EF0D85" w:rsidRPr="00B315BB" w:rsidRDefault="00EF0D85" w:rsidP="00420429">
          <w:pPr>
            <w:pStyle w:val="Nagwek"/>
            <w:rPr>
              <w:rFonts w:ascii="Open Sans" w:hAnsi="Open Sans" w:cs="Open Sans"/>
              <w:sz w:val="18"/>
              <w:szCs w:val="18"/>
            </w:rPr>
          </w:pPr>
        </w:p>
      </w:tc>
      <w:tc>
        <w:tcPr>
          <w:tcW w:w="4771" w:type="dxa"/>
          <w:shd w:val="clear" w:color="auto" w:fill="auto"/>
        </w:tcPr>
        <w:p w14:paraId="4B9241AB" w14:textId="77777777" w:rsidR="00EF0D85" w:rsidRPr="00B315BB" w:rsidRDefault="00EF0D85" w:rsidP="00420429">
          <w:pPr>
            <w:pStyle w:val="Nagwek"/>
            <w:jc w:val="right"/>
            <w:rPr>
              <w:rFonts w:ascii="Open Sans" w:hAnsi="Open Sans" w:cs="Open Sans"/>
              <w:sz w:val="18"/>
              <w:szCs w:val="18"/>
            </w:rPr>
          </w:pPr>
        </w:p>
      </w:tc>
    </w:tr>
  </w:tbl>
  <w:p w14:paraId="7EF07625" w14:textId="77777777" w:rsidR="00EF0D85" w:rsidRPr="002B5307" w:rsidRDefault="00EF0D85" w:rsidP="00420429">
    <w:pPr>
      <w:tabs>
        <w:tab w:val="left" w:pos="1701"/>
      </w:tabs>
      <w:suppressAutoHyphens/>
      <w:spacing w:line="240" w:lineRule="atLeast"/>
      <w:jc w:val="right"/>
      <w:rPr>
        <w:rFonts w:ascii="Open Sans" w:hAnsi="Open Sans" w:cs="Open Sans"/>
        <w:bC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26EFAD" w14:textId="77777777" w:rsidR="00EF0D85" w:rsidRDefault="00EF0D85">
    <w:pPr>
      <w:pStyle w:val="Nagwek"/>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16C5A202" w14:textId="77777777" w:rsidR="00EF0D85" w:rsidRDefault="00EF0D85">
    <w:pPr>
      <w:pStyle w:val="Nagwek"/>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4911EE" w14:textId="77777777" w:rsidR="00EF0D85" w:rsidRDefault="00EF0D85">
    <w:pPr>
      <w:pStyle w:val="Nagwek"/>
      <w:framePr w:wrap="around" w:vAnchor="text" w:hAnchor="margin" w:xAlign="center" w:y="1"/>
      <w:rPr>
        <w:rStyle w:val="Numerstrony"/>
        <w:sz w:val="16"/>
      </w:rPr>
    </w:pPr>
  </w:p>
  <w:p w14:paraId="0241828C" w14:textId="77777777" w:rsidR="00EF0D85" w:rsidRDefault="00EF0D85">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A"/>
    <w:multiLevelType w:val="multilevel"/>
    <w:tmpl w:val="E06AFCC8"/>
    <w:name w:val="WW8Num10"/>
    <w:lvl w:ilvl="0">
      <w:start w:val="1"/>
      <w:numFmt w:val="decimal"/>
      <w:lvlText w:val="%1."/>
      <w:lvlJc w:val="left"/>
      <w:pPr>
        <w:tabs>
          <w:tab w:val="num" w:pos="720"/>
        </w:tabs>
        <w:ind w:left="720" w:hanging="360"/>
      </w:pPr>
      <w:rPr>
        <w:rFonts w:ascii="Times New Roman" w:eastAsia="Calibri" w:hAnsi="Times New Roman" w:cs="Times New Roman" w:hint="default"/>
        <w:color w:val="000000"/>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2B"/>
    <w:multiLevelType w:val="multilevel"/>
    <w:tmpl w:val="0F766402"/>
    <w:name w:val="WW8Num50"/>
    <w:lvl w:ilvl="0">
      <w:start w:val="2"/>
      <w:numFmt w:val="decimal"/>
      <w:lvlText w:val="%1."/>
      <w:lvlJc w:val="left"/>
      <w:pPr>
        <w:tabs>
          <w:tab w:val="num" w:pos="360"/>
        </w:tabs>
        <w:ind w:left="360" w:hanging="360"/>
      </w:pPr>
      <w:rPr>
        <w:rFonts w:ascii="Times New Roman" w:hAnsi="Times New Roman" w:cs="Times New Roman" w:hint="default"/>
        <w:b/>
        <w:sz w:val="24"/>
        <w:szCs w:val="24"/>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 w15:restartNumberingAfterBreak="0">
    <w:nsid w:val="01AD0211"/>
    <w:multiLevelType w:val="singleLevel"/>
    <w:tmpl w:val="C394A4A6"/>
    <w:lvl w:ilvl="0">
      <w:start w:val="1"/>
      <w:numFmt w:val="decimal"/>
      <w:lvlText w:val="%1)"/>
      <w:lvlJc w:val="left"/>
      <w:pPr>
        <w:tabs>
          <w:tab w:val="num" w:pos="360"/>
        </w:tabs>
        <w:ind w:left="360" w:hanging="360"/>
      </w:pPr>
    </w:lvl>
  </w:abstractNum>
  <w:abstractNum w:abstractNumId="3" w15:restartNumberingAfterBreak="0">
    <w:nsid w:val="03463752"/>
    <w:multiLevelType w:val="hybridMultilevel"/>
    <w:tmpl w:val="416E9EB6"/>
    <w:lvl w:ilvl="0" w:tplc="46D84B9A">
      <w:start w:val="1"/>
      <w:numFmt w:val="decimal"/>
      <w:lvlText w:val="%1."/>
      <w:lvlJc w:val="left"/>
      <w:pPr>
        <w:ind w:left="360" w:hanging="360"/>
      </w:pPr>
      <w:rPr>
        <w:color w:val="auto"/>
      </w:rPr>
    </w:lvl>
    <w:lvl w:ilvl="1" w:tplc="04150011">
      <w:start w:val="1"/>
      <w:numFmt w:val="decimal"/>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03B32A7C"/>
    <w:multiLevelType w:val="hybridMultilevel"/>
    <w:tmpl w:val="B20E5802"/>
    <w:lvl w:ilvl="0" w:tplc="B9A80E9A">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5BB78C0"/>
    <w:multiLevelType w:val="hybridMultilevel"/>
    <w:tmpl w:val="6AF2625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68953EB"/>
    <w:multiLevelType w:val="hybridMultilevel"/>
    <w:tmpl w:val="D0F256D2"/>
    <w:lvl w:ilvl="0" w:tplc="3F5AF4A8">
      <w:start w:val="2"/>
      <w:numFmt w:val="decimal"/>
      <w:lvlText w:val="%1."/>
      <w:lvlJc w:val="left"/>
      <w:pPr>
        <w:ind w:left="360" w:hanging="360"/>
      </w:pPr>
      <w:rPr>
        <w:rFonts w:ascii="Times New Roman" w:hAnsi="Times New Roman" w:cs="Times New Roman"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6C264BF"/>
    <w:multiLevelType w:val="hybridMultilevel"/>
    <w:tmpl w:val="619AEE0E"/>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8" w15:restartNumberingAfterBreak="0">
    <w:nsid w:val="08891B2A"/>
    <w:multiLevelType w:val="hybridMultilevel"/>
    <w:tmpl w:val="E9CA92A2"/>
    <w:lvl w:ilvl="0" w:tplc="04150005">
      <w:start w:val="1"/>
      <w:numFmt w:val="bullet"/>
      <w:lvlText w:val=""/>
      <w:lvlJc w:val="left"/>
      <w:pPr>
        <w:ind w:left="1440" w:hanging="360"/>
      </w:pPr>
      <w:rPr>
        <w:rFonts w:ascii="Wingdings" w:hAnsi="Wingdings" w:hint="default"/>
        <w:color w:val="auto"/>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15:restartNumberingAfterBreak="0">
    <w:nsid w:val="0B1D07F9"/>
    <w:multiLevelType w:val="hybridMultilevel"/>
    <w:tmpl w:val="DCD68602"/>
    <w:lvl w:ilvl="0" w:tplc="04150005">
      <w:start w:val="1"/>
      <w:numFmt w:val="bullet"/>
      <w:lvlText w:val=""/>
      <w:lvlJc w:val="left"/>
      <w:pPr>
        <w:tabs>
          <w:tab w:val="num" w:pos="1778"/>
        </w:tabs>
        <w:ind w:left="1778" w:hanging="360"/>
      </w:pPr>
      <w:rPr>
        <w:rFonts w:ascii="Wingdings" w:hAnsi="Wingdings" w:hint="default"/>
      </w:rPr>
    </w:lvl>
    <w:lvl w:ilvl="1" w:tplc="04150003">
      <w:start w:val="1"/>
      <w:numFmt w:val="bullet"/>
      <w:lvlText w:val="o"/>
      <w:lvlJc w:val="left"/>
      <w:pPr>
        <w:tabs>
          <w:tab w:val="num" w:pos="2498"/>
        </w:tabs>
        <w:ind w:left="2498" w:hanging="360"/>
      </w:pPr>
      <w:rPr>
        <w:rFonts w:ascii="Courier New" w:hAnsi="Courier New" w:cs="Courier New" w:hint="default"/>
      </w:rPr>
    </w:lvl>
    <w:lvl w:ilvl="2" w:tplc="04150005">
      <w:start w:val="1"/>
      <w:numFmt w:val="bullet"/>
      <w:lvlText w:val=""/>
      <w:lvlJc w:val="left"/>
      <w:pPr>
        <w:tabs>
          <w:tab w:val="num" w:pos="3218"/>
        </w:tabs>
        <w:ind w:left="3218" w:hanging="360"/>
      </w:pPr>
      <w:rPr>
        <w:rFonts w:ascii="Wingdings" w:hAnsi="Wingdings" w:hint="default"/>
      </w:rPr>
    </w:lvl>
    <w:lvl w:ilvl="3" w:tplc="04150001" w:tentative="1">
      <w:start w:val="1"/>
      <w:numFmt w:val="bullet"/>
      <w:lvlText w:val=""/>
      <w:lvlJc w:val="left"/>
      <w:pPr>
        <w:tabs>
          <w:tab w:val="num" w:pos="3938"/>
        </w:tabs>
        <w:ind w:left="3938" w:hanging="360"/>
      </w:pPr>
      <w:rPr>
        <w:rFonts w:ascii="Symbol" w:hAnsi="Symbol" w:hint="default"/>
      </w:rPr>
    </w:lvl>
    <w:lvl w:ilvl="4" w:tplc="04150003" w:tentative="1">
      <w:start w:val="1"/>
      <w:numFmt w:val="bullet"/>
      <w:lvlText w:val="o"/>
      <w:lvlJc w:val="left"/>
      <w:pPr>
        <w:tabs>
          <w:tab w:val="num" w:pos="4658"/>
        </w:tabs>
        <w:ind w:left="4658" w:hanging="360"/>
      </w:pPr>
      <w:rPr>
        <w:rFonts w:ascii="Courier New" w:hAnsi="Courier New" w:cs="Courier New" w:hint="default"/>
      </w:rPr>
    </w:lvl>
    <w:lvl w:ilvl="5" w:tplc="04150005" w:tentative="1">
      <w:start w:val="1"/>
      <w:numFmt w:val="bullet"/>
      <w:lvlText w:val=""/>
      <w:lvlJc w:val="left"/>
      <w:pPr>
        <w:tabs>
          <w:tab w:val="num" w:pos="5378"/>
        </w:tabs>
        <w:ind w:left="5378" w:hanging="360"/>
      </w:pPr>
      <w:rPr>
        <w:rFonts w:ascii="Wingdings" w:hAnsi="Wingdings" w:hint="default"/>
      </w:rPr>
    </w:lvl>
    <w:lvl w:ilvl="6" w:tplc="04150001" w:tentative="1">
      <w:start w:val="1"/>
      <w:numFmt w:val="bullet"/>
      <w:lvlText w:val=""/>
      <w:lvlJc w:val="left"/>
      <w:pPr>
        <w:tabs>
          <w:tab w:val="num" w:pos="6098"/>
        </w:tabs>
        <w:ind w:left="6098" w:hanging="360"/>
      </w:pPr>
      <w:rPr>
        <w:rFonts w:ascii="Symbol" w:hAnsi="Symbol" w:hint="default"/>
      </w:rPr>
    </w:lvl>
    <w:lvl w:ilvl="7" w:tplc="04150003" w:tentative="1">
      <w:start w:val="1"/>
      <w:numFmt w:val="bullet"/>
      <w:lvlText w:val="o"/>
      <w:lvlJc w:val="left"/>
      <w:pPr>
        <w:tabs>
          <w:tab w:val="num" w:pos="6818"/>
        </w:tabs>
        <w:ind w:left="6818" w:hanging="360"/>
      </w:pPr>
      <w:rPr>
        <w:rFonts w:ascii="Courier New" w:hAnsi="Courier New" w:cs="Courier New" w:hint="default"/>
      </w:rPr>
    </w:lvl>
    <w:lvl w:ilvl="8" w:tplc="04150005" w:tentative="1">
      <w:start w:val="1"/>
      <w:numFmt w:val="bullet"/>
      <w:lvlText w:val=""/>
      <w:lvlJc w:val="left"/>
      <w:pPr>
        <w:tabs>
          <w:tab w:val="num" w:pos="7538"/>
        </w:tabs>
        <w:ind w:left="7538" w:hanging="360"/>
      </w:pPr>
      <w:rPr>
        <w:rFonts w:ascii="Wingdings" w:hAnsi="Wingdings" w:hint="default"/>
      </w:rPr>
    </w:lvl>
  </w:abstractNum>
  <w:abstractNum w:abstractNumId="10" w15:restartNumberingAfterBreak="0">
    <w:nsid w:val="0B601D09"/>
    <w:multiLevelType w:val="hybridMultilevel"/>
    <w:tmpl w:val="143C932C"/>
    <w:lvl w:ilvl="0" w:tplc="04150011">
      <w:start w:val="1"/>
      <w:numFmt w:val="decimal"/>
      <w:lvlText w:val="%1)"/>
      <w:lvlJc w:val="left"/>
      <w:pPr>
        <w:ind w:left="1003" w:hanging="360"/>
      </w:p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11" w15:restartNumberingAfterBreak="0">
    <w:nsid w:val="0B683E2B"/>
    <w:multiLevelType w:val="hybridMultilevel"/>
    <w:tmpl w:val="66F689B6"/>
    <w:lvl w:ilvl="0" w:tplc="B6A8B97A">
      <w:start w:val="3"/>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0B79629E"/>
    <w:multiLevelType w:val="hybridMultilevel"/>
    <w:tmpl w:val="46548E1E"/>
    <w:lvl w:ilvl="0" w:tplc="C0AAADBA">
      <w:start w:val="1"/>
      <w:numFmt w:val="bullet"/>
      <w:lvlText w:val=""/>
      <w:lvlJc w:val="left"/>
      <w:pPr>
        <w:ind w:left="717" w:hanging="360"/>
      </w:pPr>
      <w:rPr>
        <w:rFonts w:ascii="Symbol" w:hAnsi="Symbol" w:hint="default"/>
      </w:rPr>
    </w:lvl>
    <w:lvl w:ilvl="1" w:tplc="04150019" w:tentative="1">
      <w:start w:val="1"/>
      <w:numFmt w:val="lowerLetter"/>
      <w:lvlText w:val="%2."/>
      <w:lvlJc w:val="left"/>
      <w:pPr>
        <w:ind w:left="1437" w:hanging="360"/>
      </w:pPr>
    </w:lvl>
    <w:lvl w:ilvl="2" w:tplc="0415001B" w:tentative="1">
      <w:start w:val="1"/>
      <w:numFmt w:val="lowerRoman"/>
      <w:lvlText w:val="%3."/>
      <w:lvlJc w:val="right"/>
      <w:pPr>
        <w:ind w:left="2157" w:hanging="180"/>
      </w:pPr>
    </w:lvl>
    <w:lvl w:ilvl="3" w:tplc="0415000F" w:tentative="1">
      <w:start w:val="1"/>
      <w:numFmt w:val="decimal"/>
      <w:lvlText w:val="%4."/>
      <w:lvlJc w:val="left"/>
      <w:pPr>
        <w:ind w:left="2877" w:hanging="360"/>
      </w:pPr>
    </w:lvl>
    <w:lvl w:ilvl="4" w:tplc="04150019" w:tentative="1">
      <w:start w:val="1"/>
      <w:numFmt w:val="lowerLetter"/>
      <w:lvlText w:val="%5."/>
      <w:lvlJc w:val="left"/>
      <w:pPr>
        <w:ind w:left="3597" w:hanging="360"/>
      </w:pPr>
    </w:lvl>
    <w:lvl w:ilvl="5" w:tplc="0415001B" w:tentative="1">
      <w:start w:val="1"/>
      <w:numFmt w:val="lowerRoman"/>
      <w:lvlText w:val="%6."/>
      <w:lvlJc w:val="right"/>
      <w:pPr>
        <w:ind w:left="4317" w:hanging="180"/>
      </w:pPr>
    </w:lvl>
    <w:lvl w:ilvl="6" w:tplc="0415000F" w:tentative="1">
      <w:start w:val="1"/>
      <w:numFmt w:val="decimal"/>
      <w:lvlText w:val="%7."/>
      <w:lvlJc w:val="left"/>
      <w:pPr>
        <w:ind w:left="5037" w:hanging="360"/>
      </w:pPr>
    </w:lvl>
    <w:lvl w:ilvl="7" w:tplc="04150019" w:tentative="1">
      <w:start w:val="1"/>
      <w:numFmt w:val="lowerLetter"/>
      <w:lvlText w:val="%8."/>
      <w:lvlJc w:val="left"/>
      <w:pPr>
        <w:ind w:left="5757" w:hanging="360"/>
      </w:pPr>
    </w:lvl>
    <w:lvl w:ilvl="8" w:tplc="0415001B" w:tentative="1">
      <w:start w:val="1"/>
      <w:numFmt w:val="lowerRoman"/>
      <w:lvlText w:val="%9."/>
      <w:lvlJc w:val="right"/>
      <w:pPr>
        <w:ind w:left="6477" w:hanging="180"/>
      </w:pPr>
    </w:lvl>
  </w:abstractNum>
  <w:abstractNum w:abstractNumId="13" w15:restartNumberingAfterBreak="0">
    <w:nsid w:val="0CCD48DB"/>
    <w:multiLevelType w:val="multilevel"/>
    <w:tmpl w:val="5A7EF954"/>
    <w:lvl w:ilvl="0">
      <w:start w:val="10"/>
      <w:numFmt w:val="decimal"/>
      <w:lvlText w:val="%1)"/>
      <w:lvlJc w:val="left"/>
      <w:pPr>
        <w:ind w:left="1077" w:hanging="360"/>
      </w:pPr>
      <w:rPr>
        <w:rFonts w:cs="Times New Roman" w:hint="default"/>
      </w:rPr>
    </w:lvl>
    <w:lvl w:ilvl="1">
      <w:start w:val="2"/>
      <w:numFmt w:val="decimal"/>
      <w:lvlText w:val="%2)"/>
      <w:lvlJc w:val="left"/>
      <w:pPr>
        <w:tabs>
          <w:tab w:val="num" w:pos="1797"/>
        </w:tabs>
        <w:ind w:left="1797" w:hanging="360"/>
      </w:pPr>
      <w:rPr>
        <w:rFonts w:ascii="Open Sans" w:eastAsia="Times New Roman" w:hAnsi="Open Sans" w:cs="Times New Roman" w:hint="default"/>
      </w:rPr>
    </w:lvl>
    <w:lvl w:ilvl="2">
      <w:start w:val="2"/>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3237"/>
        </w:tabs>
        <w:ind w:left="3237" w:hanging="360"/>
      </w:pPr>
      <w:rPr>
        <w:rFonts w:ascii="Times New Roman" w:eastAsia="Times New Roman" w:hAnsi="Times New Roman" w:cs="Times New Roman" w:hint="default"/>
      </w:rPr>
    </w:lvl>
    <w:lvl w:ilvl="4">
      <w:start w:val="1"/>
      <w:numFmt w:val="lowerLetter"/>
      <w:lvlText w:val="%5."/>
      <w:lvlJc w:val="left"/>
      <w:pPr>
        <w:ind w:left="3957" w:hanging="360"/>
      </w:pPr>
      <w:rPr>
        <w:rFonts w:cs="Times New Roman" w:hint="default"/>
      </w:rPr>
    </w:lvl>
    <w:lvl w:ilvl="5">
      <w:start w:val="1"/>
      <w:numFmt w:val="lowerRoman"/>
      <w:lvlText w:val="%6."/>
      <w:lvlJc w:val="right"/>
      <w:pPr>
        <w:ind w:left="4677" w:hanging="180"/>
      </w:pPr>
      <w:rPr>
        <w:rFonts w:cs="Times New Roman" w:hint="default"/>
      </w:rPr>
    </w:lvl>
    <w:lvl w:ilvl="6">
      <w:start w:val="1"/>
      <w:numFmt w:val="decimal"/>
      <w:lvlText w:val="%7."/>
      <w:lvlJc w:val="left"/>
      <w:pPr>
        <w:ind w:left="5397" w:hanging="360"/>
      </w:pPr>
      <w:rPr>
        <w:rFonts w:cs="Times New Roman" w:hint="default"/>
      </w:rPr>
    </w:lvl>
    <w:lvl w:ilvl="7">
      <w:start w:val="1"/>
      <w:numFmt w:val="lowerLetter"/>
      <w:lvlText w:val="%8."/>
      <w:lvlJc w:val="left"/>
      <w:pPr>
        <w:ind w:left="6117" w:hanging="360"/>
      </w:pPr>
      <w:rPr>
        <w:rFonts w:cs="Times New Roman" w:hint="default"/>
      </w:rPr>
    </w:lvl>
    <w:lvl w:ilvl="8">
      <w:start w:val="1"/>
      <w:numFmt w:val="lowerRoman"/>
      <w:lvlText w:val="%9."/>
      <w:lvlJc w:val="right"/>
      <w:pPr>
        <w:ind w:left="6837" w:hanging="180"/>
      </w:pPr>
      <w:rPr>
        <w:rFonts w:cs="Times New Roman" w:hint="default"/>
      </w:rPr>
    </w:lvl>
  </w:abstractNum>
  <w:abstractNum w:abstractNumId="14" w15:restartNumberingAfterBreak="0">
    <w:nsid w:val="0CFC5FC4"/>
    <w:multiLevelType w:val="multilevel"/>
    <w:tmpl w:val="4C7A6144"/>
    <w:styleLink w:val="WWOutlineListStyle19"/>
    <w:lvl w:ilvl="0">
      <w:start w:val="1"/>
      <w:numFmt w:val="decimal"/>
      <w:lvlText w:val="%1."/>
      <w:lvlJc w:val="left"/>
      <w:pPr>
        <w:ind w:left="360" w:hanging="360"/>
      </w:pPr>
      <w:rPr>
        <w:rFonts w:cs="Times New Roman"/>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5" w15:restartNumberingAfterBreak="0">
    <w:nsid w:val="0E4C30BA"/>
    <w:multiLevelType w:val="hybridMultilevel"/>
    <w:tmpl w:val="F2F8AD5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0EA80760"/>
    <w:multiLevelType w:val="multilevel"/>
    <w:tmpl w:val="6D245D12"/>
    <w:lvl w:ilvl="0">
      <w:start w:val="1"/>
      <w:numFmt w:val="decimal"/>
      <w:lvlText w:val="%1."/>
      <w:lvlJc w:val="left"/>
      <w:pPr>
        <w:tabs>
          <w:tab w:val="num" w:pos="720"/>
        </w:tabs>
        <w:ind w:left="720" w:hanging="360"/>
      </w:pPr>
      <w:rPr>
        <w:rFonts w:cs="Times New Roman"/>
        <w:b w:val="0"/>
      </w:rPr>
    </w:lvl>
    <w:lvl w:ilvl="1">
      <w:start w:val="1"/>
      <w:numFmt w:val="decimal"/>
      <w:isLgl/>
      <w:lvlText w:val="%1.%2."/>
      <w:lvlJc w:val="left"/>
      <w:pPr>
        <w:tabs>
          <w:tab w:val="num" w:pos="1080"/>
        </w:tabs>
        <w:ind w:left="1080" w:hanging="720"/>
      </w:pPr>
      <w:rPr>
        <w:rFonts w:cs="Times New Roman"/>
        <w:b w:val="0"/>
        <w:i w:val="0"/>
      </w:rPr>
    </w:lvl>
    <w:lvl w:ilvl="2">
      <w:start w:val="1"/>
      <w:numFmt w:val="decimal"/>
      <w:isLgl/>
      <w:lvlText w:val="%1.%2.%3."/>
      <w:lvlJc w:val="left"/>
      <w:pPr>
        <w:tabs>
          <w:tab w:val="num" w:pos="1080"/>
        </w:tabs>
        <w:ind w:left="1080" w:hanging="720"/>
      </w:pPr>
      <w:rPr>
        <w:rFonts w:cs="Times New Roman"/>
        <w:b w:val="0"/>
        <w:i w:val="0"/>
      </w:rPr>
    </w:lvl>
    <w:lvl w:ilvl="3">
      <w:start w:val="1"/>
      <w:numFmt w:val="decimal"/>
      <w:isLgl/>
      <w:lvlText w:val="%1.%2.%3.%4."/>
      <w:lvlJc w:val="left"/>
      <w:pPr>
        <w:tabs>
          <w:tab w:val="num" w:pos="1440"/>
        </w:tabs>
        <w:ind w:left="1440" w:hanging="1080"/>
      </w:pPr>
      <w:rPr>
        <w:rFonts w:cs="Times New Roman"/>
        <w:b w:val="0"/>
        <w:i w:val="0"/>
      </w:rPr>
    </w:lvl>
    <w:lvl w:ilvl="4">
      <w:start w:val="1"/>
      <w:numFmt w:val="decimal"/>
      <w:isLgl/>
      <w:lvlText w:val="%1.%2.%3.%4.%5."/>
      <w:lvlJc w:val="left"/>
      <w:pPr>
        <w:tabs>
          <w:tab w:val="num" w:pos="1440"/>
        </w:tabs>
        <w:ind w:left="1440" w:hanging="1080"/>
      </w:pPr>
      <w:rPr>
        <w:rFonts w:cs="Times New Roman"/>
        <w:b w:val="0"/>
        <w:i w:val="0"/>
      </w:rPr>
    </w:lvl>
    <w:lvl w:ilvl="5">
      <w:start w:val="1"/>
      <w:numFmt w:val="decimal"/>
      <w:isLgl/>
      <w:lvlText w:val="%1.%2.%3.%4.%5.%6."/>
      <w:lvlJc w:val="left"/>
      <w:pPr>
        <w:tabs>
          <w:tab w:val="num" w:pos="1800"/>
        </w:tabs>
        <w:ind w:left="1800" w:hanging="1440"/>
      </w:pPr>
      <w:rPr>
        <w:rFonts w:cs="Times New Roman"/>
        <w:b w:val="0"/>
        <w:i w:val="0"/>
      </w:rPr>
    </w:lvl>
    <w:lvl w:ilvl="6">
      <w:start w:val="1"/>
      <w:numFmt w:val="decimal"/>
      <w:isLgl/>
      <w:lvlText w:val="%1.%2.%3.%4.%5.%6.%7."/>
      <w:lvlJc w:val="left"/>
      <w:pPr>
        <w:tabs>
          <w:tab w:val="num" w:pos="1800"/>
        </w:tabs>
        <w:ind w:left="1800" w:hanging="1440"/>
      </w:pPr>
      <w:rPr>
        <w:rFonts w:cs="Times New Roman"/>
        <w:b w:val="0"/>
        <w:i w:val="0"/>
      </w:rPr>
    </w:lvl>
    <w:lvl w:ilvl="7">
      <w:start w:val="1"/>
      <w:numFmt w:val="decimal"/>
      <w:isLgl/>
      <w:lvlText w:val="%1.%2.%3.%4.%5.%6.%7.%8."/>
      <w:lvlJc w:val="left"/>
      <w:pPr>
        <w:tabs>
          <w:tab w:val="num" w:pos="2160"/>
        </w:tabs>
        <w:ind w:left="2160" w:hanging="1800"/>
      </w:pPr>
      <w:rPr>
        <w:rFonts w:cs="Times New Roman"/>
        <w:b w:val="0"/>
        <w:i w:val="0"/>
      </w:rPr>
    </w:lvl>
    <w:lvl w:ilvl="8">
      <w:start w:val="1"/>
      <w:numFmt w:val="decimal"/>
      <w:isLgl/>
      <w:lvlText w:val="%1.%2.%3.%4.%5.%6.%7.%8.%9."/>
      <w:lvlJc w:val="left"/>
      <w:pPr>
        <w:tabs>
          <w:tab w:val="num" w:pos="2520"/>
        </w:tabs>
        <w:ind w:left="2520" w:hanging="2160"/>
      </w:pPr>
      <w:rPr>
        <w:rFonts w:cs="Times New Roman"/>
        <w:b w:val="0"/>
        <w:i w:val="0"/>
      </w:rPr>
    </w:lvl>
  </w:abstractNum>
  <w:abstractNum w:abstractNumId="17" w15:restartNumberingAfterBreak="0">
    <w:nsid w:val="0EDC3387"/>
    <w:multiLevelType w:val="hybridMultilevel"/>
    <w:tmpl w:val="1AA0CCBA"/>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8" w15:restartNumberingAfterBreak="0">
    <w:nsid w:val="0FED3203"/>
    <w:multiLevelType w:val="hybridMultilevel"/>
    <w:tmpl w:val="0D944E9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14F9552B"/>
    <w:multiLevelType w:val="hybridMultilevel"/>
    <w:tmpl w:val="63AAEBE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15:restartNumberingAfterBreak="0">
    <w:nsid w:val="153C5E19"/>
    <w:multiLevelType w:val="hybridMultilevel"/>
    <w:tmpl w:val="4312759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18496959"/>
    <w:multiLevelType w:val="hybridMultilevel"/>
    <w:tmpl w:val="885A87E8"/>
    <w:lvl w:ilvl="0" w:tplc="A7E4707E">
      <w:start w:val="1"/>
      <w:numFmt w:val="decimal"/>
      <w:lvlText w:val="%1."/>
      <w:lvlJc w:val="left"/>
      <w:pPr>
        <w:tabs>
          <w:tab w:val="num" w:pos="360"/>
        </w:tabs>
        <w:ind w:left="360" w:hanging="360"/>
      </w:pPr>
      <w:rPr>
        <w:rFonts w:cs="Times New Roman"/>
        <w:b/>
      </w:rPr>
    </w:lvl>
    <w:lvl w:ilvl="1" w:tplc="320A107E">
      <w:start w:val="1"/>
      <w:numFmt w:val="bullet"/>
      <w:lvlText w:val=""/>
      <w:lvlJc w:val="left"/>
      <w:pPr>
        <w:tabs>
          <w:tab w:val="num" w:pos="680"/>
        </w:tabs>
        <w:ind w:left="680" w:hanging="283"/>
      </w:pPr>
      <w:rPr>
        <w:rFonts w:ascii="Symbol" w:hAnsi="Symbol" w:hint="default"/>
      </w:rPr>
    </w:lvl>
    <w:lvl w:ilvl="2" w:tplc="ABA8E316">
      <w:start w:val="1"/>
      <w:numFmt w:val="lowerLetter"/>
      <w:lvlText w:val="%3)"/>
      <w:lvlJc w:val="left"/>
      <w:pPr>
        <w:tabs>
          <w:tab w:val="num" w:pos="1980"/>
        </w:tabs>
        <w:ind w:left="1980" w:hanging="360"/>
      </w:pPr>
      <w:rPr>
        <w:rFonts w:cs="Times New Roman" w:hint="default"/>
        <w:color w:val="auto"/>
      </w:rPr>
    </w:lvl>
    <w:lvl w:ilvl="3" w:tplc="14C29626">
      <w:start w:val="1"/>
      <w:numFmt w:val="upperLetter"/>
      <w:lvlText w:val="%4)"/>
      <w:lvlJc w:val="left"/>
      <w:pPr>
        <w:ind w:left="2520" w:hanging="360"/>
      </w:pPr>
      <w:rPr>
        <w:rFonts w:cs="Times New Roman" w:hint="default"/>
      </w:rPr>
    </w:lvl>
    <w:lvl w:ilvl="4" w:tplc="3850D54E">
      <w:start w:val="1"/>
      <w:numFmt w:val="decimal"/>
      <w:lvlText w:val="%5)"/>
      <w:lvlJc w:val="left"/>
      <w:pPr>
        <w:ind w:left="644" w:hanging="360"/>
      </w:pPr>
      <w:rPr>
        <w:rFonts w:cs="Times New Roman" w:hint="default"/>
        <w:b/>
      </w:rPr>
    </w:lvl>
    <w:lvl w:ilvl="5" w:tplc="F66AFB14">
      <w:start w:val="8"/>
      <w:numFmt w:val="decimal"/>
      <w:lvlText w:val="%6"/>
      <w:lvlJc w:val="left"/>
      <w:pPr>
        <w:ind w:left="4140" w:hanging="360"/>
      </w:pPr>
      <w:rPr>
        <w:rFonts w:hint="default"/>
      </w:rPr>
    </w:lvl>
    <w:lvl w:ilvl="6" w:tplc="576C1BEC">
      <w:start w:val="1"/>
      <w:numFmt w:val="upperRoman"/>
      <w:lvlText w:val="%7."/>
      <w:lvlJc w:val="left"/>
      <w:pPr>
        <w:ind w:left="5040" w:hanging="720"/>
      </w:pPr>
      <w:rPr>
        <w:rFonts w:hint="default"/>
        <w:b/>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abstractNum w:abstractNumId="22" w15:restartNumberingAfterBreak="0">
    <w:nsid w:val="1AE02B61"/>
    <w:multiLevelType w:val="hybridMultilevel"/>
    <w:tmpl w:val="C9DEF876"/>
    <w:lvl w:ilvl="0" w:tplc="04150011">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3" w15:restartNumberingAfterBreak="0">
    <w:nsid w:val="1B705988"/>
    <w:multiLevelType w:val="hybridMultilevel"/>
    <w:tmpl w:val="175CA7E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1BCC251A"/>
    <w:multiLevelType w:val="multilevel"/>
    <w:tmpl w:val="A14A3FC2"/>
    <w:lvl w:ilvl="0">
      <w:start w:val="1"/>
      <w:numFmt w:val="decimal"/>
      <w:lvlText w:val="%1)"/>
      <w:lvlJc w:val="left"/>
      <w:pPr>
        <w:ind w:left="1077" w:hanging="360"/>
      </w:pPr>
      <w:rPr>
        <w:rFonts w:cs="Times New Roman"/>
      </w:rPr>
    </w:lvl>
    <w:lvl w:ilvl="1">
      <w:start w:val="1"/>
      <w:numFmt w:val="decimal"/>
      <w:lvlText w:val="%2)"/>
      <w:lvlJc w:val="left"/>
      <w:pPr>
        <w:tabs>
          <w:tab w:val="num" w:pos="1797"/>
        </w:tabs>
        <w:ind w:left="1797" w:hanging="360"/>
      </w:pPr>
      <w:rPr>
        <w:rFonts w:ascii="Open Sans" w:eastAsia="Times New Roman" w:hAnsi="Open San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3237"/>
        </w:tabs>
        <w:ind w:left="3237" w:hanging="360"/>
      </w:pPr>
      <w:rPr>
        <w:rFonts w:ascii="Open Sans" w:eastAsia="Times New Roman" w:hAnsi="Open Sans" w:cs="Open Sans" w:hint="default"/>
      </w:rPr>
    </w:lvl>
    <w:lvl w:ilvl="4" w:tentative="1">
      <w:start w:val="1"/>
      <w:numFmt w:val="lowerLetter"/>
      <w:lvlText w:val="%5."/>
      <w:lvlJc w:val="left"/>
      <w:pPr>
        <w:ind w:left="3957" w:hanging="360"/>
      </w:pPr>
      <w:rPr>
        <w:rFonts w:cs="Times New Roman"/>
      </w:rPr>
    </w:lvl>
    <w:lvl w:ilvl="5" w:tentative="1">
      <w:start w:val="1"/>
      <w:numFmt w:val="lowerRoman"/>
      <w:lvlText w:val="%6."/>
      <w:lvlJc w:val="right"/>
      <w:pPr>
        <w:ind w:left="4677" w:hanging="180"/>
      </w:pPr>
      <w:rPr>
        <w:rFonts w:cs="Times New Roman"/>
      </w:rPr>
    </w:lvl>
    <w:lvl w:ilvl="6" w:tentative="1">
      <w:start w:val="1"/>
      <w:numFmt w:val="decimal"/>
      <w:lvlText w:val="%7."/>
      <w:lvlJc w:val="left"/>
      <w:pPr>
        <w:ind w:left="5397" w:hanging="360"/>
      </w:pPr>
      <w:rPr>
        <w:rFonts w:cs="Times New Roman"/>
      </w:rPr>
    </w:lvl>
    <w:lvl w:ilvl="7" w:tentative="1">
      <w:start w:val="1"/>
      <w:numFmt w:val="lowerLetter"/>
      <w:lvlText w:val="%8."/>
      <w:lvlJc w:val="left"/>
      <w:pPr>
        <w:ind w:left="6117" w:hanging="360"/>
      </w:pPr>
      <w:rPr>
        <w:rFonts w:cs="Times New Roman"/>
      </w:rPr>
    </w:lvl>
    <w:lvl w:ilvl="8" w:tentative="1">
      <w:start w:val="1"/>
      <w:numFmt w:val="lowerRoman"/>
      <w:lvlText w:val="%9."/>
      <w:lvlJc w:val="right"/>
      <w:pPr>
        <w:ind w:left="6837" w:hanging="180"/>
      </w:pPr>
      <w:rPr>
        <w:rFonts w:cs="Times New Roman"/>
      </w:rPr>
    </w:lvl>
  </w:abstractNum>
  <w:abstractNum w:abstractNumId="25" w15:restartNumberingAfterBreak="0">
    <w:nsid w:val="24F042B3"/>
    <w:multiLevelType w:val="hybridMultilevel"/>
    <w:tmpl w:val="6DBEA446"/>
    <w:lvl w:ilvl="0" w:tplc="843429EA">
      <w:start w:val="1"/>
      <w:numFmt w:val="decimal"/>
      <w:lvlText w:val="%1)"/>
      <w:lvlJc w:val="left"/>
      <w:pPr>
        <w:ind w:left="720" w:hanging="360"/>
      </w:pPr>
      <w:rPr>
        <w:rFonts w:ascii="Avenir Next Cyr Medium" w:hAnsi="Avenir Next Cyr Medium" w:cs="Times New Roman" w:hint="default"/>
        <w:b w:val="0"/>
        <w:bCs w:val="0"/>
        <w:i w:val="0"/>
        <w:iCs w:val="0"/>
        <w:color w:val="auto"/>
        <w:spacing w:val="0"/>
        <w:w w:val="100"/>
        <w:kern w:val="20"/>
        <w:position w:val="0"/>
        <w:sz w:val="22"/>
        <w:szCs w:val="24"/>
      </w:rPr>
    </w:lvl>
    <w:lvl w:ilvl="1" w:tplc="B2749612">
      <w:start w:val="1"/>
      <w:numFmt w:val="decimal"/>
      <w:lvlText w:val="%2)"/>
      <w:lvlJc w:val="left"/>
      <w:pPr>
        <w:ind w:left="1440" w:hanging="360"/>
      </w:pPr>
      <w:rPr>
        <w:rFonts w:ascii="Times New Roman" w:hAnsi="Times New Roman" w:cs="Times New Roman" w:hint="default"/>
        <w:b w:val="0"/>
        <w:bCs w:val="0"/>
        <w:i w:val="0"/>
        <w:iCs w:val="0"/>
        <w:color w:val="auto"/>
        <w:spacing w:val="0"/>
        <w:w w:val="100"/>
        <w:kern w:val="20"/>
        <w:position w:val="0"/>
        <w:sz w:val="24"/>
        <w:szCs w:val="24"/>
      </w:rPr>
    </w:lvl>
    <w:lvl w:ilvl="2" w:tplc="1856FD90">
      <w:start w:val="1"/>
      <w:numFmt w:val="lowerLetter"/>
      <w:lvlText w:val="%3)"/>
      <w:lvlJc w:val="right"/>
      <w:pPr>
        <w:ind w:left="2160" w:hanging="180"/>
      </w:pPr>
      <w:rPr>
        <w:rFonts w:ascii="Tahoma" w:eastAsia="Calibri" w:hAnsi="Tahoma" w:cs="Tahoma"/>
      </w:r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5295F39"/>
    <w:multiLevelType w:val="multilevel"/>
    <w:tmpl w:val="146601E0"/>
    <w:lvl w:ilvl="0">
      <w:start w:val="1"/>
      <w:numFmt w:val="decimal"/>
      <w:lvlText w:val="%1."/>
      <w:lvlJc w:val="left"/>
      <w:pPr>
        <w:tabs>
          <w:tab w:val="num" w:pos="502"/>
        </w:tabs>
        <w:ind w:left="502" w:hanging="360"/>
      </w:pPr>
      <w:rPr>
        <w:rFonts w:ascii="Times New Roman" w:hAnsi="Times New Roman" w:cs="Times New Roman" w:hint="default"/>
        <w:sz w:val="24"/>
        <w:szCs w:val="24"/>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27" w15:restartNumberingAfterBreak="0">
    <w:nsid w:val="26DD37B8"/>
    <w:multiLevelType w:val="hybridMultilevel"/>
    <w:tmpl w:val="21FACD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2E070F32"/>
    <w:multiLevelType w:val="hybridMultilevel"/>
    <w:tmpl w:val="8F60CFF4"/>
    <w:lvl w:ilvl="0" w:tplc="0415000F">
      <w:start w:val="1"/>
      <w:numFmt w:val="decimal"/>
      <w:lvlText w:val="%1."/>
      <w:lvlJc w:val="lef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9" w15:restartNumberingAfterBreak="0">
    <w:nsid w:val="2E0956AF"/>
    <w:multiLevelType w:val="multilevel"/>
    <w:tmpl w:val="85BE4942"/>
    <w:lvl w:ilvl="0">
      <w:start w:val="1"/>
      <w:numFmt w:val="decimal"/>
      <w:lvlText w:val="%1."/>
      <w:lvlJc w:val="left"/>
      <w:pPr>
        <w:ind w:left="720" w:hanging="360"/>
      </w:pPr>
      <w:rPr>
        <w:sz w:val="22"/>
        <w:szCs w:val="22"/>
      </w:rPr>
    </w:lvl>
    <w:lvl w:ilvl="1">
      <w:start w:val="1"/>
      <w:numFmt w:val="decimal"/>
      <w:isLgl/>
      <w:lvlText w:val="%1.%2."/>
      <w:lvlJc w:val="left"/>
      <w:pPr>
        <w:ind w:left="840" w:hanging="360"/>
      </w:pPr>
      <w:rPr>
        <w:rFonts w:hint="default"/>
      </w:rPr>
    </w:lvl>
    <w:lvl w:ilvl="2">
      <w:start w:val="1"/>
      <w:numFmt w:val="upperLetter"/>
      <w:isLgl/>
      <w:lvlText w:val="%1.%2.%3."/>
      <w:lvlJc w:val="left"/>
      <w:pPr>
        <w:ind w:left="132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920" w:hanging="1080"/>
      </w:pPr>
      <w:rPr>
        <w:rFonts w:hint="default"/>
      </w:rPr>
    </w:lvl>
    <w:lvl w:ilvl="5">
      <w:start w:val="1"/>
      <w:numFmt w:val="decimal"/>
      <w:isLgl/>
      <w:lvlText w:val="%1.%2.%3.%4.%5.%6."/>
      <w:lvlJc w:val="left"/>
      <w:pPr>
        <w:ind w:left="204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640" w:hanging="1440"/>
      </w:pPr>
      <w:rPr>
        <w:rFonts w:hint="default"/>
      </w:rPr>
    </w:lvl>
    <w:lvl w:ilvl="8">
      <w:start w:val="1"/>
      <w:numFmt w:val="decimal"/>
      <w:isLgl/>
      <w:lvlText w:val="%1.%2.%3.%4.%5.%6.%7.%8.%9."/>
      <w:lvlJc w:val="left"/>
      <w:pPr>
        <w:ind w:left="3120" w:hanging="1800"/>
      </w:pPr>
      <w:rPr>
        <w:rFonts w:hint="default"/>
      </w:rPr>
    </w:lvl>
  </w:abstractNum>
  <w:abstractNum w:abstractNumId="30" w15:restartNumberingAfterBreak="0">
    <w:nsid w:val="2EED7BD7"/>
    <w:multiLevelType w:val="hybridMultilevel"/>
    <w:tmpl w:val="E7DA2E88"/>
    <w:lvl w:ilvl="0" w:tplc="0415000F">
      <w:start w:val="1"/>
      <w:numFmt w:val="decimal"/>
      <w:lvlText w:val="%1."/>
      <w:lvlJc w:val="left"/>
      <w:pPr>
        <w:ind w:left="720" w:hanging="360"/>
      </w:pPr>
    </w:lvl>
    <w:lvl w:ilvl="1" w:tplc="7298CFE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2692D2A"/>
    <w:multiLevelType w:val="hybridMultilevel"/>
    <w:tmpl w:val="A914EF1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32884533"/>
    <w:multiLevelType w:val="hybridMultilevel"/>
    <w:tmpl w:val="FB38333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36D716B1"/>
    <w:multiLevelType w:val="hybridMultilevel"/>
    <w:tmpl w:val="97783EB6"/>
    <w:lvl w:ilvl="0" w:tplc="0415000F">
      <w:start w:val="1"/>
      <w:numFmt w:val="decimal"/>
      <w:lvlText w:val="%1."/>
      <w:lvlJc w:val="left"/>
      <w:pPr>
        <w:ind w:left="774" w:hanging="360"/>
      </w:pPr>
    </w:lvl>
    <w:lvl w:ilvl="1" w:tplc="04150019" w:tentative="1">
      <w:start w:val="1"/>
      <w:numFmt w:val="lowerLetter"/>
      <w:lvlText w:val="%2."/>
      <w:lvlJc w:val="left"/>
      <w:pPr>
        <w:ind w:left="1494" w:hanging="360"/>
      </w:pPr>
    </w:lvl>
    <w:lvl w:ilvl="2" w:tplc="0415001B" w:tentative="1">
      <w:start w:val="1"/>
      <w:numFmt w:val="lowerRoman"/>
      <w:lvlText w:val="%3."/>
      <w:lvlJc w:val="right"/>
      <w:pPr>
        <w:ind w:left="2214" w:hanging="180"/>
      </w:pPr>
    </w:lvl>
    <w:lvl w:ilvl="3" w:tplc="0415000F" w:tentative="1">
      <w:start w:val="1"/>
      <w:numFmt w:val="decimal"/>
      <w:lvlText w:val="%4."/>
      <w:lvlJc w:val="left"/>
      <w:pPr>
        <w:ind w:left="2934" w:hanging="360"/>
      </w:pPr>
    </w:lvl>
    <w:lvl w:ilvl="4" w:tplc="04150019" w:tentative="1">
      <w:start w:val="1"/>
      <w:numFmt w:val="lowerLetter"/>
      <w:lvlText w:val="%5."/>
      <w:lvlJc w:val="left"/>
      <w:pPr>
        <w:ind w:left="3654" w:hanging="360"/>
      </w:pPr>
    </w:lvl>
    <w:lvl w:ilvl="5" w:tplc="0415001B" w:tentative="1">
      <w:start w:val="1"/>
      <w:numFmt w:val="lowerRoman"/>
      <w:lvlText w:val="%6."/>
      <w:lvlJc w:val="right"/>
      <w:pPr>
        <w:ind w:left="4374" w:hanging="180"/>
      </w:pPr>
    </w:lvl>
    <w:lvl w:ilvl="6" w:tplc="0415000F" w:tentative="1">
      <w:start w:val="1"/>
      <w:numFmt w:val="decimal"/>
      <w:lvlText w:val="%7."/>
      <w:lvlJc w:val="left"/>
      <w:pPr>
        <w:ind w:left="5094" w:hanging="360"/>
      </w:pPr>
    </w:lvl>
    <w:lvl w:ilvl="7" w:tplc="04150019" w:tentative="1">
      <w:start w:val="1"/>
      <w:numFmt w:val="lowerLetter"/>
      <w:lvlText w:val="%8."/>
      <w:lvlJc w:val="left"/>
      <w:pPr>
        <w:ind w:left="5814" w:hanging="360"/>
      </w:pPr>
    </w:lvl>
    <w:lvl w:ilvl="8" w:tplc="0415001B" w:tentative="1">
      <w:start w:val="1"/>
      <w:numFmt w:val="lowerRoman"/>
      <w:lvlText w:val="%9."/>
      <w:lvlJc w:val="right"/>
      <w:pPr>
        <w:ind w:left="6534" w:hanging="180"/>
      </w:pPr>
    </w:lvl>
  </w:abstractNum>
  <w:abstractNum w:abstractNumId="34" w15:restartNumberingAfterBreak="0">
    <w:nsid w:val="38AA069A"/>
    <w:multiLevelType w:val="hybridMultilevel"/>
    <w:tmpl w:val="CFAA5BC2"/>
    <w:lvl w:ilvl="0" w:tplc="B33EFC7A">
      <w:start w:val="1"/>
      <w:numFmt w:val="decimal"/>
      <w:lvlText w:val="%1)"/>
      <w:lvlJc w:val="left"/>
      <w:pPr>
        <w:ind w:left="720" w:hanging="360"/>
      </w:pPr>
      <w:rPr>
        <w:rFonts w:ascii="Arial" w:hAnsi="Arial" w:hint="default"/>
        <w:b/>
        <w:bCs/>
        <w:i w:val="0"/>
        <w:color w:val="2F5496" w:themeColor="accent1" w:themeShade="BF"/>
        <w:sz w:val="22"/>
        <w:szCs w:val="18"/>
      </w:rPr>
    </w:lvl>
    <w:lvl w:ilvl="1" w:tplc="4D5AD49E">
      <w:start w:val="1"/>
      <w:numFmt w:val="decimal"/>
      <w:lvlText w:val="%2)"/>
      <w:lvlJc w:val="left"/>
      <w:pPr>
        <w:ind w:left="1440" w:hanging="360"/>
      </w:pPr>
      <w:rPr>
        <w:rFonts w:ascii="Arial" w:hAnsi="Arial" w:hint="default"/>
        <w:b w:val="0"/>
        <w:i w:val="0"/>
        <w:color w:val="FF0000"/>
        <w:sz w:val="20"/>
        <w:szCs w:val="18"/>
      </w:rPr>
    </w:lvl>
    <w:lvl w:ilvl="2" w:tplc="E33625A6">
      <w:start w:val="1"/>
      <w:numFmt w:val="lowerLetter"/>
      <w:lvlText w:val="%3)"/>
      <w:lvlJc w:val="left"/>
      <w:pPr>
        <w:ind w:left="2340" w:hanging="360"/>
      </w:pPr>
      <w:rPr>
        <w:rFonts w:hint="default"/>
      </w:rPr>
    </w:lvl>
    <w:lvl w:ilvl="3" w:tplc="A44EC06C">
      <w:start w:val="1"/>
      <w:numFmt w:val="decimal"/>
      <w:lvlText w:val="%4."/>
      <w:lvlJc w:val="left"/>
      <w:pPr>
        <w:ind w:left="2880" w:hanging="360"/>
      </w:pPr>
      <w:rPr>
        <w:rFonts w:hint="default"/>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8D619BD"/>
    <w:multiLevelType w:val="hybridMultilevel"/>
    <w:tmpl w:val="1FB6092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22954E0"/>
    <w:multiLevelType w:val="hybridMultilevel"/>
    <w:tmpl w:val="022A735C"/>
    <w:lvl w:ilvl="0" w:tplc="D3C23120">
      <w:start w:val="1"/>
      <w:numFmt w:val="lowerLetter"/>
      <w:lvlText w:val="%1)"/>
      <w:lvlJc w:val="left"/>
      <w:pPr>
        <w:ind w:left="1062" w:hanging="495"/>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37" w15:restartNumberingAfterBreak="0">
    <w:nsid w:val="44320385"/>
    <w:multiLevelType w:val="hybridMultilevel"/>
    <w:tmpl w:val="A7B690C4"/>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8" w15:restartNumberingAfterBreak="0">
    <w:nsid w:val="473C7A13"/>
    <w:multiLevelType w:val="hybridMultilevel"/>
    <w:tmpl w:val="EE3617CE"/>
    <w:lvl w:ilvl="0" w:tplc="96B29F8E">
      <w:start w:val="9"/>
      <w:numFmt w:val="decimal"/>
      <w:lvlText w:val="%1."/>
      <w:lvlJc w:val="left"/>
      <w:pPr>
        <w:tabs>
          <w:tab w:val="num" w:pos="360"/>
        </w:tabs>
        <w:ind w:left="360" w:hanging="360"/>
      </w:pPr>
      <w:rPr>
        <w:rFonts w:ascii="Times New Roman" w:hAnsi="Times New Roman" w:cs="Times New Roman"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4A2F4041"/>
    <w:multiLevelType w:val="hybridMultilevel"/>
    <w:tmpl w:val="A09AAFB2"/>
    <w:lvl w:ilvl="0" w:tplc="9D9E3856">
      <w:start w:val="2"/>
      <w:numFmt w:val="decimal"/>
      <w:lvlText w:val="%1."/>
      <w:lvlJc w:val="left"/>
      <w:pPr>
        <w:ind w:left="1004"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4AA86505"/>
    <w:multiLevelType w:val="multilevel"/>
    <w:tmpl w:val="3C9ECA3A"/>
    <w:lvl w:ilvl="0">
      <w:start w:val="1"/>
      <w:numFmt w:val="lowerLetter"/>
      <w:lvlText w:val="%1)"/>
      <w:lvlJc w:val="left"/>
      <w:pPr>
        <w:ind w:left="1080" w:hanging="360"/>
      </w:pPr>
      <w:rPr>
        <w:rFonts w:ascii="Times New Roman" w:eastAsia="Times New Roman" w:hAnsi="Times New Roman" w:cs="Times New Roman"/>
      </w:rPr>
    </w:lvl>
    <w:lvl w:ilvl="1">
      <w:start w:val="1"/>
      <w:numFmt w:val="lowerLetter"/>
      <w:lvlText w:val="%2)"/>
      <w:lvlJc w:val="left"/>
      <w:pPr>
        <w:tabs>
          <w:tab w:val="num" w:pos="1800"/>
        </w:tabs>
        <w:ind w:left="1800" w:hanging="360"/>
      </w:pPr>
      <w:rPr>
        <w:rFonts w:ascii="Times New Roman" w:eastAsia="Times New Roman" w:hAnsi="Times New Roman" w:cs="Times New Roman"/>
      </w:rPr>
    </w:lvl>
    <w:lvl w:ilvl="2">
      <w:start w:val="1"/>
      <w:numFmt w:val="decimal"/>
      <w:lvlText w:val="%3)"/>
      <w:lvlJc w:val="left"/>
      <w:pPr>
        <w:tabs>
          <w:tab w:val="num" w:pos="2625"/>
        </w:tabs>
        <w:ind w:left="2625" w:hanging="465"/>
      </w:pPr>
      <w:rPr>
        <w:rFonts w:cs="Times New Roman" w:hint="default"/>
      </w:rPr>
    </w:lvl>
    <w:lvl w:ilvl="3">
      <w:start w:val="1"/>
      <w:numFmt w:val="decimal"/>
      <w:lvlText w:val="%4."/>
      <w:lvlJc w:val="left"/>
      <w:pPr>
        <w:tabs>
          <w:tab w:val="num" w:pos="3330"/>
        </w:tabs>
        <w:ind w:left="3330" w:hanging="450"/>
      </w:pPr>
      <w:rPr>
        <w:rFonts w:cs="Times New Roman" w:hint="default"/>
      </w:rPr>
    </w:lvl>
    <w:lvl w:ilvl="4" w:tentative="1">
      <w:start w:val="1"/>
      <w:numFmt w:val="bullet"/>
      <w:lvlText w:val="o"/>
      <w:lvlJc w:val="left"/>
      <w:pPr>
        <w:ind w:left="3960" w:hanging="360"/>
      </w:pPr>
      <w:rPr>
        <w:rFonts w:ascii="Courier New" w:hAnsi="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hint="default"/>
      </w:rPr>
    </w:lvl>
    <w:lvl w:ilvl="8" w:tentative="1">
      <w:start w:val="1"/>
      <w:numFmt w:val="bullet"/>
      <w:lvlText w:val=""/>
      <w:lvlJc w:val="left"/>
      <w:pPr>
        <w:ind w:left="6840" w:hanging="360"/>
      </w:pPr>
      <w:rPr>
        <w:rFonts w:ascii="Wingdings" w:hAnsi="Wingdings" w:hint="default"/>
      </w:rPr>
    </w:lvl>
  </w:abstractNum>
  <w:abstractNum w:abstractNumId="41" w15:restartNumberingAfterBreak="0">
    <w:nsid w:val="4B257D94"/>
    <w:multiLevelType w:val="hybridMultilevel"/>
    <w:tmpl w:val="EAC4076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4DB72F2B"/>
    <w:multiLevelType w:val="hybridMultilevel"/>
    <w:tmpl w:val="EEE802B8"/>
    <w:lvl w:ilvl="0" w:tplc="A6744200">
      <w:start w:val="1"/>
      <w:numFmt w:val="decimal"/>
      <w:lvlText w:val="%1."/>
      <w:lvlJc w:val="left"/>
      <w:pPr>
        <w:ind w:left="360" w:hanging="360"/>
      </w:pPr>
      <w:rPr>
        <w:rFonts w:cs="Times New Roman"/>
        <w:b w:val="0"/>
        <w:color w:val="auto"/>
        <w:sz w:val="24"/>
        <w:szCs w:val="24"/>
      </w:rPr>
    </w:lvl>
    <w:lvl w:ilvl="1" w:tplc="DAFA5628">
      <w:start w:val="1"/>
      <w:numFmt w:val="lowerLetter"/>
      <w:lvlText w:val="%2)"/>
      <w:lvlJc w:val="left"/>
      <w:pPr>
        <w:ind w:left="2160" w:hanging="360"/>
      </w:pPr>
      <w:rPr>
        <w:rFonts w:hint="default"/>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43" w15:restartNumberingAfterBreak="0">
    <w:nsid w:val="4E136A57"/>
    <w:multiLevelType w:val="hybridMultilevel"/>
    <w:tmpl w:val="ACB2DA84"/>
    <w:lvl w:ilvl="0" w:tplc="7674C3FA">
      <w:start w:val="3"/>
      <w:numFmt w:val="decimal"/>
      <w:lvlText w:val="%1."/>
      <w:lvlJc w:val="left"/>
      <w:pPr>
        <w:tabs>
          <w:tab w:val="num" w:pos="360"/>
        </w:tabs>
        <w:ind w:left="360" w:hanging="360"/>
      </w:pPr>
      <w:rPr>
        <w:rFonts w:ascii="Times New Roman" w:hAnsi="Times New Roman" w:cs="Times New Roman"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4E600D38"/>
    <w:multiLevelType w:val="hybridMultilevel"/>
    <w:tmpl w:val="59A444D2"/>
    <w:styleLink w:val="WWNum121"/>
    <w:lvl w:ilvl="0" w:tplc="A07E8D60">
      <w:start w:val="10"/>
      <w:numFmt w:val="upperRoman"/>
      <w:lvlText w:val="%1."/>
      <w:lvlJc w:val="left"/>
      <w:pPr>
        <w:tabs>
          <w:tab w:val="num" w:pos="397"/>
        </w:tabs>
        <w:ind w:left="397" w:hanging="397"/>
      </w:pPr>
      <w:rPr>
        <w:rFonts w:cs="Times New Roman" w:hint="default"/>
        <w:b/>
        <w:sz w:val="24"/>
        <w:szCs w:val="24"/>
      </w:rPr>
    </w:lvl>
    <w:lvl w:ilvl="1" w:tplc="27EAAB18">
      <w:start w:val="10"/>
      <w:numFmt w:val="decimal"/>
      <w:lvlText w:val="%2."/>
      <w:lvlJc w:val="left"/>
      <w:pPr>
        <w:tabs>
          <w:tab w:val="num" w:pos="-602"/>
        </w:tabs>
        <w:ind w:left="-602" w:hanging="360"/>
      </w:pPr>
      <w:rPr>
        <w:rFonts w:cs="Times New Roman" w:hint="default"/>
        <w:b/>
      </w:rPr>
    </w:lvl>
    <w:lvl w:ilvl="2" w:tplc="F4029A60">
      <w:start w:val="1"/>
      <w:numFmt w:val="decimal"/>
      <w:lvlText w:val="%3)"/>
      <w:lvlJc w:val="left"/>
      <w:pPr>
        <w:ind w:left="643" w:hanging="705"/>
      </w:pPr>
      <w:rPr>
        <w:rFonts w:cs="Times New Roman" w:hint="default"/>
      </w:rPr>
    </w:lvl>
    <w:lvl w:ilvl="3" w:tplc="EC6ED232">
      <w:start w:val="1"/>
      <w:numFmt w:val="decimal"/>
      <w:lvlText w:val="%4."/>
      <w:lvlJc w:val="left"/>
      <w:pPr>
        <w:tabs>
          <w:tab w:val="num" w:pos="838"/>
        </w:tabs>
        <w:ind w:left="838" w:hanging="360"/>
      </w:pPr>
      <w:rPr>
        <w:rFonts w:cs="Times New Roman"/>
        <w:b/>
        <w:sz w:val="24"/>
        <w:szCs w:val="24"/>
      </w:rPr>
    </w:lvl>
    <w:lvl w:ilvl="4" w:tplc="BF84D1CA">
      <w:start w:val="1"/>
      <w:numFmt w:val="upperLetter"/>
      <w:lvlText w:val="%5."/>
      <w:lvlJc w:val="left"/>
      <w:pPr>
        <w:tabs>
          <w:tab w:val="num" w:pos="1558"/>
        </w:tabs>
        <w:ind w:left="1558" w:hanging="360"/>
      </w:pPr>
      <w:rPr>
        <w:rFonts w:cs="Times New Roman" w:hint="default"/>
        <w:b/>
        <w:sz w:val="24"/>
        <w:szCs w:val="24"/>
      </w:rPr>
    </w:lvl>
    <w:lvl w:ilvl="5" w:tplc="0415001B" w:tentative="1">
      <w:start w:val="1"/>
      <w:numFmt w:val="lowerRoman"/>
      <w:lvlText w:val="%6."/>
      <w:lvlJc w:val="right"/>
      <w:pPr>
        <w:tabs>
          <w:tab w:val="num" w:pos="2278"/>
        </w:tabs>
        <w:ind w:left="2278" w:hanging="180"/>
      </w:pPr>
      <w:rPr>
        <w:rFonts w:cs="Times New Roman"/>
      </w:rPr>
    </w:lvl>
    <w:lvl w:ilvl="6" w:tplc="0415000F" w:tentative="1">
      <w:start w:val="1"/>
      <w:numFmt w:val="decimal"/>
      <w:lvlText w:val="%7."/>
      <w:lvlJc w:val="left"/>
      <w:pPr>
        <w:tabs>
          <w:tab w:val="num" w:pos="2998"/>
        </w:tabs>
        <w:ind w:left="2998" w:hanging="360"/>
      </w:pPr>
      <w:rPr>
        <w:rFonts w:cs="Times New Roman"/>
      </w:rPr>
    </w:lvl>
    <w:lvl w:ilvl="7" w:tplc="04150019" w:tentative="1">
      <w:start w:val="1"/>
      <w:numFmt w:val="lowerLetter"/>
      <w:lvlText w:val="%8."/>
      <w:lvlJc w:val="left"/>
      <w:pPr>
        <w:tabs>
          <w:tab w:val="num" w:pos="3718"/>
        </w:tabs>
        <w:ind w:left="3718" w:hanging="360"/>
      </w:pPr>
      <w:rPr>
        <w:rFonts w:cs="Times New Roman"/>
      </w:rPr>
    </w:lvl>
    <w:lvl w:ilvl="8" w:tplc="0415001B" w:tentative="1">
      <w:start w:val="1"/>
      <w:numFmt w:val="lowerRoman"/>
      <w:lvlText w:val="%9."/>
      <w:lvlJc w:val="right"/>
      <w:pPr>
        <w:tabs>
          <w:tab w:val="num" w:pos="4438"/>
        </w:tabs>
        <w:ind w:left="4438" w:hanging="180"/>
      </w:pPr>
      <w:rPr>
        <w:rFonts w:cs="Times New Roman"/>
      </w:rPr>
    </w:lvl>
  </w:abstractNum>
  <w:abstractNum w:abstractNumId="45" w15:restartNumberingAfterBreak="0">
    <w:nsid w:val="52F24746"/>
    <w:multiLevelType w:val="hybridMultilevel"/>
    <w:tmpl w:val="19ECF57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53536211"/>
    <w:multiLevelType w:val="multilevel"/>
    <w:tmpl w:val="D1E48D9E"/>
    <w:styleLink w:val="WWNum7"/>
    <w:lvl w:ilvl="0">
      <w:start w:val="1"/>
      <w:numFmt w:val="decimal"/>
      <w:lvlText w:val="%1."/>
      <w:lvlJc w:val="left"/>
      <w:rPr>
        <w:caps w:val="0"/>
        <w:smallCaps w:val="0"/>
        <w:strike w:val="0"/>
        <w:dstrike w:val="0"/>
        <w:color w:val="000000"/>
        <w:spacing w:val="0"/>
        <w:w w:val="100"/>
        <w:kern w:val="3"/>
        <w:position w:val="0"/>
        <w:vertAlign w:val="baseline"/>
      </w:rPr>
    </w:lvl>
    <w:lvl w:ilvl="1">
      <w:start w:val="1"/>
      <w:numFmt w:val="lowerLetter"/>
      <w:lvlText w:val="%2."/>
      <w:lvlJc w:val="left"/>
      <w:rPr>
        <w:caps w:val="0"/>
        <w:smallCaps w:val="0"/>
        <w:strike w:val="0"/>
        <w:dstrike w:val="0"/>
        <w:color w:val="000000"/>
        <w:spacing w:val="0"/>
        <w:w w:val="100"/>
        <w:kern w:val="3"/>
        <w:position w:val="0"/>
        <w:vertAlign w:val="baseline"/>
      </w:rPr>
    </w:lvl>
    <w:lvl w:ilvl="2">
      <w:start w:val="1"/>
      <w:numFmt w:val="lowerLetter"/>
      <w:lvlText w:val="%1.%2.%3."/>
      <w:lvlJc w:val="left"/>
      <w:rPr>
        <w:caps w:val="0"/>
        <w:smallCaps w:val="0"/>
        <w:strike w:val="0"/>
        <w:dstrike w:val="0"/>
        <w:color w:val="000000"/>
        <w:spacing w:val="0"/>
        <w:w w:val="100"/>
        <w:kern w:val="3"/>
        <w:position w:val="0"/>
        <w:vertAlign w:val="baseline"/>
      </w:rPr>
    </w:lvl>
    <w:lvl w:ilvl="3">
      <w:start w:val="1"/>
      <w:numFmt w:val="decimal"/>
      <w:lvlText w:val="%1.%2.%3.%4."/>
      <w:lvlJc w:val="left"/>
      <w:rPr>
        <w:caps w:val="0"/>
        <w:smallCaps w:val="0"/>
        <w:strike w:val="0"/>
        <w:dstrike w:val="0"/>
        <w:color w:val="000000"/>
        <w:spacing w:val="0"/>
        <w:w w:val="100"/>
        <w:kern w:val="3"/>
        <w:position w:val="0"/>
        <w:vertAlign w:val="baseline"/>
      </w:rPr>
    </w:lvl>
    <w:lvl w:ilvl="4">
      <w:start w:val="1"/>
      <w:numFmt w:val="lowerLetter"/>
      <w:lvlText w:val="%1.%2.%3.%4.%5."/>
      <w:lvlJc w:val="left"/>
      <w:rPr>
        <w:caps w:val="0"/>
        <w:smallCaps w:val="0"/>
        <w:strike w:val="0"/>
        <w:dstrike w:val="0"/>
        <w:color w:val="000000"/>
        <w:spacing w:val="0"/>
        <w:w w:val="100"/>
        <w:kern w:val="3"/>
        <w:position w:val="0"/>
        <w:vertAlign w:val="baseline"/>
      </w:rPr>
    </w:lvl>
    <w:lvl w:ilvl="5">
      <w:start w:val="1"/>
      <w:numFmt w:val="lowerRoman"/>
      <w:lvlText w:val="%1.%2.%3.%4.%5.%6."/>
      <w:lvlJc w:val="left"/>
      <w:rPr>
        <w:caps w:val="0"/>
        <w:smallCaps w:val="0"/>
        <w:strike w:val="0"/>
        <w:dstrike w:val="0"/>
        <w:color w:val="000000"/>
        <w:spacing w:val="0"/>
        <w:w w:val="100"/>
        <w:kern w:val="3"/>
        <w:position w:val="0"/>
        <w:vertAlign w:val="baseline"/>
      </w:rPr>
    </w:lvl>
    <w:lvl w:ilvl="6">
      <w:start w:val="1"/>
      <w:numFmt w:val="decimal"/>
      <w:lvlText w:val="%1.%2.%3.%4.%5.%6.%7."/>
      <w:lvlJc w:val="left"/>
      <w:rPr>
        <w:caps w:val="0"/>
        <w:smallCaps w:val="0"/>
        <w:strike w:val="0"/>
        <w:dstrike w:val="0"/>
        <w:color w:val="000000"/>
        <w:spacing w:val="0"/>
        <w:w w:val="100"/>
        <w:kern w:val="3"/>
        <w:position w:val="0"/>
        <w:vertAlign w:val="baseline"/>
      </w:rPr>
    </w:lvl>
    <w:lvl w:ilvl="7">
      <w:start w:val="1"/>
      <w:numFmt w:val="lowerLetter"/>
      <w:lvlText w:val="%1.%2.%3.%4.%5.%6.%7.%8."/>
      <w:lvlJc w:val="left"/>
      <w:rPr>
        <w:caps w:val="0"/>
        <w:smallCaps w:val="0"/>
        <w:strike w:val="0"/>
        <w:dstrike w:val="0"/>
        <w:color w:val="000000"/>
        <w:spacing w:val="0"/>
        <w:w w:val="100"/>
        <w:kern w:val="3"/>
        <w:position w:val="0"/>
        <w:vertAlign w:val="baseline"/>
      </w:rPr>
    </w:lvl>
    <w:lvl w:ilvl="8">
      <w:start w:val="1"/>
      <w:numFmt w:val="lowerRoman"/>
      <w:lvlText w:val="%1.%2.%3.%4.%5.%6.%7.%8.%9."/>
      <w:lvlJc w:val="left"/>
      <w:rPr>
        <w:caps w:val="0"/>
        <w:smallCaps w:val="0"/>
        <w:strike w:val="0"/>
        <w:dstrike w:val="0"/>
        <w:color w:val="000000"/>
        <w:spacing w:val="0"/>
        <w:w w:val="100"/>
        <w:kern w:val="3"/>
        <w:position w:val="0"/>
        <w:vertAlign w:val="baseline"/>
      </w:rPr>
    </w:lvl>
  </w:abstractNum>
  <w:abstractNum w:abstractNumId="47" w15:restartNumberingAfterBreak="0">
    <w:nsid w:val="53F10E64"/>
    <w:multiLevelType w:val="hybridMultilevel"/>
    <w:tmpl w:val="51EA1618"/>
    <w:lvl w:ilvl="0" w:tplc="B1EC17C8">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7FFECA26">
      <w:start w:val="1"/>
      <w:numFmt w:val="upperRoman"/>
      <w:pStyle w:val="1Styl1rzymski"/>
      <w:lvlText w:val="%4."/>
      <w:lvlJc w:val="righ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540C2A63"/>
    <w:multiLevelType w:val="multilevel"/>
    <w:tmpl w:val="C8BE9B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9" w15:restartNumberingAfterBreak="0">
    <w:nsid w:val="54ED42EB"/>
    <w:multiLevelType w:val="hybridMultilevel"/>
    <w:tmpl w:val="0D8C2A9A"/>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1">
      <w:start w:val="1"/>
      <w:numFmt w:val="decimal"/>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0" w15:restartNumberingAfterBreak="0">
    <w:nsid w:val="564029DF"/>
    <w:multiLevelType w:val="hybridMultilevel"/>
    <w:tmpl w:val="30D4939E"/>
    <w:lvl w:ilvl="0" w:tplc="AD505F08">
      <w:start w:val="1"/>
      <w:numFmt w:val="decimal"/>
      <w:lvlText w:val="%1."/>
      <w:lvlJc w:val="left"/>
      <w:pPr>
        <w:tabs>
          <w:tab w:val="num" w:pos="360"/>
        </w:tabs>
        <w:ind w:left="360" w:hanging="360"/>
      </w:pPr>
      <w:rPr>
        <w:rFonts w:ascii="Times New Roman" w:hAnsi="Times New Roman" w:cs="Times New Roman" w:hint="default"/>
        <w:color w:val="auto"/>
      </w:rPr>
    </w:lvl>
    <w:lvl w:ilvl="1" w:tplc="0E7ABFF4">
      <w:start w:val="1"/>
      <w:numFmt w:val="decimal"/>
      <w:lvlText w:val="%2.)"/>
      <w:lvlJc w:val="left"/>
      <w:pPr>
        <w:tabs>
          <w:tab w:val="num" w:pos="928"/>
        </w:tabs>
        <w:ind w:left="928" w:hanging="360"/>
      </w:pPr>
      <w:rPr>
        <w:rFonts w:hint="default"/>
      </w:rPr>
    </w:lvl>
    <w:lvl w:ilvl="2" w:tplc="5816A13E">
      <w:start w:val="3"/>
      <w:numFmt w:val="decimal"/>
      <w:lvlText w:val="%3)"/>
      <w:lvlJc w:val="left"/>
      <w:pPr>
        <w:tabs>
          <w:tab w:val="num" w:pos="3240"/>
        </w:tabs>
        <w:ind w:left="3240" w:hanging="360"/>
      </w:pPr>
      <w:rPr>
        <w:rFonts w:hint="default"/>
      </w:rPr>
    </w:lvl>
    <w:lvl w:ilvl="3" w:tplc="0415000F" w:tentative="1">
      <w:start w:val="1"/>
      <w:numFmt w:val="decimal"/>
      <w:lvlText w:val="%4."/>
      <w:lvlJc w:val="left"/>
      <w:pPr>
        <w:tabs>
          <w:tab w:val="num" w:pos="3780"/>
        </w:tabs>
        <w:ind w:left="3780" w:hanging="360"/>
      </w:pPr>
    </w:lvl>
    <w:lvl w:ilvl="4" w:tplc="04150019" w:tentative="1">
      <w:start w:val="1"/>
      <w:numFmt w:val="lowerLetter"/>
      <w:lvlText w:val="%5."/>
      <w:lvlJc w:val="left"/>
      <w:pPr>
        <w:tabs>
          <w:tab w:val="num" w:pos="4500"/>
        </w:tabs>
        <w:ind w:left="4500" w:hanging="360"/>
      </w:pPr>
    </w:lvl>
    <w:lvl w:ilvl="5" w:tplc="0415001B" w:tentative="1">
      <w:start w:val="1"/>
      <w:numFmt w:val="lowerRoman"/>
      <w:lvlText w:val="%6."/>
      <w:lvlJc w:val="right"/>
      <w:pPr>
        <w:tabs>
          <w:tab w:val="num" w:pos="5220"/>
        </w:tabs>
        <w:ind w:left="5220" w:hanging="180"/>
      </w:pPr>
    </w:lvl>
    <w:lvl w:ilvl="6" w:tplc="0415000F" w:tentative="1">
      <w:start w:val="1"/>
      <w:numFmt w:val="decimal"/>
      <w:lvlText w:val="%7."/>
      <w:lvlJc w:val="left"/>
      <w:pPr>
        <w:tabs>
          <w:tab w:val="num" w:pos="5940"/>
        </w:tabs>
        <w:ind w:left="5940" w:hanging="360"/>
      </w:pPr>
    </w:lvl>
    <w:lvl w:ilvl="7" w:tplc="04150019" w:tentative="1">
      <w:start w:val="1"/>
      <w:numFmt w:val="lowerLetter"/>
      <w:lvlText w:val="%8."/>
      <w:lvlJc w:val="left"/>
      <w:pPr>
        <w:tabs>
          <w:tab w:val="num" w:pos="6660"/>
        </w:tabs>
        <w:ind w:left="6660" w:hanging="360"/>
      </w:pPr>
    </w:lvl>
    <w:lvl w:ilvl="8" w:tplc="0415001B" w:tentative="1">
      <w:start w:val="1"/>
      <w:numFmt w:val="lowerRoman"/>
      <w:lvlText w:val="%9."/>
      <w:lvlJc w:val="right"/>
      <w:pPr>
        <w:tabs>
          <w:tab w:val="num" w:pos="7380"/>
        </w:tabs>
        <w:ind w:left="7380" w:hanging="180"/>
      </w:pPr>
    </w:lvl>
  </w:abstractNum>
  <w:abstractNum w:abstractNumId="51" w15:restartNumberingAfterBreak="0">
    <w:nsid w:val="56A42472"/>
    <w:multiLevelType w:val="hybridMultilevel"/>
    <w:tmpl w:val="9F74A6B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57B75E23"/>
    <w:multiLevelType w:val="hybridMultilevel"/>
    <w:tmpl w:val="6E7CFCEE"/>
    <w:lvl w:ilvl="0" w:tplc="04150011">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588238AE"/>
    <w:multiLevelType w:val="multilevel"/>
    <w:tmpl w:val="9E942522"/>
    <w:lvl w:ilvl="0">
      <w:start w:val="1"/>
      <w:numFmt w:val="decimal"/>
      <w:lvlText w:val="%1."/>
      <w:lvlJc w:val="left"/>
      <w:pPr>
        <w:tabs>
          <w:tab w:val="num" w:pos="360"/>
        </w:tabs>
        <w:ind w:left="360" w:hanging="360"/>
      </w:pPr>
    </w:lvl>
    <w:lvl w:ilvl="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54" w15:restartNumberingAfterBreak="0">
    <w:nsid w:val="59AE3322"/>
    <w:multiLevelType w:val="multilevel"/>
    <w:tmpl w:val="3892A74E"/>
    <w:lvl w:ilvl="0">
      <w:start w:val="3"/>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3"/>
      <w:numFmt w:val="decimal"/>
      <w:lvlText w:val="%1.%2.%3."/>
      <w:lvlJc w:val="left"/>
      <w:pPr>
        <w:ind w:left="720" w:hanging="720"/>
      </w:pPr>
      <w:rPr>
        <w:rFonts w:hint="default"/>
        <w:b/>
        <w:color w:val="auto"/>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5" w15:restartNumberingAfterBreak="0">
    <w:nsid w:val="59B42952"/>
    <w:multiLevelType w:val="multilevel"/>
    <w:tmpl w:val="23B4F388"/>
    <w:lvl w:ilvl="0">
      <w:start w:val="1"/>
      <w:numFmt w:val="decimal"/>
      <w:lvlText w:val="%1)"/>
      <w:lvlJc w:val="left"/>
      <w:pPr>
        <w:tabs>
          <w:tab w:val="num" w:pos="720"/>
        </w:tabs>
        <w:ind w:left="720" w:hanging="360"/>
      </w:pPr>
      <w:rPr>
        <w:rFonts w:hint="default"/>
      </w:rPr>
    </w:lvl>
    <w:lvl w:ilvl="1" w:tentative="1">
      <w:start w:val="1"/>
      <w:numFmt w:val="bullet"/>
      <w:lvlText w:val="o"/>
      <w:lvlJc w:val="left"/>
      <w:pPr>
        <w:ind w:left="1440" w:hanging="360"/>
      </w:pPr>
      <w:rPr>
        <w:rFonts w:ascii="Courier New" w:hAnsi="Courier New" w:cs="Wingdings"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Wingdings"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Wingdings" w:hint="default"/>
      </w:rPr>
    </w:lvl>
    <w:lvl w:ilvl="8" w:tentative="1">
      <w:start w:val="1"/>
      <w:numFmt w:val="bullet"/>
      <w:lvlText w:val=""/>
      <w:lvlJc w:val="left"/>
      <w:pPr>
        <w:ind w:left="6480" w:hanging="360"/>
      </w:pPr>
      <w:rPr>
        <w:rFonts w:ascii="Wingdings" w:hAnsi="Wingdings" w:hint="default"/>
      </w:rPr>
    </w:lvl>
  </w:abstractNum>
  <w:abstractNum w:abstractNumId="56" w15:restartNumberingAfterBreak="0">
    <w:nsid w:val="5B19291F"/>
    <w:multiLevelType w:val="hybridMultilevel"/>
    <w:tmpl w:val="9386E6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5B6C07EE"/>
    <w:multiLevelType w:val="hybridMultilevel"/>
    <w:tmpl w:val="3F0C238E"/>
    <w:lvl w:ilvl="0" w:tplc="46C8F2AC">
      <w:start w:val="1"/>
      <w:numFmt w:val="decimal"/>
      <w:pStyle w:val="Listapunktowana21"/>
      <w:lvlText w:val="%1. "/>
      <w:lvlJc w:val="left"/>
      <w:pPr>
        <w:tabs>
          <w:tab w:val="num" w:pos="624"/>
        </w:tabs>
        <w:ind w:left="624" w:hanging="624"/>
      </w:pPr>
      <w:rPr>
        <w:rFonts w:cs="Times New Roman" w:hint="default"/>
        <w:b/>
        <w:i w:val="0"/>
        <w:sz w:val="24"/>
        <w:szCs w:val="24"/>
      </w:rPr>
    </w:lvl>
    <w:lvl w:ilvl="1" w:tplc="88FE06D2">
      <w:start w:val="1"/>
      <w:numFmt w:val="bullet"/>
      <w:lvlText w:val=""/>
      <w:lvlJc w:val="left"/>
      <w:pPr>
        <w:tabs>
          <w:tab w:val="num" w:pos="966"/>
        </w:tabs>
        <w:ind w:left="966" w:hanging="283"/>
      </w:pPr>
      <w:rPr>
        <w:rFonts w:ascii="Symbol" w:hAnsi="Symbol" w:hint="default"/>
        <w:b/>
        <w:i w:val="0"/>
        <w:sz w:val="24"/>
      </w:rPr>
    </w:lvl>
    <w:lvl w:ilvl="2" w:tplc="0415001B" w:tentative="1">
      <w:start w:val="1"/>
      <w:numFmt w:val="lowerRoman"/>
      <w:lvlText w:val="%3."/>
      <w:lvlJc w:val="right"/>
      <w:pPr>
        <w:tabs>
          <w:tab w:val="num" w:pos="1763"/>
        </w:tabs>
        <w:ind w:left="1763" w:hanging="180"/>
      </w:pPr>
      <w:rPr>
        <w:rFonts w:cs="Times New Roman"/>
      </w:rPr>
    </w:lvl>
    <w:lvl w:ilvl="3" w:tplc="0415000F" w:tentative="1">
      <w:start w:val="1"/>
      <w:numFmt w:val="decimal"/>
      <w:lvlText w:val="%4."/>
      <w:lvlJc w:val="left"/>
      <w:pPr>
        <w:tabs>
          <w:tab w:val="num" w:pos="2483"/>
        </w:tabs>
        <w:ind w:left="2483" w:hanging="360"/>
      </w:pPr>
      <w:rPr>
        <w:rFonts w:cs="Times New Roman"/>
      </w:rPr>
    </w:lvl>
    <w:lvl w:ilvl="4" w:tplc="04150019" w:tentative="1">
      <w:start w:val="1"/>
      <w:numFmt w:val="lowerLetter"/>
      <w:lvlText w:val="%5."/>
      <w:lvlJc w:val="left"/>
      <w:pPr>
        <w:tabs>
          <w:tab w:val="num" w:pos="3203"/>
        </w:tabs>
        <w:ind w:left="3203" w:hanging="360"/>
      </w:pPr>
      <w:rPr>
        <w:rFonts w:cs="Times New Roman"/>
      </w:rPr>
    </w:lvl>
    <w:lvl w:ilvl="5" w:tplc="0415001B" w:tentative="1">
      <w:start w:val="1"/>
      <w:numFmt w:val="lowerRoman"/>
      <w:lvlText w:val="%6."/>
      <w:lvlJc w:val="right"/>
      <w:pPr>
        <w:tabs>
          <w:tab w:val="num" w:pos="3923"/>
        </w:tabs>
        <w:ind w:left="3923" w:hanging="180"/>
      </w:pPr>
      <w:rPr>
        <w:rFonts w:cs="Times New Roman"/>
      </w:rPr>
    </w:lvl>
    <w:lvl w:ilvl="6" w:tplc="0415000F" w:tentative="1">
      <w:start w:val="1"/>
      <w:numFmt w:val="decimal"/>
      <w:lvlText w:val="%7."/>
      <w:lvlJc w:val="left"/>
      <w:pPr>
        <w:tabs>
          <w:tab w:val="num" w:pos="4643"/>
        </w:tabs>
        <w:ind w:left="4643" w:hanging="360"/>
      </w:pPr>
      <w:rPr>
        <w:rFonts w:cs="Times New Roman"/>
      </w:rPr>
    </w:lvl>
    <w:lvl w:ilvl="7" w:tplc="04150019" w:tentative="1">
      <w:start w:val="1"/>
      <w:numFmt w:val="lowerLetter"/>
      <w:lvlText w:val="%8."/>
      <w:lvlJc w:val="left"/>
      <w:pPr>
        <w:tabs>
          <w:tab w:val="num" w:pos="5363"/>
        </w:tabs>
        <w:ind w:left="5363" w:hanging="360"/>
      </w:pPr>
      <w:rPr>
        <w:rFonts w:cs="Times New Roman"/>
      </w:rPr>
    </w:lvl>
    <w:lvl w:ilvl="8" w:tplc="0415001B" w:tentative="1">
      <w:start w:val="1"/>
      <w:numFmt w:val="lowerRoman"/>
      <w:lvlText w:val="%9."/>
      <w:lvlJc w:val="right"/>
      <w:pPr>
        <w:tabs>
          <w:tab w:val="num" w:pos="6083"/>
        </w:tabs>
        <w:ind w:left="6083" w:hanging="180"/>
      </w:pPr>
      <w:rPr>
        <w:rFonts w:cs="Times New Roman"/>
      </w:rPr>
    </w:lvl>
  </w:abstractNum>
  <w:abstractNum w:abstractNumId="58" w15:restartNumberingAfterBreak="0">
    <w:nsid w:val="5CDD56EB"/>
    <w:multiLevelType w:val="multilevel"/>
    <w:tmpl w:val="94F05FFA"/>
    <w:lvl w:ilvl="0">
      <w:start w:val="1"/>
      <w:numFmt w:val="decimal"/>
      <w:lvlText w:val="%1."/>
      <w:lvlJc w:val="left"/>
      <w:pPr>
        <w:tabs>
          <w:tab w:val="num" w:pos="360"/>
        </w:tabs>
        <w:ind w:left="360" w:hanging="360"/>
      </w:pPr>
      <w:rPr>
        <w:rFonts w:hint="default"/>
        <w:b w:val="0"/>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59" w15:restartNumberingAfterBreak="0">
    <w:nsid w:val="5D9F5534"/>
    <w:multiLevelType w:val="hybridMultilevel"/>
    <w:tmpl w:val="FE52204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5DAD73AD"/>
    <w:multiLevelType w:val="hybridMultilevel"/>
    <w:tmpl w:val="E850035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5EED6840"/>
    <w:multiLevelType w:val="hybridMultilevel"/>
    <w:tmpl w:val="61CC6186"/>
    <w:lvl w:ilvl="0" w:tplc="034E051C">
      <w:start w:val="1"/>
      <w:numFmt w:val="decimal"/>
      <w:lvlText w:val="%1."/>
      <w:lvlJc w:val="left"/>
      <w:pPr>
        <w:ind w:left="1080" w:hanging="360"/>
      </w:pPr>
      <w:rPr>
        <w:rFonts w:cs="Times New Roman"/>
        <w:b w:val="0"/>
        <w:color w:val="auto"/>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62" w15:restartNumberingAfterBreak="0">
    <w:nsid w:val="60A5754C"/>
    <w:multiLevelType w:val="hybridMultilevel"/>
    <w:tmpl w:val="F19448F4"/>
    <w:lvl w:ilvl="0" w:tplc="4E7C7676">
      <w:start w:val="1"/>
      <w:numFmt w:val="decimal"/>
      <w:lvlText w:val="%1."/>
      <w:lvlJc w:val="left"/>
      <w:pPr>
        <w:tabs>
          <w:tab w:val="num" w:pos="720"/>
        </w:tabs>
        <w:ind w:left="720" w:hanging="360"/>
      </w:pPr>
      <w:rPr>
        <w:rFonts w:ascii="Open Sans" w:hAnsi="Open Sans" w:cs="Open Sans" w:hint="default"/>
        <w:b w:val="0"/>
        <w:sz w:val="22"/>
        <w:szCs w:val="22"/>
      </w:rPr>
    </w:lvl>
    <w:lvl w:ilvl="1" w:tplc="04150019" w:tentative="1">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63" w15:restartNumberingAfterBreak="0">
    <w:nsid w:val="60A8590E"/>
    <w:multiLevelType w:val="hybridMultilevel"/>
    <w:tmpl w:val="8FA05BF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62C26FB1"/>
    <w:multiLevelType w:val="multilevel"/>
    <w:tmpl w:val="E58E1434"/>
    <w:styleLink w:val="Styl11"/>
    <w:lvl w:ilvl="0">
      <w:start w:val="1"/>
      <w:numFmt w:val="decimal"/>
      <w:lvlText w:val="%1."/>
      <w:lvlJc w:val="left"/>
      <w:pPr>
        <w:tabs>
          <w:tab w:val="num" w:pos="720"/>
        </w:tabs>
        <w:ind w:left="720" w:hanging="360"/>
      </w:pPr>
      <w:rPr>
        <w:rFonts w:cs="Times New Roman" w:hint="default"/>
        <w:b/>
      </w:rPr>
    </w:lvl>
    <w:lvl w:ilvl="1">
      <w:start w:val="1"/>
      <w:numFmt w:val="decimal"/>
      <w:isLgl/>
      <w:lvlText w:val="%1.%2"/>
      <w:lvlJc w:val="left"/>
      <w:pPr>
        <w:tabs>
          <w:tab w:val="num" w:pos="720"/>
        </w:tabs>
        <w:ind w:left="720" w:hanging="36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080"/>
        </w:tabs>
        <w:ind w:left="1080" w:hanging="72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440"/>
        </w:tabs>
        <w:ind w:left="1440" w:hanging="1080"/>
      </w:pPr>
      <w:rPr>
        <w:rFonts w:cs="Times New Roman" w:hint="default"/>
      </w:rPr>
    </w:lvl>
    <w:lvl w:ilvl="7">
      <w:start w:val="1"/>
      <w:numFmt w:val="decimal"/>
      <w:isLgl/>
      <w:lvlText w:val="%1.%2.%3.%4.%5.%6.%7.%8"/>
      <w:lvlJc w:val="left"/>
      <w:pPr>
        <w:tabs>
          <w:tab w:val="num" w:pos="1440"/>
        </w:tabs>
        <w:ind w:left="1440" w:hanging="1080"/>
      </w:pPr>
      <w:rPr>
        <w:rFonts w:cs="Times New Roman" w:hint="default"/>
      </w:rPr>
    </w:lvl>
    <w:lvl w:ilvl="8">
      <w:start w:val="1"/>
      <w:numFmt w:val="decimal"/>
      <w:isLgl/>
      <w:lvlText w:val="%1.%2.%3.%4.%5.%6.%7.%8.%9"/>
      <w:lvlJc w:val="left"/>
      <w:pPr>
        <w:tabs>
          <w:tab w:val="num" w:pos="1800"/>
        </w:tabs>
        <w:ind w:left="1800" w:hanging="1440"/>
      </w:pPr>
      <w:rPr>
        <w:rFonts w:cs="Times New Roman" w:hint="default"/>
      </w:rPr>
    </w:lvl>
  </w:abstractNum>
  <w:abstractNum w:abstractNumId="65" w15:restartNumberingAfterBreak="0">
    <w:nsid w:val="630864F2"/>
    <w:multiLevelType w:val="hybridMultilevel"/>
    <w:tmpl w:val="AE547A2E"/>
    <w:lvl w:ilvl="0" w:tplc="CD281B42">
      <w:start w:val="1"/>
      <w:numFmt w:val="lowerLetter"/>
      <w:lvlText w:val="%1)"/>
      <w:lvlJc w:val="left"/>
      <w:pPr>
        <w:ind w:left="720" w:hanging="360"/>
      </w:pPr>
      <w:rPr>
        <w:rFonts w:ascii="Times New Roman" w:hAnsi="Times New Roman" w:cs="Times New Roman" w:hint="default"/>
        <w:b w:val="0"/>
        <w:bCs w:val="0"/>
        <w:i w:val="0"/>
        <w:iCs w:val="0"/>
        <w:caps w:val="0"/>
        <w:strike w:val="0"/>
        <w:dstrike w:val="0"/>
        <w:outline w:val="0"/>
        <w:emboss w:val="0"/>
        <w:imprint w:val="0"/>
        <w:color w:val="000000"/>
        <w:spacing w:val="0"/>
        <w:w w:val="100"/>
        <w:kern w:val="0"/>
        <w:position w:val="0"/>
        <w:sz w:val="22"/>
        <w:szCs w:val="22"/>
        <w:vertAlign w:val="baseline"/>
      </w:rPr>
    </w:lvl>
    <w:lvl w:ilvl="1" w:tplc="04150019">
      <w:start w:val="1"/>
      <w:numFmt w:val="lowerLetter"/>
      <w:lvlText w:val="%2."/>
      <w:lvlJc w:val="left"/>
      <w:pPr>
        <w:ind w:left="1440" w:hanging="360"/>
      </w:pPr>
    </w:lvl>
    <w:lvl w:ilvl="2" w:tplc="04150011">
      <w:start w:val="1"/>
      <w:numFmt w:val="decimal"/>
      <w:lvlText w:val="%3)"/>
      <w:lvlJc w:val="left"/>
      <w:pPr>
        <w:ind w:left="2160" w:hanging="180"/>
      </w:pPr>
      <w:rPr>
        <w:rFonts w:hint="default"/>
        <w:b w:val="0"/>
        <w:bCs w:val="0"/>
        <w:i w:val="0"/>
        <w:iCs w:val="0"/>
        <w:color w:val="000000"/>
        <w:sz w:val="24"/>
        <w:szCs w:val="24"/>
      </w:r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6440349D"/>
    <w:multiLevelType w:val="hybridMultilevel"/>
    <w:tmpl w:val="744630FC"/>
    <w:lvl w:ilvl="0" w:tplc="0409000F">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7" w15:restartNumberingAfterBreak="0">
    <w:nsid w:val="64461DDD"/>
    <w:multiLevelType w:val="hybridMultilevel"/>
    <w:tmpl w:val="247CEEFA"/>
    <w:lvl w:ilvl="0" w:tplc="0415000F">
      <w:start w:val="1"/>
      <w:numFmt w:val="decimal"/>
      <w:lvlText w:val="%1."/>
      <w:lvlJc w:val="left"/>
      <w:pPr>
        <w:ind w:left="720" w:hanging="360"/>
      </w:pPr>
    </w:lvl>
    <w:lvl w:ilvl="1" w:tplc="74D23482">
      <w:start w:val="1"/>
      <w:numFmt w:val="decimal"/>
      <w:lvlText w:val="%2."/>
      <w:lvlJc w:val="left"/>
      <w:pPr>
        <w:ind w:left="1440" w:hanging="360"/>
      </w:pPr>
      <w:rPr>
        <w:b/>
        <w:color w:val="000000" w:themeColor="text1"/>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667F61B3"/>
    <w:multiLevelType w:val="hybridMultilevel"/>
    <w:tmpl w:val="354E4312"/>
    <w:lvl w:ilvl="0" w:tplc="EC6ED232">
      <w:start w:val="1"/>
      <w:numFmt w:val="decimal"/>
      <w:lvlText w:val="%1."/>
      <w:lvlJc w:val="left"/>
      <w:pPr>
        <w:tabs>
          <w:tab w:val="num" w:pos="838"/>
        </w:tabs>
        <w:ind w:left="838" w:hanging="360"/>
      </w:pPr>
      <w:rPr>
        <w:rFonts w:cs="Times New Roman"/>
        <w:b/>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684C009F"/>
    <w:multiLevelType w:val="hybridMultilevel"/>
    <w:tmpl w:val="AF26FA92"/>
    <w:lvl w:ilvl="0" w:tplc="4EA0D048">
      <w:start w:val="1"/>
      <w:numFmt w:val="decimal"/>
      <w:lvlText w:val="%1."/>
      <w:lvlJc w:val="left"/>
      <w:pPr>
        <w:tabs>
          <w:tab w:val="num" w:pos="360"/>
        </w:tabs>
        <w:ind w:left="360" w:hanging="360"/>
      </w:pPr>
      <w:rPr>
        <w:rFonts w:ascii="Times New Roman" w:hAnsi="Times New Roman" w:cs="Times New Roman"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6A3C4257"/>
    <w:multiLevelType w:val="hybridMultilevel"/>
    <w:tmpl w:val="6AD8763E"/>
    <w:lvl w:ilvl="0" w:tplc="B81A5F0A">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6AA03867"/>
    <w:multiLevelType w:val="multilevel"/>
    <w:tmpl w:val="3C9ECA3A"/>
    <w:lvl w:ilvl="0">
      <w:start w:val="1"/>
      <w:numFmt w:val="lowerLetter"/>
      <w:lvlText w:val="%1)"/>
      <w:lvlJc w:val="left"/>
      <w:pPr>
        <w:ind w:left="1080" w:hanging="360"/>
      </w:pPr>
      <w:rPr>
        <w:rFonts w:ascii="Times New Roman" w:eastAsia="Times New Roman" w:hAnsi="Times New Roman" w:cs="Times New Roman"/>
      </w:rPr>
    </w:lvl>
    <w:lvl w:ilvl="1">
      <w:start w:val="1"/>
      <w:numFmt w:val="lowerLetter"/>
      <w:lvlText w:val="%2)"/>
      <w:lvlJc w:val="left"/>
      <w:pPr>
        <w:tabs>
          <w:tab w:val="num" w:pos="1800"/>
        </w:tabs>
        <w:ind w:left="1800" w:hanging="360"/>
      </w:pPr>
      <w:rPr>
        <w:rFonts w:ascii="Times New Roman" w:eastAsia="Times New Roman" w:hAnsi="Times New Roman" w:cs="Times New Roman"/>
      </w:rPr>
    </w:lvl>
    <w:lvl w:ilvl="2">
      <w:start w:val="1"/>
      <w:numFmt w:val="decimal"/>
      <w:lvlText w:val="%3)"/>
      <w:lvlJc w:val="left"/>
      <w:pPr>
        <w:tabs>
          <w:tab w:val="num" w:pos="2625"/>
        </w:tabs>
        <w:ind w:left="2625" w:hanging="465"/>
      </w:pPr>
      <w:rPr>
        <w:rFonts w:cs="Times New Roman" w:hint="default"/>
      </w:rPr>
    </w:lvl>
    <w:lvl w:ilvl="3">
      <w:start w:val="1"/>
      <w:numFmt w:val="decimal"/>
      <w:lvlText w:val="%4."/>
      <w:lvlJc w:val="left"/>
      <w:pPr>
        <w:tabs>
          <w:tab w:val="num" w:pos="3330"/>
        </w:tabs>
        <w:ind w:left="3330" w:hanging="450"/>
      </w:pPr>
      <w:rPr>
        <w:rFonts w:cs="Times New Roman" w:hint="default"/>
      </w:rPr>
    </w:lvl>
    <w:lvl w:ilvl="4" w:tentative="1">
      <w:start w:val="1"/>
      <w:numFmt w:val="bullet"/>
      <w:lvlText w:val="o"/>
      <w:lvlJc w:val="left"/>
      <w:pPr>
        <w:ind w:left="3960" w:hanging="360"/>
      </w:pPr>
      <w:rPr>
        <w:rFonts w:ascii="Courier New" w:hAnsi="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hint="default"/>
      </w:rPr>
    </w:lvl>
    <w:lvl w:ilvl="8" w:tentative="1">
      <w:start w:val="1"/>
      <w:numFmt w:val="bullet"/>
      <w:lvlText w:val=""/>
      <w:lvlJc w:val="left"/>
      <w:pPr>
        <w:ind w:left="6840" w:hanging="360"/>
      </w:pPr>
      <w:rPr>
        <w:rFonts w:ascii="Wingdings" w:hAnsi="Wingdings" w:hint="default"/>
      </w:rPr>
    </w:lvl>
  </w:abstractNum>
  <w:abstractNum w:abstractNumId="72" w15:restartNumberingAfterBreak="0">
    <w:nsid w:val="6AD25780"/>
    <w:multiLevelType w:val="multilevel"/>
    <w:tmpl w:val="E2A0CDFE"/>
    <w:lvl w:ilvl="0">
      <w:start w:val="1"/>
      <w:numFmt w:val="decimal"/>
      <w:lvlText w:val="%1."/>
      <w:lvlJc w:val="left"/>
      <w:pPr>
        <w:ind w:left="720" w:hanging="360"/>
      </w:pPr>
      <w:rPr>
        <w:rFonts w:hint="default"/>
        <w:b w:val="0"/>
      </w:rPr>
    </w:lvl>
    <w:lvl w:ilvl="1">
      <w:start w:val="1"/>
      <w:numFmt w:val="decimal"/>
      <w:isLgl/>
      <w:lvlText w:val="%1.%2."/>
      <w:lvlJc w:val="left"/>
      <w:pPr>
        <w:ind w:left="900" w:hanging="540"/>
      </w:pPr>
      <w:rPr>
        <w:rFonts w:hint="default"/>
      </w:rPr>
    </w:lvl>
    <w:lvl w:ilvl="2">
      <w:start w:val="2"/>
      <w:numFmt w:val="decimal"/>
      <w:isLgl/>
      <w:lvlText w:val="%1.%2.%3."/>
      <w:lvlJc w:val="left"/>
      <w:pPr>
        <w:ind w:left="1080" w:hanging="720"/>
      </w:pPr>
      <w:rPr>
        <w:rFonts w:ascii="Times New Roman" w:hAnsi="Times New Roman" w:cs="Times New Roman" w:hint="default"/>
        <w:b/>
        <w:color w:val="auto"/>
        <w:sz w:val="24"/>
        <w:szCs w:val="24"/>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3" w15:restartNumberingAfterBreak="0">
    <w:nsid w:val="6B1C6071"/>
    <w:multiLevelType w:val="hybridMultilevel"/>
    <w:tmpl w:val="25965F24"/>
    <w:lvl w:ilvl="0" w:tplc="04150011">
      <w:start w:val="1"/>
      <w:numFmt w:val="decimal"/>
      <w:lvlText w:val="%1)"/>
      <w:lvlJc w:val="left"/>
      <w:pPr>
        <w:ind w:left="36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6C5423C2"/>
    <w:multiLevelType w:val="hybridMultilevel"/>
    <w:tmpl w:val="23FAAD9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6F78273A"/>
    <w:multiLevelType w:val="hybridMultilevel"/>
    <w:tmpl w:val="2594EC0A"/>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6" w15:restartNumberingAfterBreak="0">
    <w:nsid w:val="71D24BF9"/>
    <w:multiLevelType w:val="hybridMultilevel"/>
    <w:tmpl w:val="9E5CCFD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15:restartNumberingAfterBreak="0">
    <w:nsid w:val="73A12726"/>
    <w:multiLevelType w:val="hybridMultilevel"/>
    <w:tmpl w:val="FD404A08"/>
    <w:lvl w:ilvl="0" w:tplc="A2D093C4">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15:restartNumberingAfterBreak="0">
    <w:nsid w:val="74024C6B"/>
    <w:multiLevelType w:val="hybridMultilevel"/>
    <w:tmpl w:val="AECC442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76C07557"/>
    <w:multiLevelType w:val="hybridMultilevel"/>
    <w:tmpl w:val="89E6AC94"/>
    <w:lvl w:ilvl="0" w:tplc="04150017">
      <w:start w:val="1"/>
      <w:numFmt w:val="lowerLetter"/>
      <w:lvlText w:val="%1)"/>
      <w:lvlJc w:val="left"/>
      <w:pPr>
        <w:ind w:left="1004" w:hanging="360"/>
      </w:pPr>
    </w:lvl>
    <w:lvl w:ilvl="1" w:tplc="04150011">
      <w:start w:val="1"/>
      <w:numFmt w:val="decimal"/>
      <w:lvlText w:val="%2)"/>
      <w:lvlJc w:val="left"/>
      <w:pPr>
        <w:ind w:left="360"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80" w15:restartNumberingAfterBreak="0">
    <w:nsid w:val="77606A66"/>
    <w:multiLevelType w:val="hybridMultilevel"/>
    <w:tmpl w:val="15220206"/>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1" w15:restartNumberingAfterBreak="0">
    <w:nsid w:val="77ED1D43"/>
    <w:multiLevelType w:val="hybridMultilevel"/>
    <w:tmpl w:val="30EA01FC"/>
    <w:lvl w:ilvl="0" w:tplc="9B3E398A">
      <w:start w:val="1"/>
      <w:numFmt w:val="decimal"/>
      <w:lvlText w:val="%1)"/>
      <w:lvlJc w:val="left"/>
      <w:pPr>
        <w:ind w:left="720" w:hanging="360"/>
      </w:pPr>
      <w:rPr>
        <w:rFonts w:ascii="Times New Roman" w:hAnsi="Times New Roman" w:cs="Times New Roman" w:hint="default"/>
        <w:color w:val="auto"/>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2" w15:restartNumberingAfterBreak="0">
    <w:nsid w:val="7E886D3C"/>
    <w:multiLevelType w:val="hybridMultilevel"/>
    <w:tmpl w:val="2AD0B450"/>
    <w:lvl w:ilvl="0" w:tplc="96969736">
      <w:start w:val="2"/>
      <w:numFmt w:val="upperRoman"/>
      <w:pStyle w:val="Nagwek9"/>
      <w:lvlText w:val="%1."/>
      <w:lvlJc w:val="left"/>
      <w:pPr>
        <w:tabs>
          <w:tab w:val="num" w:pos="1500"/>
        </w:tabs>
        <w:ind w:left="1500" w:hanging="720"/>
      </w:pPr>
      <w:rPr>
        <w:rFonts w:cs="Times New Roman" w:hint="default"/>
        <w:b/>
        <w:u w:val="none"/>
      </w:rPr>
    </w:lvl>
    <w:lvl w:ilvl="1" w:tplc="04150003">
      <w:start w:val="2"/>
      <w:numFmt w:val="bullet"/>
      <w:lvlText w:val=""/>
      <w:lvlJc w:val="left"/>
      <w:pPr>
        <w:tabs>
          <w:tab w:val="num" w:pos="1860"/>
        </w:tabs>
        <w:ind w:left="1860" w:hanging="360"/>
      </w:pPr>
      <w:rPr>
        <w:rFonts w:ascii="Marlett" w:eastAsia="Times New Roman" w:hAnsi="Marlett" w:hint="default"/>
      </w:rPr>
    </w:lvl>
    <w:lvl w:ilvl="2" w:tplc="04150005" w:tentative="1">
      <w:start w:val="1"/>
      <w:numFmt w:val="lowerRoman"/>
      <w:lvlText w:val="%3."/>
      <w:lvlJc w:val="right"/>
      <w:pPr>
        <w:tabs>
          <w:tab w:val="num" w:pos="2580"/>
        </w:tabs>
        <w:ind w:left="2580" w:hanging="180"/>
      </w:pPr>
      <w:rPr>
        <w:rFonts w:cs="Times New Roman"/>
      </w:rPr>
    </w:lvl>
    <w:lvl w:ilvl="3" w:tplc="04150001" w:tentative="1">
      <w:start w:val="1"/>
      <w:numFmt w:val="decimal"/>
      <w:lvlText w:val="%4."/>
      <w:lvlJc w:val="left"/>
      <w:pPr>
        <w:tabs>
          <w:tab w:val="num" w:pos="3300"/>
        </w:tabs>
        <w:ind w:left="3300" w:hanging="360"/>
      </w:pPr>
      <w:rPr>
        <w:rFonts w:cs="Times New Roman"/>
      </w:rPr>
    </w:lvl>
    <w:lvl w:ilvl="4" w:tplc="04150003" w:tentative="1">
      <w:start w:val="1"/>
      <w:numFmt w:val="lowerLetter"/>
      <w:lvlText w:val="%5."/>
      <w:lvlJc w:val="left"/>
      <w:pPr>
        <w:tabs>
          <w:tab w:val="num" w:pos="4020"/>
        </w:tabs>
        <w:ind w:left="4020" w:hanging="360"/>
      </w:pPr>
      <w:rPr>
        <w:rFonts w:cs="Times New Roman"/>
      </w:rPr>
    </w:lvl>
    <w:lvl w:ilvl="5" w:tplc="04150005" w:tentative="1">
      <w:start w:val="1"/>
      <w:numFmt w:val="lowerRoman"/>
      <w:lvlText w:val="%6."/>
      <w:lvlJc w:val="right"/>
      <w:pPr>
        <w:tabs>
          <w:tab w:val="num" w:pos="4740"/>
        </w:tabs>
        <w:ind w:left="4740" w:hanging="180"/>
      </w:pPr>
      <w:rPr>
        <w:rFonts w:cs="Times New Roman"/>
      </w:rPr>
    </w:lvl>
    <w:lvl w:ilvl="6" w:tplc="04150001" w:tentative="1">
      <w:start w:val="1"/>
      <w:numFmt w:val="decimal"/>
      <w:lvlText w:val="%7."/>
      <w:lvlJc w:val="left"/>
      <w:pPr>
        <w:tabs>
          <w:tab w:val="num" w:pos="5460"/>
        </w:tabs>
        <w:ind w:left="5460" w:hanging="360"/>
      </w:pPr>
      <w:rPr>
        <w:rFonts w:cs="Times New Roman"/>
      </w:rPr>
    </w:lvl>
    <w:lvl w:ilvl="7" w:tplc="04150003" w:tentative="1">
      <w:start w:val="1"/>
      <w:numFmt w:val="lowerLetter"/>
      <w:lvlText w:val="%8."/>
      <w:lvlJc w:val="left"/>
      <w:pPr>
        <w:tabs>
          <w:tab w:val="num" w:pos="6180"/>
        </w:tabs>
        <w:ind w:left="6180" w:hanging="360"/>
      </w:pPr>
      <w:rPr>
        <w:rFonts w:cs="Times New Roman"/>
      </w:rPr>
    </w:lvl>
    <w:lvl w:ilvl="8" w:tplc="04150005" w:tentative="1">
      <w:start w:val="1"/>
      <w:numFmt w:val="lowerRoman"/>
      <w:lvlText w:val="%9."/>
      <w:lvlJc w:val="right"/>
      <w:pPr>
        <w:tabs>
          <w:tab w:val="num" w:pos="6900"/>
        </w:tabs>
        <w:ind w:left="6900" w:hanging="180"/>
      </w:pPr>
      <w:rPr>
        <w:rFonts w:cs="Times New Roman"/>
      </w:rPr>
    </w:lvl>
  </w:abstractNum>
  <w:abstractNum w:abstractNumId="83" w15:restartNumberingAfterBreak="0">
    <w:nsid w:val="7F4976F9"/>
    <w:multiLevelType w:val="hybridMultilevel"/>
    <w:tmpl w:val="0200103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7FAA7E84"/>
    <w:multiLevelType w:val="hybridMultilevel"/>
    <w:tmpl w:val="B3E27E94"/>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1">
      <w:start w:val="1"/>
      <w:numFmt w:val="decimal"/>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num w:numId="1">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num>
  <w:num w:numId="3">
    <w:abstractNumId w:val="57"/>
  </w:num>
  <w:num w:numId="4">
    <w:abstractNumId w:val="44"/>
  </w:num>
  <w:num w:numId="5">
    <w:abstractNumId w:val="14"/>
  </w:num>
  <w:num w:numId="6">
    <w:abstractNumId w:val="46"/>
  </w:num>
  <w:num w:numId="7">
    <w:abstractNumId w:val="68"/>
  </w:num>
  <w:num w:numId="8">
    <w:abstractNumId w:val="34"/>
  </w:num>
  <w:num w:numId="9">
    <w:abstractNumId w:val="25"/>
  </w:num>
  <w:num w:numId="10">
    <w:abstractNumId w:val="64"/>
  </w:num>
  <w:num w:numId="11">
    <w:abstractNumId w:val="20"/>
  </w:num>
  <w:num w:numId="12">
    <w:abstractNumId w:val="77"/>
  </w:num>
  <w:num w:numId="13">
    <w:abstractNumId w:val="18"/>
  </w:num>
  <w:num w:numId="14">
    <w:abstractNumId w:val="10"/>
  </w:num>
  <w:num w:numId="15">
    <w:abstractNumId w:val="63"/>
  </w:num>
  <w:num w:numId="16">
    <w:abstractNumId w:val="32"/>
  </w:num>
  <w:num w:numId="17">
    <w:abstractNumId w:val="7"/>
  </w:num>
  <w:num w:numId="18">
    <w:abstractNumId w:val="30"/>
  </w:num>
  <w:num w:numId="19">
    <w:abstractNumId w:val="84"/>
  </w:num>
  <w:num w:numId="20">
    <w:abstractNumId w:val="49"/>
  </w:num>
  <w:num w:numId="21">
    <w:abstractNumId w:val="47"/>
  </w:num>
  <w:num w:numId="22">
    <w:abstractNumId w:val="39"/>
  </w:num>
  <w:num w:numId="23">
    <w:abstractNumId w:val="67"/>
  </w:num>
  <w:num w:numId="24">
    <w:abstractNumId w:val="22"/>
  </w:num>
  <w:num w:numId="25">
    <w:abstractNumId w:val="5"/>
  </w:num>
  <w:num w:numId="26">
    <w:abstractNumId w:val="52"/>
  </w:num>
  <w:num w:numId="27">
    <w:abstractNumId w:val="51"/>
  </w:num>
  <w:num w:numId="28">
    <w:abstractNumId w:val="70"/>
  </w:num>
  <w:num w:numId="29">
    <w:abstractNumId w:val="65"/>
  </w:num>
  <w:num w:numId="30">
    <w:abstractNumId w:val="80"/>
  </w:num>
  <w:num w:numId="31">
    <w:abstractNumId w:val="82"/>
  </w:num>
  <w:num w:numId="32">
    <w:abstractNumId w:val="42"/>
  </w:num>
  <w:num w:numId="33">
    <w:abstractNumId w:val="61"/>
  </w:num>
  <w:num w:numId="34">
    <w:abstractNumId w:val="62"/>
  </w:num>
  <w:num w:numId="35">
    <w:abstractNumId w:val="59"/>
  </w:num>
  <w:num w:numId="36">
    <w:abstractNumId w:val="76"/>
  </w:num>
  <w:num w:numId="37">
    <w:abstractNumId w:val="71"/>
  </w:num>
  <w:num w:numId="38">
    <w:abstractNumId w:val="40"/>
  </w:num>
  <w:num w:numId="39">
    <w:abstractNumId w:val="19"/>
  </w:num>
  <w:num w:numId="40">
    <w:abstractNumId w:val="3"/>
  </w:num>
  <w:num w:numId="41">
    <w:abstractNumId w:val="79"/>
  </w:num>
  <w:num w:numId="42">
    <w:abstractNumId w:val="72"/>
  </w:num>
  <w:num w:numId="43">
    <w:abstractNumId w:val="81"/>
  </w:num>
  <w:num w:numId="44">
    <w:abstractNumId w:val="26"/>
  </w:num>
  <w:num w:numId="45">
    <w:abstractNumId w:val="2"/>
  </w:num>
  <w:num w:numId="46">
    <w:abstractNumId w:val="55"/>
  </w:num>
  <w:num w:numId="47">
    <w:abstractNumId w:val="75"/>
  </w:num>
  <w:num w:numId="48">
    <w:abstractNumId w:val="53"/>
  </w:num>
  <w:num w:numId="49">
    <w:abstractNumId w:val="15"/>
  </w:num>
  <w:num w:numId="50">
    <w:abstractNumId w:val="41"/>
  </w:num>
  <w:num w:numId="51">
    <w:abstractNumId w:val="58"/>
  </w:num>
  <w:num w:numId="52">
    <w:abstractNumId w:val="73"/>
  </w:num>
  <w:num w:numId="53">
    <w:abstractNumId w:val="83"/>
  </w:num>
  <w:num w:numId="54">
    <w:abstractNumId w:val="17"/>
  </w:num>
  <w:num w:numId="55">
    <w:abstractNumId w:val="24"/>
  </w:num>
  <w:num w:numId="56">
    <w:abstractNumId w:val="13"/>
  </w:num>
  <w:num w:numId="57">
    <w:abstractNumId w:val="12"/>
  </w:num>
  <w:num w:numId="5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8"/>
  </w:num>
  <w:num w:numId="6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9"/>
  </w:num>
  <w:num w:numId="67">
    <w:abstractNumId w:val="36"/>
  </w:num>
  <w:num w:numId="68">
    <w:abstractNumId w:val="35"/>
  </w:num>
  <w:num w:numId="69">
    <w:abstractNumId w:val="8"/>
  </w:num>
  <w:num w:numId="70">
    <w:abstractNumId w:val="54"/>
  </w:num>
  <w:num w:numId="71">
    <w:abstractNumId w:val="50"/>
  </w:num>
  <w:num w:numId="72">
    <w:abstractNumId w:val="16"/>
  </w:num>
  <w:num w:numId="73">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9"/>
  </w:num>
  <w:num w:numId="75">
    <w:abstractNumId w:val="6"/>
  </w:num>
  <w:num w:numId="76">
    <w:abstractNumId w:val="60"/>
  </w:num>
  <w:num w:numId="77">
    <w:abstractNumId w:val="33"/>
  </w:num>
  <w:num w:numId="78">
    <w:abstractNumId w:val="27"/>
  </w:num>
  <w:num w:numId="79">
    <w:abstractNumId w:val="43"/>
  </w:num>
  <w:num w:numId="80">
    <w:abstractNumId w:val="38"/>
  </w:num>
  <w:num w:numId="81">
    <w:abstractNumId w:val="69"/>
  </w:num>
  <w:num w:numId="82">
    <w:abstractNumId w:val="56"/>
  </w:num>
  <w:num w:numId="83">
    <w:abstractNumId w:val="11"/>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0542"/>
    <w:rsid w:val="00000C66"/>
    <w:rsid w:val="00003F78"/>
    <w:rsid w:val="00021D61"/>
    <w:rsid w:val="00022FF3"/>
    <w:rsid w:val="00027643"/>
    <w:rsid w:val="00040F2F"/>
    <w:rsid w:val="0004180D"/>
    <w:rsid w:val="000441FA"/>
    <w:rsid w:val="000459C5"/>
    <w:rsid w:val="00063566"/>
    <w:rsid w:val="00067A94"/>
    <w:rsid w:val="00070B0C"/>
    <w:rsid w:val="0007183B"/>
    <w:rsid w:val="00072F26"/>
    <w:rsid w:val="00073380"/>
    <w:rsid w:val="00081DDD"/>
    <w:rsid w:val="00094915"/>
    <w:rsid w:val="00096359"/>
    <w:rsid w:val="000A446A"/>
    <w:rsid w:val="000A71A9"/>
    <w:rsid w:val="000B226F"/>
    <w:rsid w:val="000B28A6"/>
    <w:rsid w:val="000C0279"/>
    <w:rsid w:val="000C17F6"/>
    <w:rsid w:val="000D36F3"/>
    <w:rsid w:val="000D52EC"/>
    <w:rsid w:val="000F269C"/>
    <w:rsid w:val="000F30F8"/>
    <w:rsid w:val="000F77E8"/>
    <w:rsid w:val="00104FC3"/>
    <w:rsid w:val="001241E6"/>
    <w:rsid w:val="00131C9F"/>
    <w:rsid w:val="00136874"/>
    <w:rsid w:val="0014124A"/>
    <w:rsid w:val="0014456E"/>
    <w:rsid w:val="0014461E"/>
    <w:rsid w:val="00154800"/>
    <w:rsid w:val="00155C6F"/>
    <w:rsid w:val="001568E9"/>
    <w:rsid w:val="001603AB"/>
    <w:rsid w:val="00164295"/>
    <w:rsid w:val="00177BBF"/>
    <w:rsid w:val="00183906"/>
    <w:rsid w:val="00183C6A"/>
    <w:rsid w:val="001841CA"/>
    <w:rsid w:val="0018687D"/>
    <w:rsid w:val="00191A96"/>
    <w:rsid w:val="00192875"/>
    <w:rsid w:val="0019553B"/>
    <w:rsid w:val="00196994"/>
    <w:rsid w:val="001A443D"/>
    <w:rsid w:val="001A7538"/>
    <w:rsid w:val="001B0A09"/>
    <w:rsid w:val="001B2F47"/>
    <w:rsid w:val="001B4027"/>
    <w:rsid w:val="001B4675"/>
    <w:rsid w:val="001B473C"/>
    <w:rsid w:val="001D5B43"/>
    <w:rsid w:val="001D6CEA"/>
    <w:rsid w:val="001E64DB"/>
    <w:rsid w:val="001E7CEC"/>
    <w:rsid w:val="001F50FA"/>
    <w:rsid w:val="001F68CC"/>
    <w:rsid w:val="002224EB"/>
    <w:rsid w:val="002237FD"/>
    <w:rsid w:val="00223AE6"/>
    <w:rsid w:val="0023078B"/>
    <w:rsid w:val="002363D9"/>
    <w:rsid w:val="00244A5D"/>
    <w:rsid w:val="00251A8B"/>
    <w:rsid w:val="00254FBC"/>
    <w:rsid w:val="0025572A"/>
    <w:rsid w:val="002561E9"/>
    <w:rsid w:val="00267A12"/>
    <w:rsid w:val="0027023C"/>
    <w:rsid w:val="00275EB5"/>
    <w:rsid w:val="00292BD8"/>
    <w:rsid w:val="00293D0D"/>
    <w:rsid w:val="002A7F6B"/>
    <w:rsid w:val="002B05B0"/>
    <w:rsid w:val="002B449A"/>
    <w:rsid w:val="002B488E"/>
    <w:rsid w:val="002C36DA"/>
    <w:rsid w:val="002C6141"/>
    <w:rsid w:val="002C79C8"/>
    <w:rsid w:val="002D49F7"/>
    <w:rsid w:val="002D5F1F"/>
    <w:rsid w:val="002E6BA5"/>
    <w:rsid w:val="002F2283"/>
    <w:rsid w:val="002F3F56"/>
    <w:rsid w:val="002F5075"/>
    <w:rsid w:val="00301CFA"/>
    <w:rsid w:val="00302DE0"/>
    <w:rsid w:val="00306662"/>
    <w:rsid w:val="003156C1"/>
    <w:rsid w:val="003349DC"/>
    <w:rsid w:val="003421FA"/>
    <w:rsid w:val="003650FE"/>
    <w:rsid w:val="003729A6"/>
    <w:rsid w:val="003737D8"/>
    <w:rsid w:val="00375B79"/>
    <w:rsid w:val="003821EB"/>
    <w:rsid w:val="00382E9C"/>
    <w:rsid w:val="0038757D"/>
    <w:rsid w:val="0039402E"/>
    <w:rsid w:val="00397CD0"/>
    <w:rsid w:val="003A0ECC"/>
    <w:rsid w:val="003A139A"/>
    <w:rsid w:val="003B2E67"/>
    <w:rsid w:val="003B3E5A"/>
    <w:rsid w:val="003C3AB1"/>
    <w:rsid w:val="003C7B9E"/>
    <w:rsid w:val="003D06F0"/>
    <w:rsid w:val="003E0C3A"/>
    <w:rsid w:val="003F2AB2"/>
    <w:rsid w:val="003F55B7"/>
    <w:rsid w:val="0040028E"/>
    <w:rsid w:val="0040180F"/>
    <w:rsid w:val="00404578"/>
    <w:rsid w:val="00405B39"/>
    <w:rsid w:val="004069E8"/>
    <w:rsid w:val="0041254A"/>
    <w:rsid w:val="00413A6E"/>
    <w:rsid w:val="00420429"/>
    <w:rsid w:val="004205C1"/>
    <w:rsid w:val="004242BF"/>
    <w:rsid w:val="00424A97"/>
    <w:rsid w:val="004320BF"/>
    <w:rsid w:val="0043319C"/>
    <w:rsid w:val="00443ABA"/>
    <w:rsid w:val="0044712C"/>
    <w:rsid w:val="00447FA3"/>
    <w:rsid w:val="004531EC"/>
    <w:rsid w:val="004534AC"/>
    <w:rsid w:val="00455FC8"/>
    <w:rsid w:val="00461933"/>
    <w:rsid w:val="00461F9A"/>
    <w:rsid w:val="004678D9"/>
    <w:rsid w:val="0047166A"/>
    <w:rsid w:val="00471D7C"/>
    <w:rsid w:val="00474852"/>
    <w:rsid w:val="00490927"/>
    <w:rsid w:val="004910CE"/>
    <w:rsid w:val="004B7409"/>
    <w:rsid w:val="004C268B"/>
    <w:rsid w:val="004D1378"/>
    <w:rsid w:val="004D6508"/>
    <w:rsid w:val="004E5057"/>
    <w:rsid w:val="0050014F"/>
    <w:rsid w:val="005155CC"/>
    <w:rsid w:val="00515A3D"/>
    <w:rsid w:val="00531C6D"/>
    <w:rsid w:val="00535DA8"/>
    <w:rsid w:val="00537105"/>
    <w:rsid w:val="00543125"/>
    <w:rsid w:val="00543B84"/>
    <w:rsid w:val="00544D37"/>
    <w:rsid w:val="00547363"/>
    <w:rsid w:val="0055764F"/>
    <w:rsid w:val="00562B94"/>
    <w:rsid w:val="005642CC"/>
    <w:rsid w:val="00566B4A"/>
    <w:rsid w:val="005748E9"/>
    <w:rsid w:val="00581FF0"/>
    <w:rsid w:val="00585820"/>
    <w:rsid w:val="0058775B"/>
    <w:rsid w:val="00590511"/>
    <w:rsid w:val="00591190"/>
    <w:rsid w:val="00594AA5"/>
    <w:rsid w:val="00595728"/>
    <w:rsid w:val="0059730E"/>
    <w:rsid w:val="005A3406"/>
    <w:rsid w:val="005A4504"/>
    <w:rsid w:val="005A6961"/>
    <w:rsid w:val="005B0360"/>
    <w:rsid w:val="005C02B3"/>
    <w:rsid w:val="005D200D"/>
    <w:rsid w:val="005E2106"/>
    <w:rsid w:val="005F12EC"/>
    <w:rsid w:val="006354B9"/>
    <w:rsid w:val="006378D1"/>
    <w:rsid w:val="0064441D"/>
    <w:rsid w:val="00644A2C"/>
    <w:rsid w:val="00651EA2"/>
    <w:rsid w:val="00652A02"/>
    <w:rsid w:val="00654805"/>
    <w:rsid w:val="006560EB"/>
    <w:rsid w:val="006636DC"/>
    <w:rsid w:val="0067028F"/>
    <w:rsid w:val="00680931"/>
    <w:rsid w:val="00685A95"/>
    <w:rsid w:val="00686BE2"/>
    <w:rsid w:val="0069017D"/>
    <w:rsid w:val="006B01B8"/>
    <w:rsid w:val="006B01F3"/>
    <w:rsid w:val="006B1B55"/>
    <w:rsid w:val="006B5C95"/>
    <w:rsid w:val="006B6ABB"/>
    <w:rsid w:val="006D323E"/>
    <w:rsid w:val="006D661F"/>
    <w:rsid w:val="006E3ADD"/>
    <w:rsid w:val="006E6526"/>
    <w:rsid w:val="006E6996"/>
    <w:rsid w:val="006F0FAD"/>
    <w:rsid w:val="006F50CF"/>
    <w:rsid w:val="00703C16"/>
    <w:rsid w:val="00710223"/>
    <w:rsid w:val="00710239"/>
    <w:rsid w:val="00712921"/>
    <w:rsid w:val="007244A1"/>
    <w:rsid w:val="00725625"/>
    <w:rsid w:val="007267E7"/>
    <w:rsid w:val="00735829"/>
    <w:rsid w:val="00747F3F"/>
    <w:rsid w:val="00763339"/>
    <w:rsid w:val="007676E4"/>
    <w:rsid w:val="00767D46"/>
    <w:rsid w:val="0077102A"/>
    <w:rsid w:val="00784A9B"/>
    <w:rsid w:val="007957E7"/>
    <w:rsid w:val="00796BD1"/>
    <w:rsid w:val="007A132C"/>
    <w:rsid w:val="007A1FAF"/>
    <w:rsid w:val="007A4241"/>
    <w:rsid w:val="007A7CB0"/>
    <w:rsid w:val="007B2F4E"/>
    <w:rsid w:val="007C18BC"/>
    <w:rsid w:val="007D7B78"/>
    <w:rsid w:val="007F2139"/>
    <w:rsid w:val="007F4F81"/>
    <w:rsid w:val="007F6BFD"/>
    <w:rsid w:val="007F798E"/>
    <w:rsid w:val="00800D9B"/>
    <w:rsid w:val="00806064"/>
    <w:rsid w:val="00806741"/>
    <w:rsid w:val="008073FD"/>
    <w:rsid w:val="00807E36"/>
    <w:rsid w:val="008106BD"/>
    <w:rsid w:val="008146B6"/>
    <w:rsid w:val="00820542"/>
    <w:rsid w:val="00822354"/>
    <w:rsid w:val="00822FE5"/>
    <w:rsid w:val="00823C2D"/>
    <w:rsid w:val="00825876"/>
    <w:rsid w:val="00833868"/>
    <w:rsid w:val="00853A86"/>
    <w:rsid w:val="00860EE3"/>
    <w:rsid w:val="00891992"/>
    <w:rsid w:val="008A033E"/>
    <w:rsid w:val="008A33CC"/>
    <w:rsid w:val="008B73A5"/>
    <w:rsid w:val="008F1503"/>
    <w:rsid w:val="008F61A6"/>
    <w:rsid w:val="008F6676"/>
    <w:rsid w:val="0090355D"/>
    <w:rsid w:val="00904130"/>
    <w:rsid w:val="00907E11"/>
    <w:rsid w:val="00911477"/>
    <w:rsid w:val="009171A3"/>
    <w:rsid w:val="00917520"/>
    <w:rsid w:val="00920844"/>
    <w:rsid w:val="00922111"/>
    <w:rsid w:val="009244AB"/>
    <w:rsid w:val="00925D53"/>
    <w:rsid w:val="009317CF"/>
    <w:rsid w:val="00933BEC"/>
    <w:rsid w:val="0094539E"/>
    <w:rsid w:val="00950983"/>
    <w:rsid w:val="0096369F"/>
    <w:rsid w:val="00966172"/>
    <w:rsid w:val="009750AD"/>
    <w:rsid w:val="00977751"/>
    <w:rsid w:val="009832E9"/>
    <w:rsid w:val="00985CFD"/>
    <w:rsid w:val="00987E23"/>
    <w:rsid w:val="009916C5"/>
    <w:rsid w:val="009945D6"/>
    <w:rsid w:val="00997CD8"/>
    <w:rsid w:val="009A2749"/>
    <w:rsid w:val="009A2B5E"/>
    <w:rsid w:val="009B0D34"/>
    <w:rsid w:val="009D2B42"/>
    <w:rsid w:val="009D4BB0"/>
    <w:rsid w:val="009E10E2"/>
    <w:rsid w:val="009E687B"/>
    <w:rsid w:val="00A12416"/>
    <w:rsid w:val="00A127E3"/>
    <w:rsid w:val="00A22E87"/>
    <w:rsid w:val="00A421A0"/>
    <w:rsid w:val="00A42931"/>
    <w:rsid w:val="00A46CC5"/>
    <w:rsid w:val="00A56A6F"/>
    <w:rsid w:val="00A571A3"/>
    <w:rsid w:val="00A57F92"/>
    <w:rsid w:val="00A614F1"/>
    <w:rsid w:val="00A623FE"/>
    <w:rsid w:val="00A63AA7"/>
    <w:rsid w:val="00A71DE9"/>
    <w:rsid w:val="00AA38D2"/>
    <w:rsid w:val="00AA53CC"/>
    <w:rsid w:val="00AB02FB"/>
    <w:rsid w:val="00AB3F26"/>
    <w:rsid w:val="00AC2B8B"/>
    <w:rsid w:val="00AD0675"/>
    <w:rsid w:val="00AD48DA"/>
    <w:rsid w:val="00AD4B8F"/>
    <w:rsid w:val="00AD5477"/>
    <w:rsid w:val="00AD7384"/>
    <w:rsid w:val="00AE2635"/>
    <w:rsid w:val="00AE315C"/>
    <w:rsid w:val="00AE7E5D"/>
    <w:rsid w:val="00AF02A2"/>
    <w:rsid w:val="00AF2AB9"/>
    <w:rsid w:val="00AF6243"/>
    <w:rsid w:val="00B004F7"/>
    <w:rsid w:val="00B02D9D"/>
    <w:rsid w:val="00B0509E"/>
    <w:rsid w:val="00B07132"/>
    <w:rsid w:val="00B10F8E"/>
    <w:rsid w:val="00B2535B"/>
    <w:rsid w:val="00B3305E"/>
    <w:rsid w:val="00B52334"/>
    <w:rsid w:val="00B66530"/>
    <w:rsid w:val="00B66682"/>
    <w:rsid w:val="00B713AA"/>
    <w:rsid w:val="00B743A8"/>
    <w:rsid w:val="00B8042E"/>
    <w:rsid w:val="00B8149F"/>
    <w:rsid w:val="00B823E4"/>
    <w:rsid w:val="00B9053E"/>
    <w:rsid w:val="00B93FC7"/>
    <w:rsid w:val="00BA03FE"/>
    <w:rsid w:val="00BC1394"/>
    <w:rsid w:val="00BD3D79"/>
    <w:rsid w:val="00BE0BA4"/>
    <w:rsid w:val="00BE20C0"/>
    <w:rsid w:val="00C140B5"/>
    <w:rsid w:val="00C169D1"/>
    <w:rsid w:val="00C35B66"/>
    <w:rsid w:val="00C41F0E"/>
    <w:rsid w:val="00C454FA"/>
    <w:rsid w:val="00C46D2F"/>
    <w:rsid w:val="00C5046E"/>
    <w:rsid w:val="00C66136"/>
    <w:rsid w:val="00C739B8"/>
    <w:rsid w:val="00C753C8"/>
    <w:rsid w:val="00C976EF"/>
    <w:rsid w:val="00CA10B8"/>
    <w:rsid w:val="00CB5C58"/>
    <w:rsid w:val="00CC029F"/>
    <w:rsid w:val="00CD0ECF"/>
    <w:rsid w:val="00CD3E65"/>
    <w:rsid w:val="00CE4326"/>
    <w:rsid w:val="00CE5105"/>
    <w:rsid w:val="00CE706A"/>
    <w:rsid w:val="00CF0047"/>
    <w:rsid w:val="00CF3B64"/>
    <w:rsid w:val="00D068BF"/>
    <w:rsid w:val="00D108EA"/>
    <w:rsid w:val="00D110C4"/>
    <w:rsid w:val="00D14C0D"/>
    <w:rsid w:val="00D27605"/>
    <w:rsid w:val="00D27D0A"/>
    <w:rsid w:val="00D32C97"/>
    <w:rsid w:val="00D462A2"/>
    <w:rsid w:val="00D511C6"/>
    <w:rsid w:val="00D526E1"/>
    <w:rsid w:val="00D57813"/>
    <w:rsid w:val="00D74E25"/>
    <w:rsid w:val="00D75BA5"/>
    <w:rsid w:val="00D76A0A"/>
    <w:rsid w:val="00D82EEA"/>
    <w:rsid w:val="00D83355"/>
    <w:rsid w:val="00D8367D"/>
    <w:rsid w:val="00D83D9B"/>
    <w:rsid w:val="00D91161"/>
    <w:rsid w:val="00D95707"/>
    <w:rsid w:val="00D96E02"/>
    <w:rsid w:val="00D97345"/>
    <w:rsid w:val="00DA09A3"/>
    <w:rsid w:val="00DA50A9"/>
    <w:rsid w:val="00DB1D12"/>
    <w:rsid w:val="00DB6EE2"/>
    <w:rsid w:val="00DC589D"/>
    <w:rsid w:val="00DD11DE"/>
    <w:rsid w:val="00DE1B8A"/>
    <w:rsid w:val="00DE30EF"/>
    <w:rsid w:val="00DE7C86"/>
    <w:rsid w:val="00DF1798"/>
    <w:rsid w:val="00DF7E57"/>
    <w:rsid w:val="00E00535"/>
    <w:rsid w:val="00E123FE"/>
    <w:rsid w:val="00E1278A"/>
    <w:rsid w:val="00E141F4"/>
    <w:rsid w:val="00E16B91"/>
    <w:rsid w:val="00E25A1F"/>
    <w:rsid w:val="00E27C35"/>
    <w:rsid w:val="00E35BD2"/>
    <w:rsid w:val="00E35F13"/>
    <w:rsid w:val="00E36C79"/>
    <w:rsid w:val="00E61ACD"/>
    <w:rsid w:val="00E66E35"/>
    <w:rsid w:val="00E7622B"/>
    <w:rsid w:val="00E770E9"/>
    <w:rsid w:val="00E81289"/>
    <w:rsid w:val="00E81B28"/>
    <w:rsid w:val="00E84C85"/>
    <w:rsid w:val="00E86BEA"/>
    <w:rsid w:val="00EA25C1"/>
    <w:rsid w:val="00EA6977"/>
    <w:rsid w:val="00EC2AA2"/>
    <w:rsid w:val="00EC43D5"/>
    <w:rsid w:val="00ED4761"/>
    <w:rsid w:val="00EE36D0"/>
    <w:rsid w:val="00EF0D85"/>
    <w:rsid w:val="00EF670C"/>
    <w:rsid w:val="00F028C9"/>
    <w:rsid w:val="00F02C0C"/>
    <w:rsid w:val="00F03B96"/>
    <w:rsid w:val="00F045B2"/>
    <w:rsid w:val="00F11411"/>
    <w:rsid w:val="00F30C08"/>
    <w:rsid w:val="00F31325"/>
    <w:rsid w:val="00F50A81"/>
    <w:rsid w:val="00F5193D"/>
    <w:rsid w:val="00F53258"/>
    <w:rsid w:val="00F550EB"/>
    <w:rsid w:val="00F57ECE"/>
    <w:rsid w:val="00F62738"/>
    <w:rsid w:val="00F63811"/>
    <w:rsid w:val="00F74599"/>
    <w:rsid w:val="00F81BC5"/>
    <w:rsid w:val="00F96C9A"/>
    <w:rsid w:val="00FA0B41"/>
    <w:rsid w:val="00FA1273"/>
    <w:rsid w:val="00FA3BC2"/>
    <w:rsid w:val="00FA7FB6"/>
    <w:rsid w:val="00FB7FE5"/>
    <w:rsid w:val="00FD309A"/>
    <w:rsid w:val="00FD66A5"/>
    <w:rsid w:val="00FE371B"/>
    <w:rsid w:val="00FE3D97"/>
    <w:rsid w:val="00FE5592"/>
    <w:rsid w:val="00FE7BD1"/>
    <w:rsid w:val="00FF3E2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97C225"/>
  <w15:chartTrackingRefBased/>
  <w15:docId w15:val="{F6617795-39CE-4A12-839B-45D0D6223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58582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uiPriority w:val="99"/>
    <w:qFormat/>
    <w:rsid w:val="00C140B5"/>
    <w:pPr>
      <w:keepNext/>
      <w:outlineLvl w:val="0"/>
    </w:pPr>
    <w:rPr>
      <w:szCs w:val="20"/>
    </w:rPr>
  </w:style>
  <w:style w:type="paragraph" w:styleId="Nagwek2">
    <w:name w:val="heading 2"/>
    <w:basedOn w:val="Normalny"/>
    <w:next w:val="Normalny"/>
    <w:link w:val="Nagwek2Znak"/>
    <w:uiPriority w:val="99"/>
    <w:qFormat/>
    <w:rsid w:val="00C140B5"/>
    <w:pPr>
      <w:keepNext/>
      <w:spacing w:before="240" w:after="60"/>
      <w:jc w:val="both"/>
      <w:outlineLvl w:val="1"/>
    </w:pPr>
    <w:rPr>
      <w:rFonts w:ascii="Arial" w:hAnsi="Arial" w:cs="Arial"/>
      <w:b/>
      <w:bCs/>
      <w:i/>
      <w:iCs/>
      <w:sz w:val="28"/>
      <w:szCs w:val="28"/>
    </w:rPr>
  </w:style>
  <w:style w:type="paragraph" w:styleId="Nagwek3">
    <w:name w:val="heading 3"/>
    <w:basedOn w:val="Normalny"/>
    <w:next w:val="Normalny"/>
    <w:link w:val="Nagwek3Znak"/>
    <w:uiPriority w:val="99"/>
    <w:unhideWhenUsed/>
    <w:qFormat/>
    <w:rsid w:val="00C140B5"/>
    <w:pPr>
      <w:keepNext/>
      <w:spacing w:before="240" w:after="60"/>
      <w:jc w:val="both"/>
      <w:outlineLvl w:val="2"/>
    </w:pPr>
    <w:rPr>
      <w:rFonts w:ascii="Calibri Light" w:hAnsi="Calibri Light"/>
      <w:b/>
      <w:bCs/>
      <w:sz w:val="26"/>
      <w:szCs w:val="26"/>
    </w:rPr>
  </w:style>
  <w:style w:type="paragraph" w:styleId="Nagwek4">
    <w:name w:val="heading 4"/>
    <w:basedOn w:val="Normalny"/>
    <w:next w:val="Normalny"/>
    <w:link w:val="Nagwek4Znak"/>
    <w:uiPriority w:val="99"/>
    <w:unhideWhenUsed/>
    <w:qFormat/>
    <w:rsid w:val="00C140B5"/>
    <w:pPr>
      <w:keepNext/>
      <w:spacing w:before="240" w:after="60"/>
      <w:jc w:val="both"/>
      <w:outlineLvl w:val="3"/>
    </w:pPr>
    <w:rPr>
      <w:rFonts w:ascii="Calibri" w:hAnsi="Calibri"/>
      <w:b/>
      <w:bCs/>
      <w:sz w:val="28"/>
      <w:szCs w:val="28"/>
    </w:rPr>
  </w:style>
  <w:style w:type="paragraph" w:styleId="Nagwek5">
    <w:name w:val="heading 5"/>
    <w:basedOn w:val="Normalny"/>
    <w:next w:val="Normalny"/>
    <w:link w:val="Nagwek5Znak"/>
    <w:uiPriority w:val="99"/>
    <w:qFormat/>
    <w:rsid w:val="00DD11DE"/>
    <w:pPr>
      <w:keepNext/>
      <w:widowControl w:val="0"/>
      <w:autoSpaceDE w:val="0"/>
      <w:autoSpaceDN w:val="0"/>
      <w:adjustRightInd w:val="0"/>
      <w:jc w:val="center"/>
      <w:outlineLvl w:val="4"/>
    </w:pPr>
    <w:rPr>
      <w:rFonts w:ascii="Calibri" w:hAnsi="Calibri"/>
      <w:b/>
      <w:bCs/>
      <w:i/>
      <w:iCs/>
      <w:sz w:val="26"/>
      <w:szCs w:val="26"/>
    </w:rPr>
  </w:style>
  <w:style w:type="paragraph" w:styleId="Nagwek6">
    <w:name w:val="heading 6"/>
    <w:basedOn w:val="Normalny"/>
    <w:next w:val="Normalny"/>
    <w:link w:val="Nagwek6Znak"/>
    <w:uiPriority w:val="99"/>
    <w:qFormat/>
    <w:rsid w:val="00DD11DE"/>
    <w:pPr>
      <w:keepNext/>
      <w:widowControl w:val="0"/>
      <w:autoSpaceDE w:val="0"/>
      <w:autoSpaceDN w:val="0"/>
      <w:adjustRightInd w:val="0"/>
      <w:ind w:left="1080"/>
      <w:jc w:val="right"/>
      <w:outlineLvl w:val="5"/>
    </w:pPr>
    <w:rPr>
      <w:rFonts w:ascii="Calibri" w:hAnsi="Calibri"/>
      <w:b/>
      <w:bCs/>
      <w:sz w:val="20"/>
      <w:szCs w:val="20"/>
    </w:rPr>
  </w:style>
  <w:style w:type="paragraph" w:styleId="Nagwek7">
    <w:name w:val="heading 7"/>
    <w:basedOn w:val="Normalny"/>
    <w:next w:val="Normalny"/>
    <w:link w:val="Nagwek7Znak"/>
    <w:uiPriority w:val="99"/>
    <w:qFormat/>
    <w:rsid w:val="00DD11DE"/>
    <w:pPr>
      <w:keepNext/>
      <w:widowControl w:val="0"/>
      <w:autoSpaceDE w:val="0"/>
      <w:autoSpaceDN w:val="0"/>
      <w:adjustRightInd w:val="0"/>
      <w:jc w:val="center"/>
      <w:outlineLvl w:val="6"/>
    </w:pPr>
    <w:rPr>
      <w:rFonts w:ascii="Calibri" w:hAnsi="Calibri"/>
    </w:rPr>
  </w:style>
  <w:style w:type="paragraph" w:styleId="Nagwek8">
    <w:name w:val="heading 8"/>
    <w:basedOn w:val="Normalny"/>
    <w:next w:val="Normalny"/>
    <w:link w:val="Nagwek8Znak"/>
    <w:uiPriority w:val="99"/>
    <w:qFormat/>
    <w:rsid w:val="00DD11DE"/>
    <w:pPr>
      <w:keepNext/>
      <w:widowControl w:val="0"/>
      <w:autoSpaceDE w:val="0"/>
      <w:autoSpaceDN w:val="0"/>
      <w:adjustRightInd w:val="0"/>
      <w:outlineLvl w:val="7"/>
    </w:pPr>
    <w:rPr>
      <w:rFonts w:ascii="Calibri" w:hAnsi="Calibri"/>
      <w:i/>
      <w:iCs/>
    </w:rPr>
  </w:style>
  <w:style w:type="paragraph" w:styleId="Nagwek9">
    <w:name w:val="heading 9"/>
    <w:basedOn w:val="Normalny"/>
    <w:next w:val="Normalny"/>
    <w:link w:val="Nagwek9Znak"/>
    <w:uiPriority w:val="99"/>
    <w:qFormat/>
    <w:rsid w:val="00DD11DE"/>
    <w:pPr>
      <w:keepNext/>
      <w:widowControl w:val="0"/>
      <w:numPr>
        <w:numId w:val="31"/>
      </w:numPr>
      <w:autoSpaceDE w:val="0"/>
      <w:autoSpaceDN w:val="0"/>
      <w:adjustRightInd w:val="0"/>
      <w:outlineLvl w:val="8"/>
    </w:pPr>
    <w:rPr>
      <w:sz w:val="20"/>
      <w:szCs w:val="20"/>
      <w:u w:val="singl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iPriority w:val="99"/>
    <w:rsid w:val="00B66682"/>
    <w:rPr>
      <w:rFonts w:cs="Times New Roman"/>
      <w:color w:val="0000FF"/>
      <w:u w:val="single"/>
    </w:rPr>
  </w:style>
  <w:style w:type="character" w:customStyle="1" w:styleId="Nierozpoznanawzmianka1">
    <w:name w:val="Nierozpoznana wzmianka1"/>
    <w:basedOn w:val="Domylnaczcionkaakapitu"/>
    <w:uiPriority w:val="99"/>
    <w:unhideWhenUsed/>
    <w:rsid w:val="00977751"/>
    <w:rPr>
      <w:color w:val="605E5C"/>
      <w:shd w:val="clear" w:color="auto" w:fill="E1DFDD"/>
    </w:rPr>
  </w:style>
  <w:style w:type="paragraph" w:styleId="Akapitzlist">
    <w:name w:val="List Paragraph"/>
    <w:aliases w:val="Preambuła,T_SZ_List Paragraph,Wypunktowanie,zwykły tekst,BulletC,normalny tekst,Obiekt,CW_Lista"/>
    <w:basedOn w:val="Normalny"/>
    <w:link w:val="AkapitzlistZnak"/>
    <w:uiPriority w:val="99"/>
    <w:qFormat/>
    <w:rsid w:val="00040F2F"/>
    <w:pPr>
      <w:spacing w:after="160" w:line="259" w:lineRule="auto"/>
      <w:ind w:left="720"/>
      <w:contextualSpacing/>
    </w:pPr>
    <w:rPr>
      <w:rFonts w:asciiTheme="minorHAnsi" w:eastAsiaTheme="minorHAnsi" w:hAnsiTheme="minorHAnsi" w:cstheme="minorBidi"/>
      <w:sz w:val="22"/>
      <w:szCs w:val="22"/>
      <w:lang w:eastAsia="en-US"/>
    </w:rPr>
  </w:style>
  <w:style w:type="character" w:customStyle="1" w:styleId="AkapitzlistZnak">
    <w:name w:val="Akapit z listą Znak"/>
    <w:aliases w:val="Preambuła Znak,T_SZ_List Paragraph Znak,Wypunktowanie Znak,zwykły tekst Znak,BulletC Znak,normalny tekst Znak,Obiekt Znak,CW_Lista Znak"/>
    <w:link w:val="Akapitzlist"/>
    <w:uiPriority w:val="99"/>
    <w:qFormat/>
    <w:rsid w:val="003821EB"/>
  </w:style>
  <w:style w:type="paragraph" w:customStyle="1" w:styleId="Listapunktowana21">
    <w:name w:val="Lista punktowana 21"/>
    <w:basedOn w:val="Normalny"/>
    <w:uiPriority w:val="99"/>
    <w:rsid w:val="00566B4A"/>
    <w:pPr>
      <w:numPr>
        <w:numId w:val="3"/>
      </w:numPr>
      <w:suppressAutoHyphens/>
    </w:pPr>
    <w:rPr>
      <w:lang w:eastAsia="ar-SA"/>
    </w:rPr>
  </w:style>
  <w:style w:type="numbering" w:customStyle="1" w:styleId="WWNum121">
    <w:name w:val="WWNum121"/>
    <w:rsid w:val="009A2B5E"/>
    <w:pPr>
      <w:numPr>
        <w:numId w:val="4"/>
      </w:numPr>
    </w:pPr>
  </w:style>
  <w:style w:type="numbering" w:customStyle="1" w:styleId="Styl11">
    <w:name w:val="Styl11"/>
    <w:uiPriority w:val="99"/>
    <w:rsid w:val="00FE371B"/>
    <w:pPr>
      <w:numPr>
        <w:numId w:val="10"/>
      </w:numPr>
    </w:pPr>
  </w:style>
  <w:style w:type="character" w:customStyle="1" w:styleId="Nagwek1Znak">
    <w:name w:val="Nagłówek 1 Znak"/>
    <w:basedOn w:val="Domylnaczcionkaakapitu"/>
    <w:link w:val="Nagwek1"/>
    <w:uiPriority w:val="99"/>
    <w:rsid w:val="00C140B5"/>
    <w:rPr>
      <w:rFonts w:ascii="Times New Roman" w:eastAsia="Times New Roman" w:hAnsi="Times New Roman" w:cs="Times New Roman"/>
      <w:sz w:val="24"/>
      <w:szCs w:val="20"/>
      <w:lang w:eastAsia="pl-PL"/>
    </w:rPr>
  </w:style>
  <w:style w:type="character" w:customStyle="1" w:styleId="Nagwek2Znak">
    <w:name w:val="Nagłówek 2 Znak"/>
    <w:basedOn w:val="Domylnaczcionkaakapitu"/>
    <w:link w:val="Nagwek2"/>
    <w:uiPriority w:val="99"/>
    <w:rsid w:val="00C140B5"/>
    <w:rPr>
      <w:rFonts w:ascii="Arial" w:eastAsia="Times New Roman" w:hAnsi="Arial" w:cs="Arial"/>
      <w:b/>
      <w:bCs/>
      <w:i/>
      <w:iCs/>
      <w:sz w:val="28"/>
      <w:szCs w:val="28"/>
      <w:lang w:eastAsia="pl-PL"/>
    </w:rPr>
  </w:style>
  <w:style w:type="character" w:customStyle="1" w:styleId="Nagwek3Znak">
    <w:name w:val="Nagłówek 3 Znak"/>
    <w:basedOn w:val="Domylnaczcionkaakapitu"/>
    <w:link w:val="Nagwek3"/>
    <w:uiPriority w:val="99"/>
    <w:rsid w:val="00C140B5"/>
    <w:rPr>
      <w:rFonts w:ascii="Calibri Light" w:eastAsia="Times New Roman" w:hAnsi="Calibri Light" w:cs="Times New Roman"/>
      <w:b/>
      <w:bCs/>
      <w:sz w:val="26"/>
      <w:szCs w:val="26"/>
      <w:lang w:eastAsia="pl-PL"/>
    </w:rPr>
  </w:style>
  <w:style w:type="character" w:customStyle="1" w:styleId="Nagwek4Znak">
    <w:name w:val="Nagłówek 4 Znak"/>
    <w:basedOn w:val="Domylnaczcionkaakapitu"/>
    <w:link w:val="Nagwek4"/>
    <w:uiPriority w:val="99"/>
    <w:rsid w:val="00C140B5"/>
    <w:rPr>
      <w:rFonts w:ascii="Calibri" w:eastAsia="Times New Roman" w:hAnsi="Calibri" w:cs="Times New Roman"/>
      <w:b/>
      <w:bCs/>
      <w:sz w:val="28"/>
      <w:szCs w:val="28"/>
      <w:lang w:eastAsia="pl-PL"/>
    </w:rPr>
  </w:style>
  <w:style w:type="paragraph" w:styleId="Tekstdymka">
    <w:name w:val="Balloon Text"/>
    <w:basedOn w:val="Normalny"/>
    <w:link w:val="TekstdymkaZnak"/>
    <w:uiPriority w:val="99"/>
    <w:unhideWhenUsed/>
    <w:rsid w:val="00C140B5"/>
    <w:pPr>
      <w:jc w:val="both"/>
    </w:pPr>
    <w:rPr>
      <w:rFonts w:ascii="Segoe UI" w:hAnsi="Segoe UI" w:cs="Segoe UI"/>
      <w:sz w:val="18"/>
      <w:szCs w:val="18"/>
    </w:rPr>
  </w:style>
  <w:style w:type="character" w:customStyle="1" w:styleId="TekstdymkaZnak">
    <w:name w:val="Tekst dymka Znak"/>
    <w:basedOn w:val="Domylnaczcionkaakapitu"/>
    <w:link w:val="Tekstdymka"/>
    <w:uiPriority w:val="99"/>
    <w:rsid w:val="00C140B5"/>
    <w:rPr>
      <w:rFonts w:ascii="Segoe UI" w:eastAsia="Times New Roman" w:hAnsi="Segoe UI" w:cs="Segoe UI"/>
      <w:sz w:val="18"/>
      <w:szCs w:val="18"/>
      <w:lang w:eastAsia="pl-PL"/>
    </w:rPr>
  </w:style>
  <w:style w:type="paragraph" w:styleId="Bezodstpw">
    <w:name w:val="No Spacing"/>
    <w:uiPriority w:val="99"/>
    <w:qFormat/>
    <w:rsid w:val="00C140B5"/>
    <w:pPr>
      <w:spacing w:after="0" w:line="240" w:lineRule="auto"/>
    </w:pPr>
    <w:rPr>
      <w:rFonts w:ascii="Calibri" w:eastAsiaTheme="minorEastAsia" w:hAnsi="Calibri"/>
      <w:sz w:val="20"/>
    </w:rPr>
  </w:style>
  <w:style w:type="character" w:styleId="Odwoaniedokomentarza">
    <w:name w:val="annotation reference"/>
    <w:basedOn w:val="Domylnaczcionkaakapitu"/>
    <w:uiPriority w:val="99"/>
    <w:unhideWhenUsed/>
    <w:rsid w:val="00C140B5"/>
    <w:rPr>
      <w:sz w:val="16"/>
      <w:szCs w:val="16"/>
    </w:rPr>
  </w:style>
  <w:style w:type="paragraph" w:styleId="Tekstkomentarza">
    <w:name w:val="annotation text"/>
    <w:basedOn w:val="Normalny"/>
    <w:link w:val="TekstkomentarzaZnak"/>
    <w:uiPriority w:val="99"/>
    <w:unhideWhenUsed/>
    <w:rsid w:val="00C140B5"/>
    <w:pPr>
      <w:jc w:val="both"/>
    </w:pPr>
    <w:rPr>
      <w:rFonts w:ascii="Trebuchet MS" w:hAnsi="Trebuchet MS"/>
      <w:sz w:val="20"/>
      <w:szCs w:val="20"/>
    </w:rPr>
  </w:style>
  <w:style w:type="character" w:customStyle="1" w:styleId="TekstkomentarzaZnak">
    <w:name w:val="Tekst komentarza Znak"/>
    <w:basedOn w:val="Domylnaczcionkaakapitu"/>
    <w:link w:val="Tekstkomentarza"/>
    <w:uiPriority w:val="99"/>
    <w:rsid w:val="00C140B5"/>
    <w:rPr>
      <w:rFonts w:ascii="Trebuchet MS" w:eastAsia="Times New Roman" w:hAnsi="Trebuchet MS" w:cs="Times New Roman"/>
      <w:sz w:val="20"/>
      <w:szCs w:val="20"/>
      <w:lang w:eastAsia="pl-PL"/>
    </w:rPr>
  </w:style>
  <w:style w:type="paragraph" w:styleId="Tematkomentarza">
    <w:name w:val="annotation subject"/>
    <w:basedOn w:val="Tekstkomentarza"/>
    <w:next w:val="Tekstkomentarza"/>
    <w:link w:val="TematkomentarzaZnak"/>
    <w:uiPriority w:val="99"/>
    <w:unhideWhenUsed/>
    <w:rsid w:val="00C140B5"/>
    <w:rPr>
      <w:b/>
      <w:bCs/>
    </w:rPr>
  </w:style>
  <w:style w:type="character" w:customStyle="1" w:styleId="TematkomentarzaZnak">
    <w:name w:val="Temat komentarza Znak"/>
    <w:basedOn w:val="TekstkomentarzaZnak"/>
    <w:link w:val="Tematkomentarza"/>
    <w:uiPriority w:val="99"/>
    <w:rsid w:val="00C140B5"/>
    <w:rPr>
      <w:rFonts w:ascii="Trebuchet MS" w:eastAsia="Times New Roman" w:hAnsi="Trebuchet MS" w:cs="Times New Roman"/>
      <w:b/>
      <w:bCs/>
      <w:sz w:val="20"/>
      <w:szCs w:val="20"/>
      <w:lang w:eastAsia="pl-PL"/>
    </w:rPr>
  </w:style>
  <w:style w:type="paragraph" w:customStyle="1" w:styleId="tekstparagrafu">
    <w:name w:val="tekst paragrafu"/>
    <w:basedOn w:val="Normalny"/>
    <w:rsid w:val="00C140B5"/>
    <w:pPr>
      <w:spacing w:after="120"/>
    </w:pPr>
    <w:rPr>
      <w:rFonts w:ascii="Arial" w:hAnsi="Arial"/>
      <w:sz w:val="26"/>
      <w:szCs w:val="20"/>
    </w:rPr>
  </w:style>
  <w:style w:type="paragraph" w:styleId="Tekstpodstawowy">
    <w:name w:val="Body Text"/>
    <w:basedOn w:val="Normalny"/>
    <w:link w:val="TekstpodstawowyZnak"/>
    <w:uiPriority w:val="99"/>
    <w:rsid w:val="00C140B5"/>
    <w:pPr>
      <w:jc w:val="both"/>
    </w:pPr>
    <w:rPr>
      <w:szCs w:val="20"/>
    </w:rPr>
  </w:style>
  <w:style w:type="character" w:customStyle="1" w:styleId="TekstpodstawowyZnak">
    <w:name w:val="Tekst podstawowy Znak"/>
    <w:basedOn w:val="Domylnaczcionkaakapitu"/>
    <w:link w:val="Tekstpodstawowy"/>
    <w:uiPriority w:val="99"/>
    <w:rsid w:val="00C140B5"/>
    <w:rPr>
      <w:rFonts w:ascii="Times New Roman" w:eastAsia="Times New Roman" w:hAnsi="Times New Roman" w:cs="Times New Roman"/>
      <w:sz w:val="24"/>
      <w:szCs w:val="20"/>
      <w:lang w:eastAsia="pl-PL"/>
    </w:rPr>
  </w:style>
  <w:style w:type="paragraph" w:styleId="Tekstpodstawowywcity">
    <w:name w:val="Body Text Indent"/>
    <w:basedOn w:val="Normalny"/>
    <w:link w:val="TekstpodstawowywcityZnak"/>
    <w:uiPriority w:val="99"/>
    <w:rsid w:val="00C140B5"/>
    <w:pPr>
      <w:ind w:left="420"/>
    </w:pPr>
    <w:rPr>
      <w:sz w:val="20"/>
      <w:szCs w:val="20"/>
    </w:rPr>
  </w:style>
  <w:style w:type="character" w:customStyle="1" w:styleId="TekstpodstawowywcityZnak">
    <w:name w:val="Tekst podstawowy wcięty Znak"/>
    <w:basedOn w:val="Domylnaczcionkaakapitu"/>
    <w:link w:val="Tekstpodstawowywcity"/>
    <w:uiPriority w:val="99"/>
    <w:rsid w:val="00C140B5"/>
    <w:rPr>
      <w:rFonts w:ascii="Times New Roman" w:eastAsia="Times New Roman" w:hAnsi="Times New Roman" w:cs="Times New Roman"/>
      <w:sz w:val="20"/>
      <w:szCs w:val="20"/>
      <w:lang w:eastAsia="pl-PL"/>
    </w:rPr>
  </w:style>
  <w:style w:type="character" w:styleId="Pogrubienie">
    <w:name w:val="Strong"/>
    <w:uiPriority w:val="22"/>
    <w:qFormat/>
    <w:rsid w:val="00C140B5"/>
    <w:rPr>
      <w:b/>
      <w:bCs/>
    </w:rPr>
  </w:style>
  <w:style w:type="paragraph" w:customStyle="1" w:styleId="Tretekstu">
    <w:name w:val="Treść tekstu"/>
    <w:basedOn w:val="Normalny"/>
    <w:rsid w:val="00C140B5"/>
    <w:pPr>
      <w:suppressAutoHyphens/>
      <w:spacing w:after="140" w:line="288" w:lineRule="auto"/>
    </w:pPr>
    <w:rPr>
      <w:rFonts w:ascii="Calibri" w:hAnsi="Calibri"/>
      <w:sz w:val="22"/>
      <w:szCs w:val="22"/>
      <w:lang w:eastAsia="zh-CN"/>
    </w:rPr>
  </w:style>
  <w:style w:type="character" w:customStyle="1" w:styleId="normaltextrun">
    <w:name w:val="normaltextrun"/>
    <w:basedOn w:val="Domylnaczcionkaakapitu"/>
    <w:rsid w:val="00C140B5"/>
  </w:style>
  <w:style w:type="paragraph" w:styleId="Tekstprzypisukocowego">
    <w:name w:val="endnote text"/>
    <w:basedOn w:val="Normalny"/>
    <w:link w:val="TekstprzypisukocowegoZnak"/>
    <w:uiPriority w:val="99"/>
    <w:unhideWhenUsed/>
    <w:rsid w:val="00C140B5"/>
    <w:pPr>
      <w:jc w:val="both"/>
    </w:pPr>
    <w:rPr>
      <w:rFonts w:ascii="Trebuchet MS" w:hAnsi="Trebuchet MS"/>
      <w:sz w:val="20"/>
      <w:szCs w:val="20"/>
    </w:rPr>
  </w:style>
  <w:style w:type="character" w:customStyle="1" w:styleId="TekstprzypisukocowegoZnak">
    <w:name w:val="Tekst przypisu końcowego Znak"/>
    <w:basedOn w:val="Domylnaczcionkaakapitu"/>
    <w:link w:val="Tekstprzypisukocowego"/>
    <w:uiPriority w:val="99"/>
    <w:rsid w:val="00C140B5"/>
    <w:rPr>
      <w:rFonts w:ascii="Trebuchet MS" w:eastAsia="Times New Roman" w:hAnsi="Trebuchet MS" w:cs="Times New Roman"/>
      <w:sz w:val="20"/>
      <w:szCs w:val="20"/>
      <w:lang w:eastAsia="pl-PL"/>
    </w:rPr>
  </w:style>
  <w:style w:type="character" w:styleId="Odwoanieprzypisukocowego">
    <w:name w:val="endnote reference"/>
    <w:basedOn w:val="Domylnaczcionkaakapitu"/>
    <w:uiPriority w:val="99"/>
    <w:unhideWhenUsed/>
    <w:rsid w:val="00C140B5"/>
    <w:rPr>
      <w:vertAlign w:val="superscript"/>
    </w:rPr>
  </w:style>
  <w:style w:type="table" w:styleId="Tabela-Siatka">
    <w:name w:val="Table Grid"/>
    <w:basedOn w:val="Standardowy"/>
    <w:uiPriority w:val="99"/>
    <w:rsid w:val="00C140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rsid w:val="00C140B5"/>
    <w:pPr>
      <w:widowControl w:val="0"/>
      <w:suppressAutoHyphens/>
      <w:autoSpaceDN w:val="0"/>
      <w:textAlignment w:val="baseline"/>
    </w:pPr>
    <w:rPr>
      <w:sz w:val="20"/>
      <w:szCs w:val="20"/>
    </w:rPr>
  </w:style>
  <w:style w:type="character" w:customStyle="1" w:styleId="TekstprzypisudolnegoZnak">
    <w:name w:val="Tekst przypisu dolnego Znak"/>
    <w:basedOn w:val="Domylnaczcionkaakapitu"/>
    <w:link w:val="Tekstprzypisudolnego"/>
    <w:uiPriority w:val="99"/>
    <w:rsid w:val="00C140B5"/>
    <w:rPr>
      <w:rFonts w:ascii="Times New Roman" w:eastAsia="Times New Roman" w:hAnsi="Times New Roman" w:cs="Times New Roman"/>
      <w:sz w:val="20"/>
      <w:szCs w:val="20"/>
      <w:lang w:eastAsia="pl-PL"/>
    </w:rPr>
  </w:style>
  <w:style w:type="character" w:styleId="Odwoanieprzypisudolnego">
    <w:name w:val="footnote reference"/>
    <w:aliases w:val="Odwołanie przypisu"/>
    <w:basedOn w:val="Domylnaczcionkaakapitu"/>
    <w:uiPriority w:val="99"/>
    <w:rsid w:val="00C140B5"/>
    <w:rPr>
      <w:rFonts w:cs="Times New Roman"/>
      <w:position w:val="0"/>
      <w:vertAlign w:val="superscript"/>
    </w:rPr>
  </w:style>
  <w:style w:type="paragraph" w:styleId="Nagwek">
    <w:name w:val="header"/>
    <w:aliases w:val="Nagłówek strony,Nagłówek strony1,Nagłówek strony11,Nagłówek strony nieparzystej Znak Znak,Nagłówek strony nieparzystej Znak"/>
    <w:basedOn w:val="Normalny"/>
    <w:link w:val="NagwekZnak"/>
    <w:uiPriority w:val="99"/>
    <w:unhideWhenUsed/>
    <w:rsid w:val="00C140B5"/>
    <w:pPr>
      <w:tabs>
        <w:tab w:val="center" w:pos="4536"/>
        <w:tab w:val="right" w:pos="9072"/>
      </w:tabs>
      <w:jc w:val="both"/>
    </w:pPr>
    <w:rPr>
      <w:rFonts w:ascii="Trebuchet MS" w:hAnsi="Trebuchet MS"/>
      <w:sz w:val="22"/>
    </w:rPr>
  </w:style>
  <w:style w:type="character" w:customStyle="1" w:styleId="NagwekZnak">
    <w:name w:val="Nagłówek Znak"/>
    <w:aliases w:val="Nagłówek strony Znak1,Nagłówek strony1 Znak1,Nagłówek strony11 Znak,Nagłówek strony nieparzystej Znak Znak Znak,Nagłówek strony nieparzystej Znak Znak1"/>
    <w:basedOn w:val="Domylnaczcionkaakapitu"/>
    <w:link w:val="Nagwek"/>
    <w:uiPriority w:val="99"/>
    <w:rsid w:val="00C140B5"/>
    <w:rPr>
      <w:rFonts w:ascii="Trebuchet MS" w:eastAsia="Times New Roman" w:hAnsi="Trebuchet MS" w:cs="Times New Roman"/>
      <w:szCs w:val="24"/>
      <w:lang w:eastAsia="pl-PL"/>
    </w:rPr>
  </w:style>
  <w:style w:type="paragraph" w:styleId="Stopka">
    <w:name w:val="footer"/>
    <w:basedOn w:val="Normalny"/>
    <w:link w:val="StopkaZnak"/>
    <w:uiPriority w:val="99"/>
    <w:unhideWhenUsed/>
    <w:rsid w:val="00C140B5"/>
    <w:pPr>
      <w:tabs>
        <w:tab w:val="center" w:pos="4536"/>
        <w:tab w:val="right" w:pos="9072"/>
      </w:tabs>
      <w:jc w:val="both"/>
    </w:pPr>
    <w:rPr>
      <w:rFonts w:ascii="Trebuchet MS" w:hAnsi="Trebuchet MS"/>
      <w:sz w:val="22"/>
    </w:rPr>
  </w:style>
  <w:style w:type="character" w:customStyle="1" w:styleId="StopkaZnak">
    <w:name w:val="Stopka Znak"/>
    <w:basedOn w:val="Domylnaczcionkaakapitu"/>
    <w:link w:val="Stopka"/>
    <w:uiPriority w:val="99"/>
    <w:rsid w:val="00C140B5"/>
    <w:rPr>
      <w:rFonts w:ascii="Trebuchet MS" w:eastAsia="Times New Roman" w:hAnsi="Trebuchet MS" w:cs="Times New Roman"/>
      <w:szCs w:val="24"/>
      <w:lang w:eastAsia="pl-PL"/>
    </w:rPr>
  </w:style>
  <w:style w:type="numbering" w:customStyle="1" w:styleId="WWOutlineListStyle19">
    <w:name w:val="WW_OutlineListStyle_19"/>
    <w:basedOn w:val="Bezlisty"/>
    <w:rsid w:val="00C140B5"/>
    <w:pPr>
      <w:numPr>
        <w:numId w:val="5"/>
      </w:numPr>
    </w:pPr>
  </w:style>
  <w:style w:type="paragraph" w:customStyle="1" w:styleId="Zwykytekst1">
    <w:name w:val="Zwykły tekst1"/>
    <w:basedOn w:val="Normalny"/>
    <w:qFormat/>
    <w:rsid w:val="00C140B5"/>
    <w:pPr>
      <w:suppressAutoHyphens/>
      <w:overflowPunct w:val="0"/>
      <w:autoSpaceDE w:val="0"/>
      <w:autoSpaceDN w:val="0"/>
      <w:textAlignment w:val="baseline"/>
    </w:pPr>
    <w:rPr>
      <w:rFonts w:ascii="Courier New" w:hAnsi="Courier New"/>
      <w:sz w:val="20"/>
      <w:szCs w:val="20"/>
    </w:rPr>
  </w:style>
  <w:style w:type="paragraph" w:customStyle="1" w:styleId="paragraph">
    <w:name w:val="paragraph"/>
    <w:basedOn w:val="Normalny"/>
    <w:rsid w:val="00C140B5"/>
    <w:pPr>
      <w:spacing w:before="100" w:beforeAutospacing="1" w:after="100" w:afterAutospacing="1"/>
    </w:pPr>
  </w:style>
  <w:style w:type="character" w:customStyle="1" w:styleId="eop">
    <w:name w:val="eop"/>
    <w:basedOn w:val="Domylnaczcionkaakapitu"/>
    <w:rsid w:val="00C140B5"/>
  </w:style>
  <w:style w:type="paragraph" w:customStyle="1" w:styleId="Adresat">
    <w:name w:val="Adresat"/>
    <w:rsid w:val="00C140B5"/>
    <w:pPr>
      <w:spacing w:after="0" w:line="240" w:lineRule="auto"/>
    </w:pPr>
    <w:rPr>
      <w:rFonts w:ascii="Trebuchet MS" w:eastAsia="Times New Roman" w:hAnsi="Trebuchet MS" w:cs="Arial"/>
      <w:b/>
      <w:bCs/>
      <w:iCs/>
      <w:sz w:val="26"/>
      <w:szCs w:val="28"/>
      <w:lang w:eastAsia="pl-PL"/>
    </w:rPr>
  </w:style>
  <w:style w:type="paragraph" w:customStyle="1" w:styleId="naglowek">
    <w:name w:val="naglowek"/>
    <w:basedOn w:val="Normalny"/>
    <w:rsid w:val="00C140B5"/>
    <w:pPr>
      <w:jc w:val="both"/>
    </w:pPr>
    <w:rPr>
      <w:rFonts w:ascii="Trebuchet MS" w:hAnsi="Trebuchet MS"/>
      <w:sz w:val="20"/>
    </w:rPr>
  </w:style>
  <w:style w:type="paragraph" w:styleId="Tytu">
    <w:name w:val="Title"/>
    <w:basedOn w:val="Normalny"/>
    <w:next w:val="Normalny"/>
    <w:link w:val="TytuZnak"/>
    <w:uiPriority w:val="10"/>
    <w:qFormat/>
    <w:rsid w:val="00C140B5"/>
    <w:pPr>
      <w:spacing w:before="240" w:after="60"/>
      <w:jc w:val="center"/>
      <w:outlineLvl w:val="0"/>
    </w:pPr>
    <w:rPr>
      <w:rFonts w:ascii="Calibri Light" w:hAnsi="Calibri Light"/>
      <w:b/>
      <w:bCs/>
      <w:kern w:val="28"/>
      <w:sz w:val="32"/>
      <w:szCs w:val="32"/>
    </w:rPr>
  </w:style>
  <w:style w:type="character" w:customStyle="1" w:styleId="TytuZnak">
    <w:name w:val="Tytuł Znak"/>
    <w:basedOn w:val="Domylnaczcionkaakapitu"/>
    <w:link w:val="Tytu"/>
    <w:uiPriority w:val="10"/>
    <w:rsid w:val="00C140B5"/>
    <w:rPr>
      <w:rFonts w:ascii="Calibri Light" w:eastAsia="Times New Roman" w:hAnsi="Calibri Light" w:cs="Times New Roman"/>
      <w:b/>
      <w:bCs/>
      <w:kern w:val="28"/>
      <w:sz w:val="32"/>
      <w:szCs w:val="32"/>
      <w:lang w:eastAsia="pl-PL"/>
    </w:rPr>
  </w:style>
  <w:style w:type="paragraph" w:styleId="Podtytu">
    <w:name w:val="Subtitle"/>
    <w:basedOn w:val="Normalny"/>
    <w:next w:val="Normalny"/>
    <w:link w:val="PodtytuZnak"/>
    <w:uiPriority w:val="99"/>
    <w:qFormat/>
    <w:rsid w:val="00C140B5"/>
    <w:pPr>
      <w:spacing w:after="60"/>
      <w:jc w:val="center"/>
      <w:outlineLvl w:val="1"/>
    </w:pPr>
    <w:rPr>
      <w:rFonts w:ascii="Calibri Light" w:hAnsi="Calibri Light"/>
    </w:rPr>
  </w:style>
  <w:style w:type="character" w:customStyle="1" w:styleId="PodtytuZnak">
    <w:name w:val="Podtytuł Znak"/>
    <w:basedOn w:val="Domylnaczcionkaakapitu"/>
    <w:link w:val="Podtytu"/>
    <w:uiPriority w:val="99"/>
    <w:rsid w:val="00C140B5"/>
    <w:rPr>
      <w:rFonts w:ascii="Calibri Light" w:eastAsia="Times New Roman" w:hAnsi="Calibri Light" w:cs="Times New Roman"/>
      <w:sz w:val="24"/>
      <w:szCs w:val="24"/>
      <w:lang w:eastAsia="pl-PL"/>
    </w:rPr>
  </w:style>
  <w:style w:type="paragraph" w:styleId="Nagwekspisutreci">
    <w:name w:val="TOC Heading"/>
    <w:basedOn w:val="Nagwek1"/>
    <w:next w:val="Normalny"/>
    <w:uiPriority w:val="39"/>
    <w:unhideWhenUsed/>
    <w:qFormat/>
    <w:rsid w:val="00C140B5"/>
    <w:pPr>
      <w:keepLines/>
      <w:spacing w:before="240" w:line="259" w:lineRule="auto"/>
      <w:outlineLvl w:val="9"/>
    </w:pPr>
    <w:rPr>
      <w:rFonts w:ascii="Calibri Light" w:hAnsi="Calibri Light"/>
      <w:color w:val="2F5496"/>
      <w:sz w:val="32"/>
      <w:szCs w:val="32"/>
    </w:rPr>
  </w:style>
  <w:style w:type="paragraph" w:styleId="Spistreci1">
    <w:name w:val="toc 1"/>
    <w:basedOn w:val="Normalny"/>
    <w:next w:val="Normalny"/>
    <w:autoRedefine/>
    <w:uiPriority w:val="39"/>
    <w:rsid w:val="00C140B5"/>
    <w:pPr>
      <w:jc w:val="both"/>
    </w:pPr>
    <w:rPr>
      <w:rFonts w:ascii="Trebuchet MS" w:hAnsi="Trebuchet MS"/>
      <w:sz w:val="22"/>
    </w:rPr>
  </w:style>
  <w:style w:type="paragraph" w:styleId="Spistreci2">
    <w:name w:val="toc 2"/>
    <w:basedOn w:val="Normalny"/>
    <w:next w:val="Normalny"/>
    <w:autoRedefine/>
    <w:uiPriority w:val="39"/>
    <w:rsid w:val="00C140B5"/>
    <w:pPr>
      <w:ind w:left="220"/>
      <w:jc w:val="both"/>
    </w:pPr>
    <w:rPr>
      <w:rFonts w:ascii="Trebuchet MS" w:hAnsi="Trebuchet MS"/>
      <w:sz w:val="22"/>
    </w:rPr>
  </w:style>
  <w:style w:type="paragraph" w:styleId="Spistreci3">
    <w:name w:val="toc 3"/>
    <w:basedOn w:val="Normalny"/>
    <w:next w:val="Normalny"/>
    <w:autoRedefine/>
    <w:uiPriority w:val="39"/>
    <w:rsid w:val="00C140B5"/>
    <w:pPr>
      <w:ind w:left="440"/>
      <w:jc w:val="both"/>
    </w:pPr>
    <w:rPr>
      <w:rFonts w:ascii="Trebuchet MS" w:hAnsi="Trebuchet MS"/>
      <w:sz w:val="22"/>
    </w:rPr>
  </w:style>
  <w:style w:type="character" w:styleId="UyteHipercze">
    <w:name w:val="FollowedHyperlink"/>
    <w:rsid w:val="00C140B5"/>
    <w:rPr>
      <w:color w:val="954F72"/>
      <w:u w:val="single"/>
    </w:rPr>
  </w:style>
  <w:style w:type="table" w:customStyle="1" w:styleId="Tabela-Siatka31">
    <w:name w:val="Tabela - Siatka31"/>
    <w:basedOn w:val="Standardowy"/>
    <w:next w:val="Tabela-Siatka"/>
    <w:uiPriority w:val="39"/>
    <w:rsid w:val="00C140B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C140B5"/>
    <w:pPr>
      <w:spacing w:after="0" w:line="240" w:lineRule="auto"/>
    </w:pPr>
    <w:rPr>
      <w:rFonts w:ascii="Trebuchet MS" w:eastAsia="Times New Roman" w:hAnsi="Trebuchet MS" w:cs="Times New Roman"/>
      <w:szCs w:val="24"/>
      <w:lang w:eastAsia="pl-PL"/>
    </w:rPr>
  </w:style>
  <w:style w:type="paragraph" w:customStyle="1" w:styleId="Default">
    <w:name w:val="Default"/>
    <w:rsid w:val="00C140B5"/>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ListParagraph1">
    <w:name w:val="List Paragraph1"/>
    <w:basedOn w:val="Normalny"/>
    <w:rsid w:val="00C140B5"/>
    <w:pPr>
      <w:spacing w:after="200" w:line="276" w:lineRule="auto"/>
      <w:ind w:left="720"/>
      <w:contextualSpacing/>
    </w:pPr>
    <w:rPr>
      <w:rFonts w:ascii="Calibri" w:hAnsi="Calibri"/>
      <w:sz w:val="22"/>
      <w:szCs w:val="22"/>
      <w:lang w:eastAsia="en-US"/>
    </w:rPr>
  </w:style>
  <w:style w:type="paragraph" w:styleId="Tekstpodstawowy2">
    <w:name w:val="Body Text 2"/>
    <w:basedOn w:val="Normalny"/>
    <w:link w:val="Tekstpodstawowy2Znak"/>
    <w:uiPriority w:val="99"/>
    <w:unhideWhenUsed/>
    <w:rsid w:val="00C140B5"/>
    <w:pPr>
      <w:spacing w:after="120" w:line="480" w:lineRule="auto"/>
      <w:jc w:val="both"/>
    </w:pPr>
    <w:rPr>
      <w:rFonts w:ascii="Trebuchet MS" w:hAnsi="Trebuchet MS"/>
      <w:sz w:val="22"/>
    </w:rPr>
  </w:style>
  <w:style w:type="character" w:customStyle="1" w:styleId="Tekstpodstawowy2Znak">
    <w:name w:val="Tekst podstawowy 2 Znak"/>
    <w:basedOn w:val="Domylnaczcionkaakapitu"/>
    <w:link w:val="Tekstpodstawowy2"/>
    <w:uiPriority w:val="99"/>
    <w:rsid w:val="00C140B5"/>
    <w:rPr>
      <w:rFonts w:ascii="Trebuchet MS" w:eastAsia="Times New Roman" w:hAnsi="Trebuchet MS" w:cs="Times New Roman"/>
      <w:szCs w:val="24"/>
      <w:lang w:eastAsia="pl-PL"/>
    </w:rPr>
  </w:style>
  <w:style w:type="character" w:customStyle="1" w:styleId="Wzmianka1">
    <w:name w:val="Wzmianka1"/>
    <w:basedOn w:val="Domylnaczcionkaakapitu"/>
    <w:uiPriority w:val="99"/>
    <w:unhideWhenUsed/>
    <w:rsid w:val="00C140B5"/>
    <w:rPr>
      <w:color w:val="2B579A"/>
      <w:shd w:val="clear" w:color="auto" w:fill="E1DFDD"/>
    </w:rPr>
  </w:style>
  <w:style w:type="paragraph" w:customStyle="1" w:styleId="Standard">
    <w:name w:val="Standard"/>
    <w:uiPriority w:val="99"/>
    <w:rsid w:val="00C140B5"/>
    <w:pPr>
      <w:suppressAutoHyphens/>
      <w:autoSpaceDN w:val="0"/>
      <w:spacing w:after="0" w:line="276" w:lineRule="auto"/>
      <w:textAlignment w:val="baseline"/>
    </w:pPr>
    <w:rPr>
      <w:rFonts w:ascii="Arial" w:eastAsia="Arial Unicode MS" w:hAnsi="Arial" w:cs="Arial Unicode MS"/>
      <w:color w:val="000000"/>
      <w:kern w:val="3"/>
      <w:lang w:eastAsia="pl-PL"/>
    </w:rPr>
  </w:style>
  <w:style w:type="numbering" w:customStyle="1" w:styleId="WWNum7">
    <w:name w:val="WWNum7"/>
    <w:basedOn w:val="Bezlisty"/>
    <w:rsid w:val="00C140B5"/>
    <w:pPr>
      <w:numPr>
        <w:numId w:val="6"/>
      </w:numPr>
    </w:pPr>
  </w:style>
  <w:style w:type="paragraph" w:customStyle="1" w:styleId="Tekstpodstawowy21">
    <w:name w:val="Tekst podstawowy 21"/>
    <w:basedOn w:val="Normalny"/>
    <w:rsid w:val="00C140B5"/>
    <w:pPr>
      <w:overflowPunct w:val="0"/>
      <w:autoSpaceDE w:val="0"/>
      <w:autoSpaceDN w:val="0"/>
      <w:adjustRightInd w:val="0"/>
      <w:spacing w:before="120"/>
      <w:ind w:left="567" w:hanging="567"/>
      <w:textAlignment w:val="baseline"/>
    </w:pPr>
    <w:rPr>
      <w:rFonts w:eastAsia="Calibri"/>
    </w:rPr>
  </w:style>
  <w:style w:type="paragraph" w:styleId="Legenda">
    <w:name w:val="caption"/>
    <w:basedOn w:val="Normalny"/>
    <w:unhideWhenUsed/>
    <w:qFormat/>
    <w:rsid w:val="00C140B5"/>
    <w:pPr>
      <w:suppressLineNumbers/>
      <w:suppressAutoHyphens/>
      <w:overflowPunct w:val="0"/>
      <w:autoSpaceDE w:val="0"/>
      <w:spacing w:before="120" w:after="120"/>
    </w:pPr>
    <w:rPr>
      <w:rFonts w:cs="Arial Unicode MS"/>
      <w:bCs/>
      <w:i/>
      <w:iCs/>
    </w:rPr>
  </w:style>
  <w:style w:type="table" w:customStyle="1" w:styleId="STBU1">
    <w:name w:val="STBU1"/>
    <w:basedOn w:val="Standardowy"/>
    <w:next w:val="Tabela-Siatka"/>
    <w:uiPriority w:val="59"/>
    <w:rsid w:val="001B2F47"/>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1nagwekrzymski">
    <w:name w:val="Styl1_nagłówek_rzymski"/>
    <w:basedOn w:val="Normalny"/>
    <w:link w:val="Styl1nagwekrzymskiZnak"/>
    <w:rsid w:val="00D91161"/>
    <w:pPr>
      <w:spacing w:line="259" w:lineRule="auto"/>
      <w:jc w:val="both"/>
    </w:pPr>
    <w:rPr>
      <w:rFonts w:eastAsiaTheme="minorHAnsi"/>
      <w:b/>
      <w:lang w:eastAsia="en-US"/>
    </w:rPr>
  </w:style>
  <w:style w:type="paragraph" w:customStyle="1" w:styleId="1Styl1rzymski">
    <w:name w:val="1. Styl1_rzymski"/>
    <w:basedOn w:val="Styl1nagwekrzymski"/>
    <w:link w:val="1Styl1rzymskiZnak"/>
    <w:qFormat/>
    <w:rsid w:val="00B2535B"/>
    <w:pPr>
      <w:numPr>
        <w:ilvl w:val="3"/>
        <w:numId w:val="21"/>
      </w:numPr>
    </w:pPr>
  </w:style>
  <w:style w:type="character" w:customStyle="1" w:styleId="Styl1nagwekrzymskiZnak">
    <w:name w:val="Styl1_nagłówek_rzymski Znak"/>
    <w:basedOn w:val="Domylnaczcionkaakapitu"/>
    <w:link w:val="Styl1nagwekrzymski"/>
    <w:rsid w:val="00D91161"/>
    <w:rPr>
      <w:rFonts w:ascii="Times New Roman" w:hAnsi="Times New Roman" w:cs="Times New Roman"/>
      <w:b/>
      <w:sz w:val="24"/>
      <w:szCs w:val="24"/>
    </w:rPr>
  </w:style>
  <w:style w:type="character" w:customStyle="1" w:styleId="1Styl1rzymskiZnak">
    <w:name w:val="1. Styl1_rzymski Znak"/>
    <w:basedOn w:val="Styl1nagwekrzymskiZnak"/>
    <w:link w:val="1Styl1rzymski"/>
    <w:rsid w:val="00B2535B"/>
    <w:rPr>
      <w:rFonts w:ascii="Times New Roman" w:hAnsi="Times New Roman" w:cs="Times New Roman"/>
      <w:b/>
      <w:sz w:val="24"/>
      <w:szCs w:val="24"/>
    </w:rPr>
  </w:style>
  <w:style w:type="character" w:styleId="Numerstrony">
    <w:name w:val="page number"/>
    <w:basedOn w:val="Domylnaczcionkaakapitu"/>
    <w:uiPriority w:val="99"/>
    <w:rsid w:val="00267A12"/>
  </w:style>
  <w:style w:type="character" w:customStyle="1" w:styleId="Nagwek5Znak">
    <w:name w:val="Nagłówek 5 Znak"/>
    <w:basedOn w:val="Domylnaczcionkaakapitu"/>
    <w:link w:val="Nagwek5"/>
    <w:uiPriority w:val="99"/>
    <w:rsid w:val="00DD11DE"/>
    <w:rPr>
      <w:rFonts w:ascii="Calibri" w:eastAsia="Times New Roman" w:hAnsi="Calibri" w:cs="Times New Roman"/>
      <w:b/>
      <w:bCs/>
      <w:i/>
      <w:iCs/>
      <w:sz w:val="26"/>
      <w:szCs w:val="26"/>
      <w:lang w:eastAsia="pl-PL"/>
    </w:rPr>
  </w:style>
  <w:style w:type="character" w:customStyle="1" w:styleId="Nagwek6Znak">
    <w:name w:val="Nagłówek 6 Znak"/>
    <w:basedOn w:val="Domylnaczcionkaakapitu"/>
    <w:link w:val="Nagwek6"/>
    <w:uiPriority w:val="99"/>
    <w:rsid w:val="00DD11DE"/>
    <w:rPr>
      <w:rFonts w:ascii="Calibri" w:eastAsia="Times New Roman" w:hAnsi="Calibri" w:cs="Times New Roman"/>
      <w:b/>
      <w:bCs/>
      <w:sz w:val="20"/>
      <w:szCs w:val="20"/>
      <w:lang w:eastAsia="pl-PL"/>
    </w:rPr>
  </w:style>
  <w:style w:type="character" w:customStyle="1" w:styleId="Nagwek7Znak">
    <w:name w:val="Nagłówek 7 Znak"/>
    <w:basedOn w:val="Domylnaczcionkaakapitu"/>
    <w:link w:val="Nagwek7"/>
    <w:uiPriority w:val="99"/>
    <w:rsid w:val="00DD11DE"/>
    <w:rPr>
      <w:rFonts w:ascii="Calibri" w:eastAsia="Times New Roman" w:hAnsi="Calibri" w:cs="Times New Roman"/>
      <w:sz w:val="24"/>
      <w:szCs w:val="24"/>
      <w:lang w:eastAsia="pl-PL"/>
    </w:rPr>
  </w:style>
  <w:style w:type="character" w:customStyle="1" w:styleId="Nagwek8Znak">
    <w:name w:val="Nagłówek 8 Znak"/>
    <w:basedOn w:val="Domylnaczcionkaakapitu"/>
    <w:link w:val="Nagwek8"/>
    <w:uiPriority w:val="99"/>
    <w:rsid w:val="00DD11DE"/>
    <w:rPr>
      <w:rFonts w:ascii="Calibri" w:eastAsia="Times New Roman" w:hAnsi="Calibri" w:cs="Times New Roman"/>
      <w:i/>
      <w:iCs/>
      <w:sz w:val="24"/>
      <w:szCs w:val="24"/>
      <w:lang w:eastAsia="pl-PL"/>
    </w:rPr>
  </w:style>
  <w:style w:type="character" w:customStyle="1" w:styleId="Nagwek9Znak">
    <w:name w:val="Nagłówek 9 Znak"/>
    <w:basedOn w:val="Domylnaczcionkaakapitu"/>
    <w:link w:val="Nagwek9"/>
    <w:uiPriority w:val="99"/>
    <w:rsid w:val="00DD11DE"/>
    <w:rPr>
      <w:rFonts w:ascii="Times New Roman" w:eastAsia="Times New Roman" w:hAnsi="Times New Roman" w:cs="Times New Roman"/>
      <w:sz w:val="20"/>
      <w:szCs w:val="20"/>
      <w:u w:val="single"/>
      <w:lang w:eastAsia="pl-PL"/>
    </w:rPr>
  </w:style>
  <w:style w:type="paragraph" w:styleId="Tekstpodstawowywcity2">
    <w:name w:val="Body Text Indent 2"/>
    <w:basedOn w:val="Normalny"/>
    <w:link w:val="Tekstpodstawowywcity2Znak"/>
    <w:uiPriority w:val="99"/>
    <w:rsid w:val="00DD11DE"/>
    <w:pPr>
      <w:widowControl w:val="0"/>
      <w:autoSpaceDE w:val="0"/>
      <w:autoSpaceDN w:val="0"/>
      <w:adjustRightInd w:val="0"/>
      <w:ind w:left="227"/>
    </w:pPr>
    <w:rPr>
      <w:sz w:val="20"/>
      <w:szCs w:val="20"/>
    </w:rPr>
  </w:style>
  <w:style w:type="character" w:customStyle="1" w:styleId="Tekstpodstawowywcity2Znak">
    <w:name w:val="Tekst podstawowy wcięty 2 Znak"/>
    <w:basedOn w:val="Domylnaczcionkaakapitu"/>
    <w:link w:val="Tekstpodstawowywcity2"/>
    <w:uiPriority w:val="99"/>
    <w:rsid w:val="00DD11DE"/>
    <w:rPr>
      <w:rFonts w:ascii="Times New Roman" w:eastAsia="Times New Roman" w:hAnsi="Times New Roman" w:cs="Times New Roman"/>
      <w:sz w:val="20"/>
      <w:szCs w:val="20"/>
      <w:lang w:eastAsia="pl-PL"/>
    </w:rPr>
  </w:style>
  <w:style w:type="paragraph" w:customStyle="1" w:styleId="xl22">
    <w:name w:val="xl22"/>
    <w:basedOn w:val="Normalny"/>
    <w:rsid w:val="00DD11DE"/>
    <w:pPr>
      <w:widowControl w:val="0"/>
      <w:autoSpaceDE w:val="0"/>
      <w:autoSpaceDN w:val="0"/>
      <w:adjustRightInd w:val="0"/>
      <w:spacing w:before="100" w:beforeAutospacing="1" w:after="100" w:afterAutospacing="1"/>
      <w:jc w:val="center"/>
    </w:pPr>
    <w:rPr>
      <w:sz w:val="20"/>
      <w:szCs w:val="20"/>
      <w:lang w:val="en-US" w:eastAsia="en-US"/>
    </w:rPr>
  </w:style>
  <w:style w:type="paragraph" w:customStyle="1" w:styleId="Wypunktowanie2">
    <w:name w:val="Wypunktowanie2"/>
    <w:basedOn w:val="Normalny"/>
    <w:uiPriority w:val="99"/>
    <w:rsid w:val="00DD11DE"/>
    <w:pPr>
      <w:widowControl w:val="0"/>
      <w:tabs>
        <w:tab w:val="num" w:pos="792"/>
      </w:tabs>
      <w:autoSpaceDE w:val="0"/>
      <w:autoSpaceDN w:val="0"/>
      <w:adjustRightInd w:val="0"/>
      <w:ind w:left="792" w:hanging="432"/>
    </w:pPr>
    <w:rPr>
      <w:sz w:val="20"/>
      <w:szCs w:val="20"/>
      <w:lang w:eastAsia="en-US"/>
    </w:rPr>
  </w:style>
  <w:style w:type="paragraph" w:customStyle="1" w:styleId="spistreci10">
    <w:name w:val="spis treści 1"/>
    <w:basedOn w:val="Normalny"/>
    <w:uiPriority w:val="99"/>
    <w:rsid w:val="00DD11DE"/>
    <w:pPr>
      <w:widowControl w:val="0"/>
      <w:tabs>
        <w:tab w:val="right" w:leader="dot" w:pos="9360"/>
      </w:tabs>
      <w:suppressAutoHyphens/>
      <w:autoSpaceDE w:val="0"/>
      <w:autoSpaceDN w:val="0"/>
      <w:adjustRightInd w:val="0"/>
      <w:spacing w:before="480" w:line="240" w:lineRule="atLeast"/>
      <w:ind w:left="720" w:right="720" w:hanging="720"/>
    </w:pPr>
    <w:rPr>
      <w:sz w:val="20"/>
      <w:szCs w:val="20"/>
      <w:lang w:val="en-US"/>
    </w:rPr>
  </w:style>
  <w:style w:type="paragraph" w:customStyle="1" w:styleId="spistreci20">
    <w:name w:val="spis treści 2"/>
    <w:basedOn w:val="Normalny"/>
    <w:uiPriority w:val="99"/>
    <w:rsid w:val="00DD11DE"/>
    <w:pPr>
      <w:widowControl w:val="0"/>
      <w:tabs>
        <w:tab w:val="right" w:leader="dot" w:pos="9360"/>
      </w:tabs>
      <w:suppressAutoHyphens/>
      <w:autoSpaceDE w:val="0"/>
      <w:autoSpaceDN w:val="0"/>
      <w:adjustRightInd w:val="0"/>
      <w:spacing w:line="240" w:lineRule="atLeast"/>
      <w:ind w:left="1440" w:right="720" w:hanging="720"/>
    </w:pPr>
    <w:rPr>
      <w:sz w:val="20"/>
      <w:szCs w:val="20"/>
      <w:lang w:val="en-US"/>
    </w:rPr>
  </w:style>
  <w:style w:type="paragraph" w:customStyle="1" w:styleId="spistreci30">
    <w:name w:val="spis treści 3"/>
    <w:basedOn w:val="Normalny"/>
    <w:uiPriority w:val="99"/>
    <w:rsid w:val="00DD11DE"/>
    <w:pPr>
      <w:widowControl w:val="0"/>
      <w:tabs>
        <w:tab w:val="right" w:leader="dot" w:pos="9360"/>
      </w:tabs>
      <w:suppressAutoHyphens/>
      <w:autoSpaceDE w:val="0"/>
      <w:autoSpaceDN w:val="0"/>
      <w:adjustRightInd w:val="0"/>
      <w:spacing w:line="240" w:lineRule="atLeast"/>
      <w:ind w:left="2160" w:right="720" w:hanging="720"/>
    </w:pPr>
    <w:rPr>
      <w:sz w:val="20"/>
      <w:szCs w:val="20"/>
      <w:lang w:val="en-US"/>
    </w:rPr>
  </w:style>
  <w:style w:type="paragraph" w:customStyle="1" w:styleId="spistreci4">
    <w:name w:val="spis treści 4"/>
    <w:basedOn w:val="Normalny"/>
    <w:uiPriority w:val="99"/>
    <w:rsid w:val="00DD11DE"/>
    <w:pPr>
      <w:widowControl w:val="0"/>
      <w:tabs>
        <w:tab w:val="right" w:leader="dot" w:pos="9360"/>
      </w:tabs>
      <w:suppressAutoHyphens/>
      <w:autoSpaceDE w:val="0"/>
      <w:autoSpaceDN w:val="0"/>
      <w:adjustRightInd w:val="0"/>
      <w:spacing w:line="240" w:lineRule="atLeast"/>
      <w:ind w:left="2880" w:right="720" w:hanging="720"/>
    </w:pPr>
    <w:rPr>
      <w:sz w:val="20"/>
      <w:szCs w:val="20"/>
      <w:lang w:val="en-US"/>
    </w:rPr>
  </w:style>
  <w:style w:type="paragraph" w:customStyle="1" w:styleId="spistreci5">
    <w:name w:val="spis treści 5"/>
    <w:basedOn w:val="Normalny"/>
    <w:uiPriority w:val="99"/>
    <w:rsid w:val="00DD11DE"/>
    <w:pPr>
      <w:widowControl w:val="0"/>
      <w:tabs>
        <w:tab w:val="right" w:leader="dot" w:pos="9360"/>
      </w:tabs>
      <w:suppressAutoHyphens/>
      <w:autoSpaceDE w:val="0"/>
      <w:autoSpaceDN w:val="0"/>
      <w:adjustRightInd w:val="0"/>
      <w:spacing w:line="240" w:lineRule="atLeast"/>
      <w:ind w:left="3600" w:right="720" w:hanging="720"/>
    </w:pPr>
    <w:rPr>
      <w:sz w:val="20"/>
      <w:szCs w:val="20"/>
      <w:lang w:val="en-US"/>
    </w:rPr>
  </w:style>
  <w:style w:type="paragraph" w:customStyle="1" w:styleId="spistreci6">
    <w:name w:val="spis treści 6"/>
    <w:basedOn w:val="Normalny"/>
    <w:uiPriority w:val="99"/>
    <w:rsid w:val="00DD11DE"/>
    <w:pPr>
      <w:widowControl w:val="0"/>
      <w:tabs>
        <w:tab w:val="right" w:pos="9360"/>
      </w:tabs>
      <w:suppressAutoHyphens/>
      <w:autoSpaceDE w:val="0"/>
      <w:autoSpaceDN w:val="0"/>
      <w:adjustRightInd w:val="0"/>
      <w:spacing w:line="240" w:lineRule="atLeast"/>
      <w:ind w:left="720" w:hanging="720"/>
    </w:pPr>
    <w:rPr>
      <w:sz w:val="20"/>
      <w:szCs w:val="20"/>
      <w:lang w:val="en-US"/>
    </w:rPr>
  </w:style>
  <w:style w:type="paragraph" w:customStyle="1" w:styleId="spistreci7">
    <w:name w:val="spis treści 7"/>
    <w:basedOn w:val="Normalny"/>
    <w:uiPriority w:val="99"/>
    <w:rsid w:val="00DD11DE"/>
    <w:pPr>
      <w:widowControl w:val="0"/>
      <w:suppressAutoHyphens/>
      <w:autoSpaceDE w:val="0"/>
      <w:autoSpaceDN w:val="0"/>
      <w:adjustRightInd w:val="0"/>
      <w:spacing w:line="240" w:lineRule="atLeast"/>
      <w:ind w:left="720" w:hanging="720"/>
    </w:pPr>
    <w:rPr>
      <w:sz w:val="20"/>
      <w:szCs w:val="20"/>
      <w:lang w:val="en-US"/>
    </w:rPr>
  </w:style>
  <w:style w:type="paragraph" w:customStyle="1" w:styleId="spistreci8">
    <w:name w:val="spis treści 8"/>
    <w:basedOn w:val="Normalny"/>
    <w:uiPriority w:val="99"/>
    <w:rsid w:val="00DD11DE"/>
    <w:pPr>
      <w:widowControl w:val="0"/>
      <w:tabs>
        <w:tab w:val="right" w:pos="9360"/>
      </w:tabs>
      <w:suppressAutoHyphens/>
      <w:autoSpaceDE w:val="0"/>
      <w:autoSpaceDN w:val="0"/>
      <w:adjustRightInd w:val="0"/>
      <w:spacing w:line="240" w:lineRule="atLeast"/>
      <w:ind w:left="720" w:hanging="720"/>
    </w:pPr>
    <w:rPr>
      <w:sz w:val="20"/>
      <w:szCs w:val="20"/>
      <w:lang w:val="en-US"/>
    </w:rPr>
  </w:style>
  <w:style w:type="paragraph" w:customStyle="1" w:styleId="spistreci9">
    <w:name w:val="spis treści 9"/>
    <w:basedOn w:val="Normalny"/>
    <w:uiPriority w:val="99"/>
    <w:rsid w:val="00DD11DE"/>
    <w:pPr>
      <w:widowControl w:val="0"/>
      <w:tabs>
        <w:tab w:val="right" w:leader="dot" w:pos="9360"/>
      </w:tabs>
      <w:suppressAutoHyphens/>
      <w:autoSpaceDE w:val="0"/>
      <w:autoSpaceDN w:val="0"/>
      <w:adjustRightInd w:val="0"/>
      <w:spacing w:line="240" w:lineRule="atLeast"/>
      <w:ind w:left="720" w:hanging="720"/>
    </w:pPr>
    <w:rPr>
      <w:sz w:val="20"/>
      <w:szCs w:val="20"/>
      <w:lang w:val="en-US"/>
    </w:rPr>
  </w:style>
  <w:style w:type="paragraph" w:customStyle="1" w:styleId="nagwekwykazurde">
    <w:name w:val="nagłówek wykazu źródeł"/>
    <w:basedOn w:val="Normalny"/>
    <w:uiPriority w:val="99"/>
    <w:rsid w:val="00DD11DE"/>
    <w:pPr>
      <w:widowControl w:val="0"/>
      <w:tabs>
        <w:tab w:val="right" w:pos="9360"/>
      </w:tabs>
      <w:suppressAutoHyphens/>
      <w:autoSpaceDE w:val="0"/>
      <w:autoSpaceDN w:val="0"/>
      <w:adjustRightInd w:val="0"/>
      <w:spacing w:line="240" w:lineRule="atLeast"/>
    </w:pPr>
    <w:rPr>
      <w:sz w:val="20"/>
      <w:szCs w:val="20"/>
      <w:lang w:val="en-US"/>
    </w:rPr>
  </w:style>
  <w:style w:type="paragraph" w:customStyle="1" w:styleId="podpis">
    <w:name w:val="podpis"/>
    <w:basedOn w:val="Normalny"/>
    <w:uiPriority w:val="99"/>
    <w:rsid w:val="00DD11DE"/>
    <w:pPr>
      <w:widowControl w:val="0"/>
      <w:autoSpaceDE w:val="0"/>
      <w:autoSpaceDN w:val="0"/>
      <w:adjustRightInd w:val="0"/>
    </w:pPr>
    <w:rPr>
      <w:sz w:val="20"/>
    </w:rPr>
  </w:style>
  <w:style w:type="character" w:customStyle="1" w:styleId="EquationCaption">
    <w:name w:val="_Equation Caption"/>
    <w:uiPriority w:val="99"/>
    <w:rsid w:val="00DD11DE"/>
  </w:style>
  <w:style w:type="paragraph" w:customStyle="1" w:styleId="WW-Tekstpodstawowy2">
    <w:name w:val="WW-Tekst podstawowy 2"/>
    <w:basedOn w:val="Normalny"/>
    <w:uiPriority w:val="99"/>
    <w:rsid w:val="00DD11DE"/>
    <w:pPr>
      <w:widowControl w:val="0"/>
      <w:suppressAutoHyphens/>
      <w:autoSpaceDE w:val="0"/>
      <w:autoSpaceDN w:val="0"/>
      <w:adjustRightInd w:val="0"/>
    </w:pPr>
    <w:rPr>
      <w:b/>
      <w:sz w:val="20"/>
      <w:szCs w:val="20"/>
    </w:rPr>
  </w:style>
  <w:style w:type="paragraph" w:styleId="Tekstpodstawowywcity3">
    <w:name w:val="Body Text Indent 3"/>
    <w:basedOn w:val="Normalny"/>
    <w:link w:val="Tekstpodstawowywcity3Znak"/>
    <w:uiPriority w:val="99"/>
    <w:rsid w:val="00DD11DE"/>
    <w:pPr>
      <w:widowControl w:val="0"/>
      <w:autoSpaceDE w:val="0"/>
      <w:autoSpaceDN w:val="0"/>
      <w:adjustRightInd w:val="0"/>
      <w:ind w:left="540" w:hanging="540"/>
    </w:pPr>
    <w:rPr>
      <w:sz w:val="16"/>
      <w:szCs w:val="16"/>
    </w:rPr>
  </w:style>
  <w:style w:type="character" w:customStyle="1" w:styleId="Tekstpodstawowywcity3Znak">
    <w:name w:val="Tekst podstawowy wcięty 3 Znak"/>
    <w:basedOn w:val="Domylnaczcionkaakapitu"/>
    <w:link w:val="Tekstpodstawowywcity3"/>
    <w:uiPriority w:val="99"/>
    <w:rsid w:val="00DD11DE"/>
    <w:rPr>
      <w:rFonts w:ascii="Times New Roman" w:eastAsia="Times New Roman" w:hAnsi="Times New Roman" w:cs="Times New Roman"/>
      <w:sz w:val="16"/>
      <w:szCs w:val="16"/>
      <w:lang w:eastAsia="pl-PL"/>
    </w:rPr>
  </w:style>
  <w:style w:type="paragraph" w:styleId="Tekstpodstawowy3">
    <w:name w:val="Body Text 3"/>
    <w:basedOn w:val="Normalny"/>
    <w:link w:val="Tekstpodstawowy3Znak"/>
    <w:uiPriority w:val="99"/>
    <w:rsid w:val="00DD11DE"/>
    <w:pPr>
      <w:widowControl w:val="0"/>
      <w:autoSpaceDE w:val="0"/>
      <w:autoSpaceDN w:val="0"/>
      <w:adjustRightInd w:val="0"/>
      <w:ind w:right="-176"/>
      <w:jc w:val="center"/>
    </w:pPr>
    <w:rPr>
      <w:sz w:val="16"/>
      <w:szCs w:val="16"/>
    </w:rPr>
  </w:style>
  <w:style w:type="character" w:customStyle="1" w:styleId="Tekstpodstawowy3Znak">
    <w:name w:val="Tekst podstawowy 3 Znak"/>
    <w:basedOn w:val="Domylnaczcionkaakapitu"/>
    <w:link w:val="Tekstpodstawowy3"/>
    <w:uiPriority w:val="99"/>
    <w:rsid w:val="00DD11DE"/>
    <w:rPr>
      <w:rFonts w:ascii="Times New Roman" w:eastAsia="Times New Roman" w:hAnsi="Times New Roman" w:cs="Times New Roman"/>
      <w:sz w:val="16"/>
      <w:szCs w:val="16"/>
      <w:lang w:eastAsia="pl-PL"/>
    </w:rPr>
  </w:style>
  <w:style w:type="paragraph" w:customStyle="1" w:styleId="xl23">
    <w:name w:val="xl23"/>
    <w:basedOn w:val="Normalny"/>
    <w:uiPriority w:val="99"/>
    <w:rsid w:val="00DD11DE"/>
    <w:pPr>
      <w:widowControl w:val="0"/>
      <w:autoSpaceDE w:val="0"/>
      <w:autoSpaceDN w:val="0"/>
      <w:adjustRightInd w:val="0"/>
      <w:spacing w:before="100" w:beforeAutospacing="1" w:after="100" w:afterAutospacing="1"/>
    </w:pPr>
    <w:rPr>
      <w:sz w:val="20"/>
      <w:szCs w:val="20"/>
      <w:lang w:val="en-US" w:eastAsia="en-US"/>
    </w:rPr>
  </w:style>
  <w:style w:type="paragraph" w:styleId="Tekstblokowy">
    <w:name w:val="Block Text"/>
    <w:basedOn w:val="Normalny"/>
    <w:rsid w:val="00DD11DE"/>
    <w:pPr>
      <w:widowControl w:val="0"/>
      <w:tabs>
        <w:tab w:val="left" w:pos="1701"/>
      </w:tabs>
      <w:autoSpaceDE w:val="0"/>
      <w:autoSpaceDN w:val="0"/>
      <w:adjustRightInd w:val="0"/>
      <w:ind w:left="540" w:right="99"/>
    </w:pPr>
    <w:rPr>
      <w:sz w:val="20"/>
      <w:szCs w:val="20"/>
    </w:rPr>
  </w:style>
  <w:style w:type="character" w:customStyle="1" w:styleId="WW-Absatz-Standardschriftart1">
    <w:name w:val="WW-Absatz-Standardschriftart1"/>
    <w:uiPriority w:val="99"/>
    <w:rsid w:val="00DD11DE"/>
  </w:style>
  <w:style w:type="paragraph" w:customStyle="1" w:styleId="mylniki1">
    <w:name w:val="myślniki1"/>
    <w:basedOn w:val="Tekstpodstawowy"/>
    <w:uiPriority w:val="99"/>
    <w:rsid w:val="00DD11DE"/>
    <w:pPr>
      <w:widowControl w:val="0"/>
      <w:tabs>
        <w:tab w:val="num" w:pos="720"/>
        <w:tab w:val="num" w:pos="1080"/>
      </w:tabs>
      <w:autoSpaceDE w:val="0"/>
      <w:autoSpaceDN w:val="0"/>
      <w:adjustRightInd w:val="0"/>
      <w:ind w:left="720" w:hanging="180"/>
      <w:jc w:val="left"/>
    </w:pPr>
  </w:style>
  <w:style w:type="paragraph" w:customStyle="1" w:styleId="Akapitzlist1">
    <w:name w:val="Akapit z listą1"/>
    <w:basedOn w:val="Normalny"/>
    <w:uiPriority w:val="99"/>
    <w:rsid w:val="00DD11DE"/>
    <w:pPr>
      <w:ind w:left="708"/>
    </w:pPr>
  </w:style>
  <w:style w:type="character" w:customStyle="1" w:styleId="ZnakZnak1">
    <w:name w:val="Znak Znak1"/>
    <w:uiPriority w:val="99"/>
    <w:semiHidden/>
    <w:locked/>
    <w:rsid w:val="00DD11DE"/>
    <w:rPr>
      <w:rFonts w:cs="Times New Roman"/>
      <w:sz w:val="24"/>
      <w:szCs w:val="24"/>
      <w:lang w:val="pl-PL" w:eastAsia="pl-PL" w:bidi="ar-SA"/>
    </w:rPr>
  </w:style>
  <w:style w:type="character" w:customStyle="1" w:styleId="ZnakZnak13">
    <w:name w:val="Znak Znak13"/>
    <w:uiPriority w:val="99"/>
    <w:rsid w:val="00DD11DE"/>
    <w:rPr>
      <w:sz w:val="24"/>
      <w:lang w:val="pl-PL" w:eastAsia="pl-PL"/>
    </w:rPr>
  </w:style>
  <w:style w:type="character" w:customStyle="1" w:styleId="ZnakZnak131">
    <w:name w:val="Znak Znak131"/>
    <w:uiPriority w:val="99"/>
    <w:rsid w:val="00DD11DE"/>
    <w:rPr>
      <w:sz w:val="24"/>
      <w:lang w:val="pl-PL" w:eastAsia="pl-PL"/>
    </w:rPr>
  </w:style>
  <w:style w:type="character" w:customStyle="1" w:styleId="ZnakZnak3">
    <w:name w:val="Znak Znak3"/>
    <w:uiPriority w:val="99"/>
    <w:semiHidden/>
    <w:locked/>
    <w:rsid w:val="00DD11DE"/>
    <w:rPr>
      <w:rFonts w:cs="Times New Roman"/>
      <w:sz w:val="24"/>
      <w:szCs w:val="24"/>
      <w:lang w:val="pl-PL" w:eastAsia="pl-PL" w:bidi="ar-SA"/>
    </w:rPr>
  </w:style>
  <w:style w:type="character" w:customStyle="1" w:styleId="ZnakZnak132">
    <w:name w:val="Znak Znak132"/>
    <w:uiPriority w:val="99"/>
    <w:rsid w:val="00DD11DE"/>
    <w:rPr>
      <w:rFonts w:ascii="Calibri" w:hAnsi="Calibri"/>
      <w:sz w:val="22"/>
      <w:lang w:val="pl-PL" w:eastAsia="en-US"/>
    </w:rPr>
  </w:style>
  <w:style w:type="character" w:customStyle="1" w:styleId="NagwekstronyZnakZnak">
    <w:name w:val="Nagłówek strony Znak Znak"/>
    <w:uiPriority w:val="99"/>
    <w:locked/>
    <w:rsid w:val="00DD11DE"/>
    <w:rPr>
      <w:sz w:val="24"/>
    </w:rPr>
  </w:style>
  <w:style w:type="paragraph" w:customStyle="1" w:styleId="Tekstpodstawowy311">
    <w:name w:val="Tekst podstawowy 311"/>
    <w:basedOn w:val="Normalny"/>
    <w:rsid w:val="00DD11DE"/>
    <w:pPr>
      <w:widowControl w:val="0"/>
      <w:suppressAutoHyphens/>
    </w:pPr>
    <w:rPr>
      <w:kern w:val="1"/>
    </w:rPr>
  </w:style>
  <w:style w:type="paragraph" w:customStyle="1" w:styleId="punkt">
    <w:name w:val="punkt"/>
    <w:basedOn w:val="Normalny"/>
    <w:uiPriority w:val="99"/>
    <w:rsid w:val="00DD11DE"/>
    <w:pPr>
      <w:widowControl w:val="0"/>
      <w:tabs>
        <w:tab w:val="left" w:pos="540"/>
      </w:tabs>
      <w:autoSpaceDE w:val="0"/>
      <w:autoSpaceDN w:val="0"/>
      <w:adjustRightInd w:val="0"/>
      <w:ind w:left="540" w:hanging="540"/>
    </w:pPr>
    <w:rPr>
      <w:b/>
      <w:bCs/>
      <w:sz w:val="28"/>
    </w:rPr>
  </w:style>
  <w:style w:type="character" w:customStyle="1" w:styleId="h2">
    <w:name w:val="h2"/>
    <w:uiPriority w:val="99"/>
    <w:rsid w:val="00DD11DE"/>
    <w:rPr>
      <w:rFonts w:cs="Times New Roman"/>
    </w:rPr>
  </w:style>
  <w:style w:type="paragraph" w:styleId="HTML-wstpniesformatowany">
    <w:name w:val="HTML Preformatted"/>
    <w:basedOn w:val="Normalny"/>
    <w:link w:val="HTML-wstpniesformatowanyZnak"/>
    <w:uiPriority w:val="99"/>
    <w:rsid w:val="00DD11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wstpniesformatowanyZnak">
    <w:name w:val="HTML - wstępnie sformatowany Znak"/>
    <w:basedOn w:val="Domylnaczcionkaakapitu"/>
    <w:link w:val="HTML-wstpniesformatowany"/>
    <w:uiPriority w:val="99"/>
    <w:rsid w:val="00DD11DE"/>
    <w:rPr>
      <w:rFonts w:ascii="Times New Roman" w:eastAsia="Times New Roman" w:hAnsi="Times New Roman" w:cs="Times New Roman"/>
      <w:sz w:val="24"/>
      <w:szCs w:val="24"/>
      <w:lang w:eastAsia="pl-PL"/>
    </w:rPr>
  </w:style>
  <w:style w:type="paragraph" w:customStyle="1" w:styleId="Akapitzlist21">
    <w:name w:val="Akapit z listą21"/>
    <w:basedOn w:val="Normalny"/>
    <w:uiPriority w:val="99"/>
    <w:rsid w:val="00DD11DE"/>
    <w:pPr>
      <w:widowControl w:val="0"/>
      <w:autoSpaceDE w:val="0"/>
      <w:autoSpaceDN w:val="0"/>
      <w:adjustRightInd w:val="0"/>
      <w:ind w:left="720"/>
      <w:contextualSpacing/>
    </w:pPr>
    <w:rPr>
      <w:sz w:val="20"/>
      <w:szCs w:val="20"/>
    </w:rPr>
  </w:style>
  <w:style w:type="paragraph" w:customStyle="1" w:styleId="Akapitzlist2">
    <w:name w:val="Akapit z listą2"/>
    <w:basedOn w:val="Normalny"/>
    <w:uiPriority w:val="99"/>
    <w:rsid w:val="00DD11DE"/>
    <w:pPr>
      <w:suppressAutoHyphens/>
      <w:ind w:left="720"/>
    </w:pPr>
  </w:style>
  <w:style w:type="paragraph" w:customStyle="1" w:styleId="Listanumerowana1">
    <w:name w:val="Lista numerowana1"/>
    <w:basedOn w:val="Normalny"/>
    <w:uiPriority w:val="99"/>
    <w:rsid w:val="00DD11DE"/>
    <w:pPr>
      <w:suppressAutoHyphens/>
      <w:ind w:left="360" w:hanging="360"/>
    </w:pPr>
    <w:rPr>
      <w:lang w:eastAsia="ar-SA"/>
    </w:rPr>
  </w:style>
  <w:style w:type="paragraph" w:customStyle="1" w:styleId="Akapitzlist3">
    <w:name w:val="Akapit z listą3"/>
    <w:basedOn w:val="Normalny"/>
    <w:uiPriority w:val="99"/>
    <w:rsid w:val="00DD11DE"/>
    <w:pPr>
      <w:ind w:left="708"/>
    </w:pPr>
  </w:style>
  <w:style w:type="character" w:customStyle="1" w:styleId="ZnakZnak11">
    <w:name w:val="Znak Znak11"/>
    <w:uiPriority w:val="99"/>
    <w:locked/>
    <w:rsid w:val="00DD11DE"/>
    <w:rPr>
      <w:sz w:val="24"/>
      <w:lang w:val="pl-PL" w:eastAsia="pl-PL"/>
    </w:rPr>
  </w:style>
  <w:style w:type="paragraph" w:customStyle="1" w:styleId="WW-Tekstpodstawowy3">
    <w:name w:val="WW-Tekst podstawowy 3"/>
    <w:basedOn w:val="Normalny"/>
    <w:uiPriority w:val="99"/>
    <w:rsid w:val="00DD11DE"/>
    <w:pPr>
      <w:widowControl w:val="0"/>
      <w:tabs>
        <w:tab w:val="left" w:pos="2381"/>
      </w:tabs>
      <w:suppressAutoHyphens/>
    </w:pPr>
    <w:rPr>
      <w:b/>
      <w:i/>
      <w:sz w:val="28"/>
      <w:szCs w:val="20"/>
    </w:rPr>
  </w:style>
  <w:style w:type="paragraph" w:customStyle="1" w:styleId="Bezodstpw1">
    <w:name w:val="Bez odstępów1"/>
    <w:uiPriority w:val="99"/>
    <w:rsid w:val="00DD11DE"/>
    <w:pPr>
      <w:spacing w:after="0" w:line="240" w:lineRule="auto"/>
    </w:pPr>
    <w:rPr>
      <w:rFonts w:ascii="Times New Roman" w:eastAsia="Times New Roman" w:hAnsi="Times New Roman" w:cs="Times New Roman"/>
      <w:sz w:val="24"/>
      <w:szCs w:val="24"/>
      <w:lang w:eastAsia="pl-PL"/>
    </w:rPr>
  </w:style>
  <w:style w:type="paragraph" w:customStyle="1" w:styleId="Akapitzlist4">
    <w:name w:val="Akapit z listą4"/>
    <w:basedOn w:val="Normalny"/>
    <w:uiPriority w:val="99"/>
    <w:rsid w:val="00DD11DE"/>
    <w:pPr>
      <w:suppressAutoHyphens/>
      <w:ind w:left="708"/>
    </w:pPr>
    <w:rPr>
      <w:lang w:eastAsia="ar-SA"/>
    </w:rPr>
  </w:style>
  <w:style w:type="paragraph" w:customStyle="1" w:styleId="Bezodstpw2">
    <w:name w:val="Bez odstępów2"/>
    <w:uiPriority w:val="99"/>
    <w:rsid w:val="00DD11DE"/>
    <w:pPr>
      <w:suppressAutoHyphens/>
      <w:spacing w:after="0" w:line="240" w:lineRule="auto"/>
    </w:pPr>
    <w:rPr>
      <w:rFonts w:ascii="Times New Roman" w:eastAsia="Times New Roman" w:hAnsi="Times New Roman" w:cs="Times New Roman"/>
      <w:sz w:val="24"/>
      <w:szCs w:val="24"/>
      <w:lang w:eastAsia="ar-SA"/>
    </w:rPr>
  </w:style>
  <w:style w:type="paragraph" w:customStyle="1" w:styleId="msonormalcxsppierwsze">
    <w:name w:val="msonormalcxsppierwsze"/>
    <w:basedOn w:val="Normalny"/>
    <w:uiPriority w:val="99"/>
    <w:rsid w:val="00DD11DE"/>
    <w:pPr>
      <w:spacing w:before="100" w:beforeAutospacing="1" w:after="100" w:afterAutospacing="1"/>
    </w:pPr>
  </w:style>
  <w:style w:type="paragraph" w:customStyle="1" w:styleId="Akapitzlist5">
    <w:name w:val="Akapit z listą5"/>
    <w:basedOn w:val="Normalny"/>
    <w:uiPriority w:val="99"/>
    <w:rsid w:val="00DD11DE"/>
    <w:pPr>
      <w:ind w:left="708"/>
    </w:pPr>
  </w:style>
  <w:style w:type="paragraph" w:customStyle="1" w:styleId="Bezodstpw3">
    <w:name w:val="Bez odstępów3"/>
    <w:uiPriority w:val="99"/>
    <w:rsid w:val="00DD11DE"/>
    <w:pPr>
      <w:spacing w:after="0" w:line="240" w:lineRule="auto"/>
    </w:pPr>
    <w:rPr>
      <w:rFonts w:ascii="Times New Roman" w:eastAsia="Times New Roman" w:hAnsi="Times New Roman" w:cs="Times New Roman"/>
      <w:sz w:val="24"/>
      <w:szCs w:val="24"/>
      <w:lang w:eastAsia="pl-PL"/>
    </w:rPr>
  </w:style>
  <w:style w:type="paragraph" w:customStyle="1" w:styleId="Bezodstpw11">
    <w:name w:val="Bez odstępów11"/>
    <w:uiPriority w:val="99"/>
    <w:rsid w:val="00DD11DE"/>
    <w:pPr>
      <w:spacing w:after="0" w:line="240" w:lineRule="auto"/>
    </w:pPr>
    <w:rPr>
      <w:rFonts w:ascii="Times New Roman" w:eastAsia="Times New Roman" w:hAnsi="Times New Roman" w:cs="Times New Roman"/>
      <w:sz w:val="24"/>
      <w:szCs w:val="24"/>
      <w:lang w:eastAsia="pl-PL"/>
    </w:rPr>
  </w:style>
  <w:style w:type="character" w:customStyle="1" w:styleId="ZnakZnak14">
    <w:name w:val="Znak Znak14"/>
    <w:uiPriority w:val="99"/>
    <w:rsid w:val="00DD11DE"/>
    <w:rPr>
      <w:sz w:val="24"/>
      <w:lang w:val="pl-PL" w:eastAsia="pl-PL"/>
    </w:rPr>
  </w:style>
  <w:style w:type="paragraph" w:customStyle="1" w:styleId="Akapitzlist6">
    <w:name w:val="Akapit z listą6"/>
    <w:basedOn w:val="Normalny"/>
    <w:uiPriority w:val="99"/>
    <w:rsid w:val="00DD11DE"/>
    <w:pPr>
      <w:spacing w:after="200" w:line="276" w:lineRule="auto"/>
      <w:ind w:left="708"/>
    </w:pPr>
    <w:rPr>
      <w:rFonts w:ascii="Calibri" w:hAnsi="Calibri"/>
      <w:sz w:val="22"/>
      <w:szCs w:val="22"/>
      <w:lang w:eastAsia="en-US"/>
    </w:rPr>
  </w:style>
  <w:style w:type="character" w:customStyle="1" w:styleId="ZnakZnak141">
    <w:name w:val="Znak Znak141"/>
    <w:uiPriority w:val="99"/>
    <w:rsid w:val="00DD11DE"/>
    <w:rPr>
      <w:sz w:val="24"/>
      <w:lang w:val="pl-PL" w:eastAsia="pl-PL"/>
    </w:rPr>
  </w:style>
  <w:style w:type="character" w:customStyle="1" w:styleId="ZnakZnak142">
    <w:name w:val="Znak Znak142"/>
    <w:uiPriority w:val="99"/>
    <w:rsid w:val="00DD11DE"/>
    <w:rPr>
      <w:sz w:val="24"/>
      <w:lang w:val="pl-PL" w:eastAsia="pl-PL"/>
    </w:rPr>
  </w:style>
  <w:style w:type="character" w:customStyle="1" w:styleId="NagwekstronyZnak">
    <w:name w:val="Nagłówek strony Znak"/>
    <w:aliases w:val="Nagłówek strony1 Znak,Nagłówek strony11 Znak Znak"/>
    <w:uiPriority w:val="99"/>
    <w:locked/>
    <w:rsid w:val="00DD11DE"/>
    <w:rPr>
      <w:sz w:val="24"/>
      <w:lang w:val="pl-PL" w:eastAsia="pl-PL"/>
    </w:rPr>
  </w:style>
  <w:style w:type="paragraph" w:customStyle="1" w:styleId="Tekstpodstawowywcity21">
    <w:name w:val="Tekst podstawowy wcięty 21"/>
    <w:basedOn w:val="Normalny"/>
    <w:rsid w:val="00DD11DE"/>
    <w:pPr>
      <w:widowControl w:val="0"/>
      <w:suppressAutoHyphens/>
      <w:autoSpaceDE w:val="0"/>
      <w:ind w:left="227"/>
    </w:pPr>
    <w:rPr>
      <w:lang w:eastAsia="ar-SA"/>
    </w:rPr>
  </w:style>
  <w:style w:type="table" w:customStyle="1" w:styleId="TableGrid">
    <w:name w:val="TableGrid"/>
    <w:rsid w:val="00DD11DE"/>
    <w:pPr>
      <w:spacing w:after="0" w:line="240" w:lineRule="auto"/>
    </w:pPr>
    <w:rPr>
      <w:rFonts w:ascii="Calibri" w:eastAsia="Times New Roman" w:hAnsi="Calibri" w:cs="Times New Roman"/>
      <w:lang w:eastAsia="pl-PL"/>
    </w:rPr>
    <w:tblPr>
      <w:tblCellMar>
        <w:top w:w="0" w:type="dxa"/>
        <w:left w:w="0" w:type="dxa"/>
        <w:bottom w:w="0" w:type="dxa"/>
        <w:right w:w="0" w:type="dxa"/>
      </w:tblCellMar>
    </w:tblPr>
  </w:style>
  <w:style w:type="paragraph" w:customStyle="1" w:styleId="Kasia">
    <w:name w:val="Kasia"/>
    <w:basedOn w:val="Normalny"/>
    <w:rsid w:val="00DD11DE"/>
    <w:pPr>
      <w:tabs>
        <w:tab w:val="left" w:pos="284"/>
      </w:tabs>
      <w:overflowPunct w:val="0"/>
      <w:autoSpaceDE w:val="0"/>
      <w:autoSpaceDN w:val="0"/>
      <w:adjustRightInd w:val="0"/>
      <w:jc w:val="both"/>
      <w:textAlignment w:val="baseline"/>
    </w:pPr>
    <w:rPr>
      <w:szCs w:val="20"/>
    </w:rPr>
  </w:style>
  <w:style w:type="paragraph" w:styleId="NormalnyWeb">
    <w:name w:val="Normal (Web)"/>
    <w:basedOn w:val="Normalny"/>
    <w:uiPriority w:val="99"/>
    <w:semiHidden/>
    <w:unhideWhenUsed/>
    <w:rsid w:val="00DD11DE"/>
    <w:pPr>
      <w:spacing w:before="100" w:beforeAutospacing="1" w:after="100" w:afterAutospacing="1"/>
    </w:pPr>
  </w:style>
  <w:style w:type="numbering" w:customStyle="1" w:styleId="Bezlisty1">
    <w:name w:val="Bez listy1"/>
    <w:next w:val="Bezlisty"/>
    <w:uiPriority w:val="99"/>
    <w:semiHidden/>
    <w:unhideWhenUsed/>
    <w:rsid w:val="00420429"/>
  </w:style>
  <w:style w:type="numbering" w:customStyle="1" w:styleId="Bezlisty11">
    <w:name w:val="Bez listy11"/>
    <w:next w:val="Bezlisty"/>
    <w:uiPriority w:val="99"/>
    <w:semiHidden/>
    <w:unhideWhenUsed/>
    <w:rsid w:val="00420429"/>
  </w:style>
  <w:style w:type="table" w:customStyle="1" w:styleId="Tabela-Siatka1">
    <w:name w:val="Tabela - Siatka1"/>
    <w:basedOn w:val="Standardowy"/>
    <w:next w:val="Tabela-Siatka"/>
    <w:uiPriority w:val="99"/>
    <w:rsid w:val="00420429"/>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2103082">
      <w:bodyDiv w:val="1"/>
      <w:marLeft w:val="0"/>
      <w:marRight w:val="0"/>
      <w:marTop w:val="0"/>
      <w:marBottom w:val="0"/>
      <w:divBdr>
        <w:top w:val="none" w:sz="0" w:space="0" w:color="auto"/>
        <w:left w:val="none" w:sz="0" w:space="0" w:color="auto"/>
        <w:bottom w:val="none" w:sz="0" w:space="0" w:color="auto"/>
        <w:right w:val="none" w:sz="0" w:space="0" w:color="auto"/>
      </w:divBdr>
      <w:divsChild>
        <w:div w:id="753208299">
          <w:marLeft w:val="0"/>
          <w:marRight w:val="0"/>
          <w:marTop w:val="0"/>
          <w:marBottom w:val="0"/>
          <w:divBdr>
            <w:top w:val="none" w:sz="0" w:space="0" w:color="auto"/>
            <w:left w:val="none" w:sz="0" w:space="0" w:color="auto"/>
            <w:bottom w:val="none" w:sz="0" w:space="0" w:color="auto"/>
            <w:right w:val="none" w:sz="0" w:space="0" w:color="auto"/>
          </w:divBdr>
          <w:divsChild>
            <w:div w:id="39984845">
              <w:marLeft w:val="0"/>
              <w:marRight w:val="0"/>
              <w:marTop w:val="0"/>
              <w:marBottom w:val="0"/>
              <w:divBdr>
                <w:top w:val="none" w:sz="0" w:space="0" w:color="auto"/>
                <w:left w:val="none" w:sz="0" w:space="0" w:color="auto"/>
                <w:bottom w:val="none" w:sz="0" w:space="0" w:color="auto"/>
                <w:right w:val="none" w:sz="0" w:space="0" w:color="auto"/>
              </w:divBdr>
            </w:div>
            <w:div w:id="2099864063">
              <w:marLeft w:val="0"/>
              <w:marRight w:val="0"/>
              <w:marTop w:val="0"/>
              <w:marBottom w:val="0"/>
              <w:divBdr>
                <w:top w:val="none" w:sz="0" w:space="0" w:color="auto"/>
                <w:left w:val="none" w:sz="0" w:space="0" w:color="auto"/>
                <w:bottom w:val="none" w:sz="0" w:space="0" w:color="auto"/>
                <w:right w:val="none" w:sz="0" w:space="0" w:color="auto"/>
              </w:divBdr>
            </w:div>
            <w:div w:id="904333954">
              <w:marLeft w:val="0"/>
              <w:marRight w:val="0"/>
              <w:marTop w:val="0"/>
              <w:marBottom w:val="0"/>
              <w:divBdr>
                <w:top w:val="none" w:sz="0" w:space="0" w:color="auto"/>
                <w:left w:val="none" w:sz="0" w:space="0" w:color="auto"/>
                <w:bottom w:val="none" w:sz="0" w:space="0" w:color="auto"/>
                <w:right w:val="none" w:sz="0" w:space="0" w:color="auto"/>
              </w:divBdr>
            </w:div>
            <w:div w:id="1642736367">
              <w:marLeft w:val="0"/>
              <w:marRight w:val="0"/>
              <w:marTop w:val="0"/>
              <w:marBottom w:val="0"/>
              <w:divBdr>
                <w:top w:val="none" w:sz="0" w:space="0" w:color="auto"/>
                <w:left w:val="none" w:sz="0" w:space="0" w:color="auto"/>
                <w:bottom w:val="none" w:sz="0" w:space="0" w:color="auto"/>
                <w:right w:val="none" w:sz="0" w:space="0" w:color="auto"/>
              </w:divBdr>
            </w:div>
            <w:div w:id="823551301">
              <w:marLeft w:val="0"/>
              <w:marRight w:val="0"/>
              <w:marTop w:val="0"/>
              <w:marBottom w:val="0"/>
              <w:divBdr>
                <w:top w:val="none" w:sz="0" w:space="0" w:color="auto"/>
                <w:left w:val="none" w:sz="0" w:space="0" w:color="auto"/>
                <w:bottom w:val="none" w:sz="0" w:space="0" w:color="auto"/>
                <w:right w:val="none" w:sz="0" w:space="0" w:color="auto"/>
              </w:divBdr>
            </w:div>
          </w:divsChild>
        </w:div>
        <w:div w:id="1016542863">
          <w:marLeft w:val="0"/>
          <w:marRight w:val="0"/>
          <w:marTop w:val="0"/>
          <w:marBottom w:val="0"/>
          <w:divBdr>
            <w:top w:val="none" w:sz="0" w:space="0" w:color="auto"/>
            <w:left w:val="none" w:sz="0" w:space="0" w:color="auto"/>
            <w:bottom w:val="none" w:sz="0" w:space="0" w:color="auto"/>
            <w:right w:val="none" w:sz="0" w:space="0" w:color="auto"/>
          </w:divBdr>
          <w:divsChild>
            <w:div w:id="861822114">
              <w:marLeft w:val="0"/>
              <w:marRight w:val="0"/>
              <w:marTop w:val="0"/>
              <w:marBottom w:val="0"/>
              <w:divBdr>
                <w:top w:val="none" w:sz="0" w:space="0" w:color="auto"/>
                <w:left w:val="none" w:sz="0" w:space="0" w:color="auto"/>
                <w:bottom w:val="none" w:sz="0" w:space="0" w:color="auto"/>
                <w:right w:val="none" w:sz="0" w:space="0" w:color="auto"/>
              </w:divBdr>
            </w:div>
            <w:div w:id="295768804">
              <w:marLeft w:val="0"/>
              <w:marRight w:val="0"/>
              <w:marTop w:val="0"/>
              <w:marBottom w:val="0"/>
              <w:divBdr>
                <w:top w:val="none" w:sz="0" w:space="0" w:color="auto"/>
                <w:left w:val="none" w:sz="0" w:space="0" w:color="auto"/>
                <w:bottom w:val="none" w:sz="0" w:space="0" w:color="auto"/>
                <w:right w:val="none" w:sz="0" w:space="0" w:color="auto"/>
              </w:divBdr>
            </w:div>
            <w:div w:id="874735800">
              <w:marLeft w:val="0"/>
              <w:marRight w:val="0"/>
              <w:marTop w:val="0"/>
              <w:marBottom w:val="0"/>
              <w:divBdr>
                <w:top w:val="none" w:sz="0" w:space="0" w:color="auto"/>
                <w:left w:val="none" w:sz="0" w:space="0" w:color="auto"/>
                <w:bottom w:val="none" w:sz="0" w:space="0" w:color="auto"/>
                <w:right w:val="none" w:sz="0" w:space="0" w:color="auto"/>
              </w:divBdr>
            </w:div>
            <w:div w:id="1864705160">
              <w:marLeft w:val="0"/>
              <w:marRight w:val="0"/>
              <w:marTop w:val="0"/>
              <w:marBottom w:val="0"/>
              <w:divBdr>
                <w:top w:val="none" w:sz="0" w:space="0" w:color="auto"/>
                <w:left w:val="none" w:sz="0" w:space="0" w:color="auto"/>
                <w:bottom w:val="none" w:sz="0" w:space="0" w:color="auto"/>
                <w:right w:val="none" w:sz="0" w:space="0" w:color="auto"/>
              </w:divBdr>
            </w:div>
            <w:div w:id="322048610">
              <w:marLeft w:val="0"/>
              <w:marRight w:val="0"/>
              <w:marTop w:val="0"/>
              <w:marBottom w:val="0"/>
              <w:divBdr>
                <w:top w:val="none" w:sz="0" w:space="0" w:color="auto"/>
                <w:left w:val="none" w:sz="0" w:space="0" w:color="auto"/>
                <w:bottom w:val="none" w:sz="0" w:space="0" w:color="auto"/>
                <w:right w:val="none" w:sz="0" w:space="0" w:color="auto"/>
              </w:divBdr>
            </w:div>
          </w:divsChild>
        </w:div>
        <w:div w:id="586772472">
          <w:marLeft w:val="0"/>
          <w:marRight w:val="0"/>
          <w:marTop w:val="0"/>
          <w:marBottom w:val="0"/>
          <w:divBdr>
            <w:top w:val="none" w:sz="0" w:space="0" w:color="auto"/>
            <w:left w:val="none" w:sz="0" w:space="0" w:color="auto"/>
            <w:bottom w:val="none" w:sz="0" w:space="0" w:color="auto"/>
            <w:right w:val="none" w:sz="0" w:space="0" w:color="auto"/>
          </w:divBdr>
        </w:div>
        <w:div w:id="536158522">
          <w:marLeft w:val="0"/>
          <w:marRight w:val="0"/>
          <w:marTop w:val="0"/>
          <w:marBottom w:val="0"/>
          <w:divBdr>
            <w:top w:val="none" w:sz="0" w:space="0" w:color="auto"/>
            <w:left w:val="none" w:sz="0" w:space="0" w:color="auto"/>
            <w:bottom w:val="none" w:sz="0" w:space="0" w:color="auto"/>
            <w:right w:val="none" w:sz="0" w:space="0" w:color="auto"/>
          </w:divBdr>
        </w:div>
        <w:div w:id="1114057072">
          <w:marLeft w:val="0"/>
          <w:marRight w:val="0"/>
          <w:marTop w:val="0"/>
          <w:marBottom w:val="0"/>
          <w:divBdr>
            <w:top w:val="none" w:sz="0" w:space="0" w:color="auto"/>
            <w:left w:val="none" w:sz="0" w:space="0" w:color="auto"/>
            <w:bottom w:val="none" w:sz="0" w:space="0" w:color="auto"/>
            <w:right w:val="none" w:sz="0" w:space="0" w:color="auto"/>
          </w:divBdr>
        </w:div>
      </w:divsChild>
    </w:div>
    <w:div w:id="1273785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zdiz.gda.pl" TargetMode="External"/><Relationship Id="rId18" Type="http://schemas.openxmlformats.org/officeDocument/2006/relationships/footer" Target="footer1.xml"/><Relationship Id="rId26"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hyperlink" Target="mailto:gzdiz@gdansk.gda.pl" TargetMode="External"/><Relationship Id="rId7" Type="http://schemas.openxmlformats.org/officeDocument/2006/relationships/settings" Target="settings.xml"/><Relationship Id="rId12" Type="http://schemas.openxmlformats.org/officeDocument/2006/relationships/hyperlink" Target="mailto:gzdiz-przetargi@gdansk.gda.pl" TargetMode="External"/><Relationship Id="rId17" Type="http://schemas.openxmlformats.org/officeDocument/2006/relationships/header" Target="header1.xm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about:blank" TargetMode="External"/><Relationship Id="rId20" Type="http://schemas.openxmlformats.org/officeDocument/2006/relationships/header" Target="header2.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gzdiz@gdansk.gda.pl" TargetMode="External"/><Relationship Id="rId5" Type="http://schemas.openxmlformats.org/officeDocument/2006/relationships/numbering" Target="numbering.xml"/><Relationship Id="rId15" Type="http://schemas.openxmlformats.org/officeDocument/2006/relationships/hyperlink" Target="about:blank" TargetMode="External"/><Relationship Id="rId23" Type="http://schemas.openxmlformats.org/officeDocument/2006/relationships/hyperlink" Target="mailto:radoslaw.lizinski@gdansk.gda.pl" TargetMode="External"/><Relationship Id="rId28"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about:blank" TargetMode="External"/><Relationship Id="rId22" Type="http://schemas.openxmlformats.org/officeDocument/2006/relationships/hyperlink" Target="http://www.zdiz.gda.pl/" TargetMode="External"/><Relationship Id="rId27" Type="http://schemas.openxmlformats.org/officeDocument/2006/relationships/footer" Target="footer3.xml"/><Relationship Id="rId30"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D7976D5E34AB774A9BED488E54F28EDF" ma:contentTypeVersion="10" ma:contentTypeDescription="Utwórz nowy dokument." ma:contentTypeScope="" ma:versionID="a46554531671ead81c9c0709723f2c2b">
  <xsd:schema xmlns:xsd="http://www.w3.org/2001/XMLSchema" xmlns:xs="http://www.w3.org/2001/XMLSchema" xmlns:p="http://schemas.microsoft.com/office/2006/metadata/properties" xmlns:ns2="f4b86557-b6b9-4d61-aca3-5956646c4a8e" targetNamespace="http://schemas.microsoft.com/office/2006/metadata/properties" ma:root="true" ma:fieldsID="1a0ea56fb4d40d72b8d7262f5ace2bbf" ns2:_="">
    <xsd:import namespace="f4b86557-b6b9-4d61-aca3-5956646c4a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b86557-b6b9-4d61-aca3-5956646c4a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DD5086-91D2-4255-AEE2-B5460168506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49987D2-E5B0-49A4-94C1-DEA256603AC0}">
  <ds:schemaRefs>
    <ds:schemaRef ds:uri="http://schemas.microsoft.com/sharepoint/v3/contenttype/forms"/>
  </ds:schemaRefs>
</ds:datastoreItem>
</file>

<file path=customXml/itemProps3.xml><?xml version="1.0" encoding="utf-8"?>
<ds:datastoreItem xmlns:ds="http://schemas.openxmlformats.org/officeDocument/2006/customXml" ds:itemID="{0124F097-6212-451F-96A1-DFA43FA123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b86557-b6b9-4d61-aca3-5956646c4a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7942E15-D13B-48CF-8630-616E261142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1</Pages>
  <Words>21904</Words>
  <Characters>131426</Characters>
  <Application>Microsoft Office Word</Application>
  <DocSecurity>0</DocSecurity>
  <Lines>1095</Lines>
  <Paragraphs>306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153024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Piotrowski Sławomir</dc:creator>
  <cp:keywords/>
  <dc:description/>
  <cp:lastModifiedBy>Piotrowski Sławomir</cp:lastModifiedBy>
  <cp:revision>32</cp:revision>
  <cp:lastPrinted>2021-05-27T08:47:00Z</cp:lastPrinted>
  <dcterms:created xsi:type="dcterms:W3CDTF">2021-05-27T11:06:00Z</dcterms:created>
  <dcterms:modified xsi:type="dcterms:W3CDTF">2021-05-28T06:43:00Z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0x010100D7976D5E34AB774A9BED488E54F28EDF</vt:lpwstr>
  </property>
</Properties>
</file>