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16 LIPCA (SOBOTA)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11.00–22.30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11.00–18.00 Punkt Informacyjny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przy Lewiatanie, ul. Norblina 23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11.00–12.30 Spacer historyczno-krajoznawczy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z Łukaszem Darskim (Dziarski Przewodnik)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start: Punkt Informacyjny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PLAC ZABAW POD LASEM I OKOLICE (na wysokości ul. Michałowskiego 50)</w:t>
      </w:r>
    </w:p>
    <w:p w:rsidR="00000000" w:rsidDel="00000000" w:rsidP="00000000" w:rsidRDefault="00000000" w:rsidRPr="00000000" w14:paraId="0000000B">
      <w:pPr>
        <w:ind w:left="708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11.00–12.30 Wykład o zdrowym starzeniu się oraz animacja ruchowa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(dla seniorów i seniorek) z Wojtkiem Stammem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0–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13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0 Tai Chi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(dla osób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15+)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 Joanną Sobańską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16.00–18.00 Weź odpocznij – warsztaty z odpoczywania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(dla osób dorosłych) z Dorotą Brzezińską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zapisy*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UL. ABRAHAMA / LAS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12.00–14.00 W ramach tańca – spacer choreograficzny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z Natalią Chylińską, Katarzyną Pastuszak i Ulą Zerek (Polka dot);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zapisy*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start: przy krzyżu, koniec ul. Abrahama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ff00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21.00–22.30 Wieczorno-nocne ptasie trele i pohukiwania – spacer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ornitologiczny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 Eweliną Kurach (Stowarzyszenie Ochrony Sów);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zapisy*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start: parking przy kortach tenisowych, ul. Abrahama 38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OKOLICA DAWNEGO KASZTELU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(ul. Rodakowskiego 3A)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11.00–1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.00 Późne śniadanie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oraz muzyka z płyt winylowych Jakuba Knery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– jedzenie: Joule, Jeden Chleb; napoje: lang.fuhr; płatność: karta i gotówka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12.00–18.00 Ciach Fryzjer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mobilny salon fryzjerski Katki Blajchert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14.00–15.30 Koncert zespołu Mała Motoryka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w składzie: Katarzyna Aleksandrowicz, Wojtek Juchniewicz, Kamil Matecki, Grzegorz Truszkowski, Katarzyna Połom, Iza Romińska, Piotr Wyrwaszewski, Arek Ignaciuk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18.00–20.00 Potańcówka ze Swing Revolution Trójmiasto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oraz zespołem w składzie: Irka Zapolska, Arek Czernysz, Adam Pachla, Maksymilian Kreft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BOISKO, UL. MICHAŁOWSKIEGO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708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11.00–18.00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dokładna rozpiska godzinowa będzie dostępna na miejscu:</w:t>
      </w:r>
    </w:p>
    <w:p w:rsidR="00000000" w:rsidDel="00000000" w:rsidP="00000000" w:rsidRDefault="00000000" w:rsidRPr="00000000" w14:paraId="0000001D">
      <w:pPr>
        <w:ind w:left="708" w:firstLine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Warsztaty kitbashingu figurek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z Magdaleną Nestorowicz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Z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abawy podwórkowe 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(dla dzieci)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 Fundacją Generacja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W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arsztaty plastyczne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(dla dzieci) z Zuzanną Venus Tomasińsk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ą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R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ozgrywki szachowe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(dla każdego i każdej)  z Piotrem Kowzanem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708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Tenis dla początkujących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(dzieci/dorośli)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 Maciejem Dyżewskim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Sensoryczne zadania ruchowe i odkrywanie dzielnicy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(dla dzieci) z Magdą Jędrą i Mariuszem Krawczykiem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RODZINNE OGRODY DZIAŁKOW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E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UL. MICHAŁOWSKIEGO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13.00–14.00 Płazy Gdańska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Miłosz Marciniak w rozmowie z Kamilą Chomicz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14.30–15.30 Dzikie pszczoły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opowiada i edukuje Kamila Chomicz</w:t>
      </w:r>
    </w:p>
    <w:p w:rsidR="00000000" w:rsidDel="00000000" w:rsidP="00000000" w:rsidRDefault="00000000" w:rsidRPr="00000000" w14:paraId="00000026">
      <w:pPr>
        <w:ind w:left="708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15.00–17.00 Malowanie roślinami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–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warsztaty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 Małgorzatą Michalak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16.00–17.00 Opowieść o bioróżnorodności i gatunkach inwazyjnych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roślin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Natalii Recław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Wydarzeniom w ROD towarzyszy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wystawa zdjęć płazów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autorstwa Kamili Chomicz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ff9999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DAWNA PRACOWNIA RZEŹBIARSKA J. FUKSIA, UL. RODAKOWSKIEGO 1 (ciąg garaży)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12.00–18.00 Wspomnienia fotograficzne i dźwiękowe z VII Dworu: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white"/>
          <w:rtl w:val="0"/>
        </w:rPr>
        <w:t xml:space="preserve">Widokówki dźwiękowe VII Dworu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– projekt 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audialny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Sebastiana Bednarka z mieszkańcami 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white"/>
          <w:rtl w:val="0"/>
        </w:rPr>
        <w:t xml:space="preserve">Widoki z Szafy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 – działanie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fotograficzne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Sylwii Bruny z mieszkańcami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white"/>
          <w:rtl w:val="0"/>
        </w:rPr>
        <w:t xml:space="preserve">Sąsiedzkie pozdrowienia 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 – projekt międzysąsiedzki Sylwii Bruny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white"/>
          <w:rtl w:val="0"/>
        </w:rPr>
        <w:t xml:space="preserve">dsłonięcie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 Sąsiedzkiej Tablicy Wsparcia VII Dworu</w:t>
      </w:r>
    </w:p>
    <w:p w:rsidR="00000000" w:rsidDel="00000000" w:rsidP="00000000" w:rsidRDefault="00000000" w:rsidRPr="00000000" w14:paraId="0000002E">
      <w:pPr>
        <w:ind w:left="708" w:firstLine="0"/>
        <w:rPr>
          <w:rFonts w:ascii="Calibri" w:cs="Calibri" w:eastAsia="Calibri" w:hAnsi="Calibri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Reportaż Małgorzaty Żerwe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white"/>
          <w:rtl w:val="0"/>
        </w:rPr>
        <w:t xml:space="preserve">o Józefie Fuksiu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, reportaż Magdy Świerczyńskiej-Dolot i Michała Zaręby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white"/>
          <w:rtl w:val="0"/>
        </w:rPr>
        <w:t xml:space="preserve">o Głazie Borkowskiego </w:t>
      </w:r>
    </w:p>
    <w:p w:rsidR="00000000" w:rsidDel="00000000" w:rsidP="00000000" w:rsidRDefault="00000000" w:rsidRPr="00000000" w14:paraId="0000002F">
      <w:pPr>
        <w:ind w:left="708" w:firstLine="0"/>
        <w:rPr>
          <w:rFonts w:ascii="Calibri" w:cs="Calibri" w:eastAsia="Calibri" w:hAnsi="Calibri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white"/>
          <w:rtl w:val="0"/>
        </w:rPr>
        <w:t xml:space="preserve">Fotografie z Archiwum VII Dworu 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– Fundacja Generacja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INSTALACJE ARTYSTYCZNE I MIKROZMIANY NA DŁUŻEJ</w:t>
      </w:r>
    </w:p>
    <w:p w:rsidR="00000000" w:rsidDel="00000000" w:rsidP="00000000" w:rsidRDefault="00000000" w:rsidRPr="00000000" w14:paraId="00000032">
      <w:pPr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Chwalcie lasy – obiekt przydrożny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Magdaleny Nestorowicz</w:t>
      </w:r>
    </w:p>
    <w:p w:rsidR="00000000" w:rsidDel="00000000" w:rsidP="00000000" w:rsidRDefault="00000000" w:rsidRPr="00000000" w14:paraId="00000033">
      <w:pPr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/leśna alejka między ul. Norblina 27 a ul. Abrahama 26A</w:t>
      </w:r>
    </w:p>
    <w:p w:rsidR="00000000" w:rsidDel="00000000" w:rsidP="00000000" w:rsidRDefault="00000000" w:rsidRPr="00000000" w14:paraId="00000034">
      <w:pPr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Unendlicher Wald – inskrypcja w kamieniu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Joanny Dudy</w:t>
      </w:r>
    </w:p>
    <w:p w:rsidR="00000000" w:rsidDel="00000000" w:rsidP="00000000" w:rsidRDefault="00000000" w:rsidRPr="00000000" w14:paraId="00000035">
      <w:pPr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 przy krzyżu, ul. Abrahama</w:t>
      </w:r>
    </w:p>
    <w:p w:rsidR="00000000" w:rsidDel="00000000" w:rsidP="00000000" w:rsidRDefault="00000000" w:rsidRPr="00000000" w14:paraId="00000036">
      <w:pPr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Wyjdź na Dwór - nowe ławki sąsiedzkie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Bartka Piskora i Maksa Podleśnego</w:t>
      </w:r>
    </w:p>
    <w:p w:rsidR="00000000" w:rsidDel="00000000" w:rsidP="00000000" w:rsidRDefault="00000000" w:rsidRPr="00000000" w14:paraId="00000037">
      <w:pPr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/przy kapliczce w lesie i na Lagrach</w:t>
      </w:r>
    </w:p>
    <w:p w:rsidR="00000000" w:rsidDel="00000000" w:rsidP="00000000" w:rsidRDefault="00000000" w:rsidRPr="00000000" w14:paraId="00000038">
      <w:pPr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spacing w:before="240" w:lineRule="auto"/>
        <w:rPr>
          <w:rFonts w:ascii="Calibri" w:cs="Calibri" w:eastAsia="Calibri" w:hAnsi="Calibri"/>
          <w:color w:val="1155cc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* zapisy dostępne będą od 8 lipca za pośrednictwem platformy Evenea; szczegóły na</w:t>
      </w:r>
      <w:hyperlink r:id="rId7">
        <w:r w:rsidDel="00000000" w:rsidR="00000000" w:rsidRPr="00000000">
          <w:rPr>
            <w:rFonts w:ascii="Calibri" w:cs="Calibri" w:eastAsia="Calibri" w:hAnsi="Calibri"/>
            <w:sz w:val="24"/>
            <w:szCs w:val="24"/>
            <w:rtl w:val="0"/>
          </w:rPr>
          <w:t xml:space="preserve"> </w:t>
        </w:r>
      </w:hyperlink>
      <w:hyperlink r:id="rId8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ikm.gda.pl/projekt/miasto-kocham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left="708.6614173228347" w:hanging="708.6614173228347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ff00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1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17 LIPCA (NIEDZIELA)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.00–21.00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11.00–18.00 Punkt Informacyjny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przy Lewiatanie, ul. Norblina 23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11.00–12.30 Spacer historyczno-krajoznawczy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z Łukaszem Darskim (Dziarski Przewodnik)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start: Punkt Informacyjny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PLAC ZABAW POD LASEM (na wysokości ul. Michałowskiego 50)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.00–1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.30 Joga </w:t>
      </w:r>
      <w:r w:rsidDel="00000000" w:rsidR="00000000" w:rsidRPr="00000000">
        <w:rPr>
          <w:rFonts w:ascii="Calibri" w:cs="Calibri" w:eastAsia="Calibri" w:hAnsi="Calibri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(dla każdego i każdej) 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 Martą Majewską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13.00–15.00 Weź odpocznij – warsztaty z odpoczywania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(dla osób dorosłych) z Dorotą Brzezińską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zapisy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13.00–14.00 Ulric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h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czyli próba ustawienia żywego obrazu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(dla seniorów i seniorek) z Wojtkiem Stammem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UL. ABRAHAMA / LAS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Spacery rozpoczynające się przy krzyżu, koniec ul. Abrahama: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6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10.00–11.30 Spacer zielarski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z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Michałem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K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on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kelem;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zapisy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6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0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0–1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.30 Spacer przyrodniczy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z Gosią Zamorską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6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12.00–14.00 W ramach tańca – spacer choreograficzny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z Natalią Chylińską, Katarzyną Pastuszak i Ulą Zerek (Polka dot);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zapisy*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.00–1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.00 koncert relaksacyjny Martyny Migier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kapliczka w lesie (wyruszymy do niej wspólnie o 1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.00 spod krzyża na Abrahama)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15.00, 16.00, 17.00 (czas trwania: 45 min) – zwiedzanie meczetu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 Olgierdem Chazbijewiczem (prezesem Muzułmańskiej Gminy Wyznaniowej) oraz Ahmedem Anadani (imamem)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meczet, ul. Abrahama 17A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BOISKO, UL. MICHAŁOWSKIEGO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left="708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12.00–18.00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dokładna rozpiska godzinowa będzie dostępna na miejscu:</w:t>
      </w:r>
    </w:p>
    <w:p w:rsidR="00000000" w:rsidDel="00000000" w:rsidP="00000000" w:rsidRDefault="00000000" w:rsidRPr="00000000" w14:paraId="0000005D">
      <w:pPr>
        <w:ind w:left="708" w:firstLine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Warsztaty kitbashingu figurek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z Magdaleną Nestorowicz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left="708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Zabawy podwórkowe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(dla dzieci)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 Fundacją Generacja</w:t>
      </w:r>
    </w:p>
    <w:p w:rsidR="00000000" w:rsidDel="00000000" w:rsidP="00000000" w:rsidRDefault="00000000" w:rsidRPr="00000000" w14:paraId="0000005F">
      <w:pPr>
        <w:ind w:left="708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Warsztaty plastyczne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(dla dzieci) z Zuzanną Venus Tomasińską</w:t>
      </w:r>
    </w:p>
    <w:p w:rsidR="00000000" w:rsidDel="00000000" w:rsidP="00000000" w:rsidRDefault="00000000" w:rsidRPr="00000000" w14:paraId="00000060">
      <w:pPr>
        <w:ind w:left="708" w:firstLine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Rozgrywki szachowe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(dla każdego i każdej)  z Piotrem Kowzanem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left="708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Tenis dla początkujących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(dzieci/dorośli)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 Maciejem Dyżewskim</w:t>
      </w:r>
    </w:p>
    <w:p w:rsidR="00000000" w:rsidDel="00000000" w:rsidP="00000000" w:rsidRDefault="00000000" w:rsidRPr="00000000" w14:paraId="00000062">
      <w:pPr>
        <w:spacing w:line="345.6" w:lineRule="auto"/>
        <w:ind w:left="700" w:firstLine="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Sensoryczne zadania ruchowe i odkrywanie dzielnicy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(dla dzieci) z Magdą Jędrą i Mariuszem Krawczykiem</w:t>
      </w:r>
    </w:p>
    <w:p w:rsidR="00000000" w:rsidDel="00000000" w:rsidP="00000000" w:rsidRDefault="00000000" w:rsidRPr="00000000" w14:paraId="00000063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OKOLICA DAWNEGO KASZTELU (ul. Rodakowskiego 3A)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12.00–16.00 DZIK-ie zwierzęta w mieście – akcja edukacyjna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Eweliny Kurach (Stowarzyszenie Ochrony Sów i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0066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Pomorski Ośrodek Rehabilitacji Dzikich Zwierząt OSTOJA) i Małgorzaty Mizgalskiej (Stowarzyszenie Ochrony Sów i Ogólnopolskie Towarzystwo Ochrony Ptaków)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12.00–16.00 Sąsiedzka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w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yprzedaż i wymiana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chodnikowa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12.00–16.00 Warsztaty przyrodnicze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 Katarzyną Tysler i Wojciechem Tysler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14.00–16.00 Wspólny obiad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oraz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muzyczna uczta z kolektywem DJ-skim Jazxing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jedzenie (bezpłatnie): Joule,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Plony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 napoje (płatn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 kartą lub gotówką)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lang.fuhr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Calibri" w:cs="Calibri" w:eastAsia="Calibri" w:hAnsi="Calibri"/>
          <w:b w:val="1"/>
          <w:sz w:val="24"/>
          <w:szCs w:val="24"/>
          <w:shd w:fill="ff9999" w:val="clear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DAWNA PRACOWNIA RZEŹBIARSKA J. FUKSIA, UL. RODAKOWSKIEGO 1 (ciąg garaży)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ind w:left="708" w:firstLine="0"/>
        <w:rPr>
          <w:rFonts w:ascii="Calibri" w:cs="Calibri" w:eastAsia="Calibri" w:hAnsi="Calibri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white"/>
          <w:rtl w:val="0"/>
        </w:rPr>
        <w:t xml:space="preserve">12.00–18.00 Wspomnienia fotograficzne i dźwiękowe z VII Dworu: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ind w:left="708" w:firstLine="0"/>
        <w:rPr>
          <w:rFonts w:ascii="Calibri" w:cs="Calibri" w:eastAsia="Calibri" w:hAnsi="Calibri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white"/>
          <w:rtl w:val="0"/>
        </w:rPr>
        <w:t xml:space="preserve">Widokówki dźwiękowe VII Dworu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 – projekt audialny Sebastiana Bednarka z mieszkańcami 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white"/>
          <w:rtl w:val="0"/>
        </w:rPr>
        <w:t xml:space="preserve">Widoki z Szafy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 – działanie fotograficzne Sylwii Bruny z mieszkańcami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white"/>
          <w:rtl w:val="0"/>
        </w:rPr>
        <w:t xml:space="preserve">Sąsiedzkie pozdrowienia 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 – projekt międzysąsiedzki Sylwii Bruny</w:t>
      </w:r>
    </w:p>
    <w:p w:rsidR="00000000" w:rsidDel="00000000" w:rsidP="00000000" w:rsidRDefault="00000000" w:rsidRPr="00000000" w14:paraId="0000006D">
      <w:pPr>
        <w:ind w:left="708" w:firstLine="0"/>
        <w:rPr>
          <w:rFonts w:ascii="Calibri" w:cs="Calibri" w:eastAsia="Calibri" w:hAnsi="Calibri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Reportaż Małgorzaty Żerwe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white"/>
          <w:rtl w:val="0"/>
        </w:rPr>
        <w:t xml:space="preserve">o Józefie Fuksiu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, reportaż Magdy Świerczyńskiej-Dolot i Michała Zaręby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white"/>
          <w:rtl w:val="0"/>
        </w:rPr>
        <w:t xml:space="preserve">o Głazie Borkowskiego </w:t>
      </w:r>
    </w:p>
    <w:p w:rsidR="00000000" w:rsidDel="00000000" w:rsidP="00000000" w:rsidRDefault="00000000" w:rsidRPr="00000000" w14:paraId="0000006E">
      <w:pPr>
        <w:ind w:left="708" w:firstLine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white"/>
          <w:rtl w:val="0"/>
        </w:rPr>
        <w:t xml:space="preserve">Fotografie z Archiwum VII Dworu 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– Fundacja Generacja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15.00–16.30 Spotkanie z Mieczysławem Szumskim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– jednym z założycieli Osiedla Młodych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ff00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16.00–17.30 Osiedle Młodych na tle nowoczesnego budownictwa Gdańska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wykład Klaudiusza Grabowskiego (Muzeum Gdańska)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WZGÓRZE LAGRY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18.00–1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9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00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Olo Walicki i Mikołaj Trzaska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koncert improwizowany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19.00–20.00 Gluten Orkiestr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składzie: Marcin Cudny, Bartek Chylewski, Rafał Dętkoś, Paweł Jakubiszyn, Jędrzej Jakubowski, Adam Kiełszna, Łukasz Kostecki, Krzysztof Latawiec, Piotr Wyrwaszewski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ff00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Napoje w trakcie koncertów zaserwuje lang.fuhr (płatność: gotówk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lub kart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line="288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INSTALACJE ARTYSTYCZNE I MIKROZMIANY NA DŁUŻEJ</w:t>
      </w:r>
    </w:p>
    <w:p w:rsidR="00000000" w:rsidDel="00000000" w:rsidP="00000000" w:rsidRDefault="00000000" w:rsidRPr="00000000" w14:paraId="00000078">
      <w:pPr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Chwalcie lasy – obiekt przydrożny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Magdaleny Nestorowicz</w:t>
      </w:r>
    </w:p>
    <w:p w:rsidR="00000000" w:rsidDel="00000000" w:rsidP="00000000" w:rsidRDefault="00000000" w:rsidRPr="00000000" w14:paraId="00000079">
      <w:pPr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/leśna alejka między ul. Norblina 27 a ul. Abrahama 26A</w:t>
      </w:r>
    </w:p>
    <w:p w:rsidR="00000000" w:rsidDel="00000000" w:rsidP="00000000" w:rsidRDefault="00000000" w:rsidRPr="00000000" w14:paraId="0000007A">
      <w:pPr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Unendlicher Wald – inskrypcja w kamieniu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Joanny Dudy</w:t>
      </w:r>
    </w:p>
    <w:p w:rsidR="00000000" w:rsidDel="00000000" w:rsidP="00000000" w:rsidRDefault="00000000" w:rsidRPr="00000000" w14:paraId="0000007B">
      <w:pPr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 przy krzyżu, ul. Abrahama</w:t>
      </w:r>
    </w:p>
    <w:p w:rsidR="00000000" w:rsidDel="00000000" w:rsidP="00000000" w:rsidRDefault="00000000" w:rsidRPr="00000000" w14:paraId="0000007C">
      <w:pPr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Wyjdź na Dwór - nowe ławki sąsiedzkie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Bartka Piskora i Maksa Podleśnego</w:t>
      </w:r>
    </w:p>
    <w:p w:rsidR="00000000" w:rsidDel="00000000" w:rsidP="00000000" w:rsidRDefault="00000000" w:rsidRPr="00000000" w14:paraId="0000007D">
      <w:pPr>
        <w:ind w:left="708.6614173228347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/przy kapliczce w lesie i na Lagrach</w:t>
      </w:r>
    </w:p>
    <w:p w:rsidR="00000000" w:rsidDel="00000000" w:rsidP="00000000" w:rsidRDefault="00000000" w:rsidRPr="00000000" w14:paraId="0000007E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hd w:fill="ffffff" w:val="clear"/>
        <w:spacing w:before="240" w:lineRule="auto"/>
        <w:rPr>
          <w:rFonts w:ascii="Calibri" w:cs="Calibri" w:eastAsia="Calibri" w:hAnsi="Calibri"/>
          <w:color w:val="1155cc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* zapisy dostępne będą od 8 lipca za pośrednictwem platformy Evenea; szczegóły na</w:t>
      </w:r>
      <w:hyperlink r:id="rId9">
        <w:r w:rsidDel="00000000" w:rsidR="00000000" w:rsidRPr="00000000">
          <w:rPr>
            <w:rFonts w:ascii="Calibri" w:cs="Calibri" w:eastAsia="Calibri" w:hAnsi="Calibri"/>
            <w:sz w:val="24"/>
            <w:szCs w:val="24"/>
            <w:rtl w:val="0"/>
          </w:rPr>
          <w:t xml:space="preserve"> </w:t>
        </w:r>
      </w:hyperlink>
      <w:hyperlink r:id="rId10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ikm.gda.pl/projekt/miasto-kocham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pl-P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Domyślnie">
    <w:name w:val="Domyślnie"/>
    <w:next w:val="Domyślnie"/>
    <w:autoRedefine w:val="0"/>
    <w:hidden w:val="0"/>
    <w:qFormat w:val="0"/>
    <w:pPr>
      <w:widowControl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cs="Times New Roman" w:eastAsia="Calibri" w:hAnsi="Calibri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l-PL"/>
    </w:rPr>
  </w:style>
  <w:style w:type="character" w:styleId="WW8Num1z0">
    <w:name w:val="WW8Num1z0"/>
    <w:next w:val="WW8Num1z0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1">
    <w:name w:val="WW8Num1z1"/>
    <w:next w:val="WW8Num1z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2">
    <w:name w:val="WW8Num1z2"/>
    <w:next w:val="WW8Num1z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3">
    <w:name w:val="WW8Num1z3"/>
    <w:next w:val="WW8Num1z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4">
    <w:name w:val="WW8Num1z4"/>
    <w:next w:val="WW8Num1z4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5">
    <w:name w:val="WW8Num1z5"/>
    <w:next w:val="WW8Num1z5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6">
    <w:name w:val="WW8Num1z6"/>
    <w:next w:val="WW8Num1z6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7">
    <w:name w:val="WW8Num1z7"/>
    <w:next w:val="WW8Num1z7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8">
    <w:name w:val="WW8Num1z8"/>
    <w:next w:val="WW8Num1z8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2z0">
    <w:name w:val="WW8Num2z0"/>
    <w:next w:val="WW8Num2z0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z1">
    <w:name w:val="WW8Num2z1"/>
    <w:next w:val="WW8Num2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z2">
    <w:name w:val="WW8Num2z2"/>
    <w:next w:val="WW8Num2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Domyślnaczcionkaakapitu">
    <w:name w:val="Domyślna czcionka akapitu"/>
    <w:next w:val="Domyślnaczcionkaakapitu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apple-converted-space">
    <w:name w:val="apple-converted-space"/>
    <w:basedOn w:val="Domyślnaczcionkaakapitu"/>
    <w:next w:val="apple-converted-spac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Znakinumeracji">
    <w:name w:val="Znaki numeracji"/>
    <w:next w:val="Znakinumeracji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Symbolewypunktowania">
    <w:name w:val="Symbole wypunktowania"/>
    <w:next w:val="Symbolewypunktowania"/>
    <w:autoRedefine w:val="0"/>
    <w:hidden w:val="0"/>
    <w:qFormat w:val="0"/>
    <w:rPr>
      <w:rFonts w:ascii="OpenSymbol" w:cs="OpenSymbol" w:eastAsia="OpenSymbol" w:hAnsi="OpenSymbol"/>
      <w:w w:val="100"/>
      <w:position w:val="-1"/>
      <w:effect w:val="none"/>
      <w:vertAlign w:val="baseline"/>
      <w:cs w:val="0"/>
      <w:em w:val="none"/>
      <w:lang/>
    </w:rPr>
  </w:style>
  <w:style w:type="paragraph" w:styleId="Nagłówek">
    <w:name w:val="Nagłówek"/>
    <w:basedOn w:val="Domyślnie"/>
    <w:next w:val="Treśćtekstu"/>
    <w:autoRedefine w:val="0"/>
    <w:hidden w:val="0"/>
    <w:qFormat w:val="0"/>
    <w:pPr>
      <w:keepNext w:val="1"/>
      <w:widowControl w:val="1"/>
      <w:suppressAutoHyphens w:val="0"/>
      <w:bidi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Lucida Sans" w:eastAsia="Microsoft YaHei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zh-CN" w:val="pl-PL"/>
    </w:rPr>
  </w:style>
  <w:style w:type="paragraph" w:styleId="Treśćtekstu">
    <w:name w:val="Treść tekstu"/>
    <w:basedOn w:val="Domyślnie"/>
    <w:next w:val="Treśćtekstu"/>
    <w:autoRedefine w:val="0"/>
    <w:hidden w:val="0"/>
    <w:qFormat w:val="0"/>
    <w:pPr>
      <w:widowControl w:val="1"/>
      <w:suppressAutoHyphens w:val="0"/>
      <w:bidi w:val="0"/>
      <w:spacing w:after="120" w:before="0" w:line="1" w:lineRule="atLeast"/>
      <w:ind w:leftChars="-1" w:rightChars="0" w:firstLineChars="-1"/>
      <w:textDirection w:val="btLr"/>
      <w:textAlignment w:val="top"/>
      <w:outlineLvl w:val="0"/>
    </w:pPr>
    <w:rPr>
      <w:rFonts w:ascii="Calibri" w:cs="Times New Roman" w:eastAsia="Calibri" w:hAnsi="Calibri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l-PL"/>
    </w:rPr>
  </w:style>
  <w:style w:type="paragraph" w:styleId="Lista">
    <w:name w:val="Lista"/>
    <w:basedOn w:val="Treśćtekstu"/>
    <w:next w:val="Lista"/>
    <w:autoRedefine w:val="0"/>
    <w:hidden w:val="0"/>
    <w:qFormat w:val="0"/>
    <w:pPr>
      <w:widowControl w:val="1"/>
      <w:suppressAutoHyphens w:val="0"/>
      <w:bidi w:val="0"/>
      <w:spacing w:after="120" w:before="0" w:line="1" w:lineRule="atLeast"/>
      <w:ind w:leftChars="-1" w:rightChars="0" w:firstLineChars="-1"/>
      <w:textDirection w:val="btLr"/>
      <w:textAlignment w:val="top"/>
      <w:outlineLvl w:val="0"/>
    </w:pPr>
    <w:rPr>
      <w:rFonts w:ascii="Calibri" w:cs="Lucida Sans" w:eastAsia="Calibri" w:hAnsi="Calibri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l-PL"/>
    </w:rPr>
  </w:style>
  <w:style w:type="paragraph" w:styleId="Podpis">
    <w:name w:val="Podpis"/>
    <w:basedOn w:val="Domyślnie"/>
    <w:next w:val="Podpis"/>
    <w:autoRedefine w:val="0"/>
    <w:hidden w:val="0"/>
    <w:qFormat w:val="0"/>
    <w:pPr>
      <w:widowControl w:val="1"/>
      <w:suppressLineNumbers w:val="1"/>
      <w:suppressAutoHyphens w:val="0"/>
      <w:bidi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rFonts w:ascii="Calibri" w:cs="Lucida Sans" w:eastAsia="Calibri" w:hAnsi="Calibri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l-PL"/>
    </w:rPr>
  </w:style>
  <w:style w:type="paragraph" w:styleId="Indeks">
    <w:name w:val="Indeks"/>
    <w:basedOn w:val="Domyślnie"/>
    <w:next w:val="Indeks"/>
    <w:autoRedefine w:val="0"/>
    <w:hidden w:val="0"/>
    <w:qFormat w:val="0"/>
    <w:pPr>
      <w:widowControl w:val="1"/>
      <w:suppressLineNumbers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cs="Lucida Sans" w:eastAsia="Calibri" w:hAnsi="Calibri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l-PL"/>
    </w:rPr>
  </w:style>
  <w:style w:type="paragraph" w:styleId="Normalny(Web)">
    <w:name w:val="Normalny (Web)"/>
    <w:basedOn w:val="Domyślnie"/>
    <w:next w:val="Normalny(Web)"/>
    <w:autoRedefine w:val="0"/>
    <w:hidden w:val="0"/>
    <w:qFormat w:val="0"/>
    <w:pPr>
      <w:widowControl w:val="1"/>
      <w:suppressAutoHyphens w:val="0"/>
      <w:bidi w:val="0"/>
      <w:spacing w:after="280" w:before="28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l-PL"/>
    </w:rPr>
  </w:style>
  <w:style w:type="paragraph" w:styleId="Akapitzlistą">
    <w:name w:val="Akapit z listą"/>
    <w:basedOn w:val="Domyślnie"/>
    <w:next w:val="Akapitzlistą"/>
    <w:autoRedefine w:val="0"/>
    <w:hidden w:val="0"/>
    <w:qFormat w:val="0"/>
    <w:pPr>
      <w:widowControl w:val="1"/>
      <w:suppressAutoHyphens w:val="0"/>
      <w:bidi w:val="0"/>
      <w:spacing w:after="160" w:before="0" w:line="256" w:lineRule="auto"/>
      <w:ind w:left="720" w:right="0" w:leftChars="-1" w:rightChars="0" w:firstLine="0" w:firstLineChars="-1"/>
      <w:textDirection w:val="btLr"/>
      <w:textAlignment w:val="top"/>
      <w:outlineLvl w:val="0"/>
    </w:pPr>
    <w:rPr>
      <w:rFonts w:ascii="Calibri" w:cs="Times New Roman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ikm.gda.pl/projekt/miasto-kocham/" TargetMode="External"/><Relationship Id="rId9" Type="http://schemas.openxmlformats.org/officeDocument/2006/relationships/hyperlink" Target="https://ikm.gda.pl/projekt/miasto-kocham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ikm.gda.pl/projekt/miasto-kocham/" TargetMode="External"/><Relationship Id="rId8" Type="http://schemas.openxmlformats.org/officeDocument/2006/relationships/hyperlink" Target="https://ikm.gda.pl/projekt/miasto-kocha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SFRuIMur2S+If+bmu7s75tCRF1g==">AMUW2mXAeJ9kF75QcwjnXGJH/I/rWV7BTRqa1CJPMCskVZf3mt/r+OLPw/QPtm3kFizM8snoUcrEHpxvsOQuMMObOcNUkBllnO1Vo6N+IGQJk125iaGKbfk=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2022-07-05T17:19:00Z</dcterms:created>
  <dc:creator>Natalia Cyrzan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