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38"/>
          <w:szCs w:val="38"/>
        </w:rPr>
      </w:pP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>Uchwa</w:t>
      </w:r>
      <w:r>
        <w:rPr>
          <w:rFonts w:ascii="Times New Roman" w:hAnsi="Times New Roman" w:hint="default"/>
          <w:b w:val="1"/>
          <w:bCs w:val="1"/>
          <w:sz w:val="38"/>
          <w:szCs w:val="38"/>
          <w:rtl w:val="0"/>
          <w:lang w:val="de-DE"/>
        </w:rPr>
        <w:t>ł</w:t>
      </w: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>a Nr V/13/2025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38"/>
          <w:szCs w:val="38"/>
        </w:rPr>
      </w:pP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>Rady Dzielnicy M</w:t>
      </w:r>
      <w:r>
        <w:rPr>
          <w:rFonts w:ascii="Times New Roman" w:hAnsi="Times New Roman" w:hint="default"/>
          <w:b w:val="1"/>
          <w:bCs w:val="1"/>
          <w:sz w:val="38"/>
          <w:szCs w:val="38"/>
          <w:rtl w:val="0"/>
          <w:lang w:val="de-DE"/>
        </w:rPr>
        <w:t>ł</w:t>
      </w:r>
      <w:r>
        <w:rPr>
          <w:rFonts w:ascii="Times New Roman" w:hAnsi="Times New Roman"/>
          <w:b w:val="1"/>
          <w:bCs w:val="1"/>
          <w:sz w:val="38"/>
          <w:szCs w:val="38"/>
          <w:rtl w:val="0"/>
          <w:lang w:val="sv-SE"/>
        </w:rPr>
        <w:t>yniska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38"/>
          <w:szCs w:val="38"/>
        </w:rPr>
      </w:pPr>
      <w:r>
        <w:rPr>
          <w:rFonts w:ascii="Times New Roman" w:hAnsi="Times New Roman"/>
          <w:b w:val="1"/>
          <w:bCs w:val="1"/>
          <w:sz w:val="38"/>
          <w:szCs w:val="38"/>
          <w:rtl w:val="0"/>
          <w:lang w:val="de-DE"/>
        </w:rPr>
        <w:t>z dnia 19 marca 2025 roku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38"/>
          <w:szCs w:val="3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22"/>
          <w:szCs w:val="22"/>
        </w:rPr>
      </w:pPr>
      <w:r>
        <w:rPr>
          <w:rFonts w:ascii="Helvetica" w:hAnsi="Helvetica"/>
          <w:sz w:val="22"/>
          <w:szCs w:val="22"/>
          <w:rtl w:val="0"/>
          <w:lang w:val="de-DE"/>
        </w:rPr>
        <w:t>w sprawie opiniowania projekt</w:t>
      </w:r>
      <w:r>
        <w:rPr>
          <w:rFonts w:ascii="Helvetica" w:hAnsi="Helvetica" w:hint="default"/>
          <w:sz w:val="22"/>
          <w:szCs w:val="22"/>
          <w:rtl w:val="0"/>
          <w:lang w:val="es-ES_tradnl"/>
        </w:rPr>
        <w:t>ó</w:t>
      </w:r>
      <w:r>
        <w:rPr>
          <w:rFonts w:ascii="Helvetica" w:hAnsi="Helvetica"/>
          <w:sz w:val="22"/>
          <w:szCs w:val="22"/>
          <w:rtl w:val="0"/>
          <w:lang w:val="de-DE"/>
        </w:rPr>
        <w:t>w uchwal Rady Miasta Gda</w:t>
      </w:r>
      <w:r>
        <w:rPr>
          <w:rFonts w:ascii="Helvetica" w:hAnsi="Helvetica" w:hint="default"/>
          <w:sz w:val="22"/>
          <w:szCs w:val="22"/>
          <w:rtl w:val="0"/>
          <w:lang w:val="de-DE"/>
        </w:rPr>
        <w:t>ń</w:t>
      </w:r>
      <w:r>
        <w:rPr>
          <w:rFonts w:ascii="Helvetica" w:hAnsi="Helvetica"/>
          <w:sz w:val="22"/>
          <w:szCs w:val="22"/>
          <w:rtl w:val="0"/>
          <w:lang w:val="de-DE"/>
        </w:rPr>
        <w:t>ska dotycz</w:t>
      </w:r>
      <w:r>
        <w:rPr>
          <w:rFonts w:ascii="Helvetica" w:hAnsi="Helvetica" w:hint="default"/>
          <w:sz w:val="22"/>
          <w:szCs w:val="22"/>
          <w:rtl w:val="0"/>
          <w:lang w:val="de-DE"/>
        </w:rPr>
        <w:t>ą</w:t>
      </w:r>
      <w:r>
        <w:rPr>
          <w:rFonts w:ascii="Helvetica" w:hAnsi="Helvetica"/>
          <w:sz w:val="22"/>
          <w:szCs w:val="22"/>
          <w:rtl w:val="0"/>
          <w:lang w:val="de-DE"/>
        </w:rPr>
        <w:t>cych Dzielnicy w zakresie wychowania w trze</w:t>
      </w:r>
      <w:r>
        <w:rPr>
          <w:rFonts w:ascii="Helvetica" w:hAnsi="Helvetica" w:hint="default"/>
          <w:sz w:val="22"/>
          <w:szCs w:val="22"/>
          <w:rtl w:val="0"/>
          <w:lang w:val="de-DE"/>
        </w:rPr>
        <w:t>ź</w:t>
      </w:r>
      <w:r>
        <w:rPr>
          <w:rFonts w:ascii="Helvetica" w:hAnsi="Helvetica"/>
          <w:sz w:val="22"/>
          <w:szCs w:val="22"/>
          <w:rtl w:val="0"/>
          <w:lang w:val="de-DE"/>
        </w:rPr>
        <w:t>wo</w:t>
      </w:r>
      <w:r>
        <w:rPr>
          <w:rFonts w:ascii="Helvetica" w:hAnsi="Helvetica" w:hint="default"/>
          <w:sz w:val="22"/>
          <w:szCs w:val="22"/>
          <w:rtl w:val="0"/>
          <w:lang w:val="de-DE"/>
        </w:rPr>
        <w:t>ś</w:t>
      </w:r>
      <w:r>
        <w:rPr>
          <w:rFonts w:ascii="Helvetica" w:hAnsi="Helvetica"/>
          <w:sz w:val="22"/>
          <w:szCs w:val="22"/>
          <w:rtl w:val="0"/>
          <w:lang w:val="de-DE"/>
        </w:rPr>
        <w:t>ci i przeciwdzia</w:t>
      </w:r>
      <w:r>
        <w:rPr>
          <w:rFonts w:ascii="Helvetica" w:hAnsi="Helvetica" w:hint="default"/>
          <w:sz w:val="22"/>
          <w:szCs w:val="22"/>
          <w:rtl w:val="0"/>
          <w:lang w:val="de-DE"/>
        </w:rPr>
        <w:t>ł</w:t>
      </w:r>
      <w:r>
        <w:rPr>
          <w:rFonts w:ascii="Helvetica" w:hAnsi="Helvetica"/>
          <w:sz w:val="22"/>
          <w:szCs w:val="22"/>
          <w:rtl w:val="0"/>
          <w:lang w:val="de-DE"/>
        </w:rPr>
        <w:t>ania alkoholizmowi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22"/>
          <w:szCs w:val="22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sz w:val="18"/>
          <w:szCs w:val="18"/>
        </w:rPr>
      </w:pPr>
      <w:r>
        <w:rPr>
          <w:rFonts w:ascii="Helvetica" w:hAnsi="Helvetica"/>
          <w:sz w:val="18"/>
          <w:szCs w:val="18"/>
          <w:rtl w:val="0"/>
          <w:lang w:val="de-DE"/>
        </w:rPr>
        <w:t xml:space="preserve">Na podstawie 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§</w:t>
      </w:r>
      <w:r>
        <w:rPr>
          <w:rFonts w:ascii="Helvetica" w:hAnsi="Helvetica"/>
          <w:sz w:val="18"/>
          <w:szCs w:val="18"/>
          <w:rtl w:val="0"/>
          <w:lang w:val="de-DE"/>
        </w:rPr>
        <w:t xml:space="preserve">15 ust. 1. pkt </w:t>
      </w:r>
      <w:r>
        <w:rPr>
          <w:rFonts w:ascii="Helvetica" w:hAnsi="Helvetica"/>
          <w:sz w:val="18"/>
          <w:szCs w:val="18"/>
          <w:rtl w:val="0"/>
          <w:lang w:val="de-DE"/>
        </w:rPr>
        <w:t>4</w:t>
      </w:r>
      <w:r>
        <w:rPr>
          <w:rFonts w:ascii="Helvetica" w:hAnsi="Helvetica"/>
          <w:sz w:val="18"/>
          <w:szCs w:val="18"/>
          <w:rtl w:val="0"/>
          <w:lang w:val="de-DE"/>
        </w:rPr>
        <w:t>) Statutu Dzielnicy M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ł</w:t>
      </w:r>
      <w:r>
        <w:rPr>
          <w:rFonts w:ascii="Helvetica" w:hAnsi="Helvetica"/>
          <w:sz w:val="18"/>
          <w:szCs w:val="18"/>
          <w:rtl w:val="0"/>
          <w:lang w:val="de-DE"/>
        </w:rPr>
        <w:t>yniska stanowi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ą</w:t>
      </w:r>
      <w:r>
        <w:rPr>
          <w:rFonts w:ascii="Helvetica" w:hAnsi="Helvetica"/>
          <w:sz w:val="18"/>
          <w:szCs w:val="18"/>
          <w:rtl w:val="0"/>
          <w:lang w:val="de-DE"/>
        </w:rPr>
        <w:t>cego za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łą</w:t>
      </w:r>
      <w:r>
        <w:rPr>
          <w:rFonts w:ascii="Helvetica" w:hAnsi="Helvetica"/>
          <w:sz w:val="18"/>
          <w:szCs w:val="18"/>
          <w:rtl w:val="0"/>
          <w:lang w:val="de-DE"/>
        </w:rPr>
        <w:t>cznik do Uchwa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ł</w:t>
      </w:r>
      <w:r>
        <w:rPr>
          <w:rFonts w:ascii="Helvetica" w:hAnsi="Helvetica"/>
          <w:sz w:val="18"/>
          <w:szCs w:val="18"/>
          <w:rtl w:val="0"/>
          <w:lang w:val="de-DE"/>
        </w:rPr>
        <w:t>y Nr LII/1188/14 Rady Miasta Gda</w:t>
      </w:r>
      <w:r>
        <w:rPr>
          <w:rFonts w:ascii="Helvetica" w:hAnsi="Helvetica" w:hint="default"/>
          <w:sz w:val="18"/>
          <w:szCs w:val="18"/>
          <w:rtl w:val="0"/>
          <w:lang w:val="de-DE"/>
        </w:rPr>
        <w:t>ń</w:t>
      </w:r>
      <w:r>
        <w:rPr>
          <w:rFonts w:ascii="Helvetica" w:hAnsi="Helvetica"/>
          <w:sz w:val="18"/>
          <w:szCs w:val="18"/>
          <w:rtl w:val="0"/>
          <w:lang w:val="de-DE"/>
        </w:rPr>
        <w:t>ska z dnia 24 kwietnia 2014 roku (Dz. Urz. Woj. Pomorskiego poz. 2005 z dnia 30.05.2014 r. z p</w:t>
      </w:r>
      <w:r>
        <w:rPr>
          <w:rFonts w:ascii="Helvetica" w:hAnsi="Helvetica" w:hint="default"/>
          <w:sz w:val="18"/>
          <w:szCs w:val="18"/>
          <w:rtl w:val="0"/>
          <w:lang w:val="es-ES_tradnl"/>
        </w:rPr>
        <w:t>ó</w:t>
      </w:r>
      <w:r>
        <w:rPr>
          <w:rFonts w:ascii="Helvetica" w:hAnsi="Helvetica"/>
          <w:sz w:val="18"/>
          <w:szCs w:val="18"/>
          <w:rtl w:val="0"/>
          <w:lang w:val="de-DE"/>
        </w:rPr>
        <w:t>zn. zm.)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22"/>
          <w:szCs w:val="22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22"/>
          <w:szCs w:val="22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22"/>
          <w:szCs w:val="22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22"/>
          <w:szCs w:val="22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22"/>
          <w:szCs w:val="22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22"/>
          <w:szCs w:val="22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/>
          <w:sz w:val="30"/>
          <w:szCs w:val="30"/>
          <w:rtl w:val="0"/>
          <w:lang w:val="de-DE"/>
        </w:rPr>
        <w:t>Uchwala si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ę</w:t>
      </w:r>
      <w:r>
        <w:rPr>
          <w:rFonts w:ascii="Helvetica" w:hAnsi="Helvetica"/>
          <w:sz w:val="30"/>
          <w:szCs w:val="30"/>
          <w:rtl w:val="0"/>
          <w:lang w:val="de-DE"/>
        </w:rPr>
        <w:t>, co nast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ę</w:t>
      </w:r>
      <w:r>
        <w:rPr>
          <w:rFonts w:ascii="Helvetica" w:hAnsi="Helvetica"/>
          <w:sz w:val="30"/>
          <w:szCs w:val="30"/>
          <w:rtl w:val="0"/>
          <w:lang w:val="de-DE"/>
        </w:rPr>
        <w:t>puje: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 w:hint="default"/>
          <w:sz w:val="30"/>
          <w:szCs w:val="30"/>
          <w:rtl w:val="0"/>
          <w:lang w:val="de-DE"/>
        </w:rPr>
        <w:t>§</w:t>
      </w:r>
      <w:r>
        <w:rPr>
          <w:rFonts w:ascii="Helvetica" w:hAnsi="Helvetica"/>
          <w:sz w:val="30"/>
          <w:szCs w:val="30"/>
          <w:rtl w:val="0"/>
          <w:lang w:val="de-DE"/>
        </w:rPr>
        <w:t>1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/>
          <w:sz w:val="30"/>
          <w:szCs w:val="30"/>
          <w:rtl w:val="0"/>
          <w:lang w:val="de-DE"/>
        </w:rPr>
        <w:t>Uniewa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ż</w:t>
      </w:r>
      <w:r>
        <w:rPr>
          <w:rFonts w:ascii="Helvetica" w:hAnsi="Helvetica"/>
          <w:sz w:val="30"/>
          <w:szCs w:val="30"/>
          <w:rtl w:val="0"/>
          <w:lang w:val="de-DE"/>
        </w:rPr>
        <w:t>nia si</w:t>
      </w:r>
      <w:r>
        <w:rPr>
          <w:rFonts w:ascii="Helvetica" w:hAnsi="Helvetica" w:hint="default"/>
          <w:sz w:val="30"/>
          <w:szCs w:val="30"/>
          <w:rtl w:val="0"/>
          <w:lang w:val="de-DE"/>
        </w:rPr>
        <w:t xml:space="preserve">ę </w:t>
      </w:r>
      <w:r>
        <w:rPr>
          <w:rFonts w:ascii="Helvetica" w:hAnsi="Helvetica"/>
          <w:sz w:val="30"/>
          <w:szCs w:val="30"/>
          <w:rtl w:val="0"/>
          <w:lang w:val="de-DE"/>
        </w:rPr>
        <w:t>Uchwa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 xml:space="preserve">łę </w:t>
      </w:r>
      <w:r>
        <w:rPr>
          <w:rFonts w:ascii="Helvetica" w:hAnsi="Helvetica"/>
          <w:sz w:val="30"/>
          <w:szCs w:val="30"/>
          <w:rtl w:val="0"/>
          <w:lang w:val="de-DE"/>
        </w:rPr>
        <w:t>Nr IV/11/2025 Rady Dzielnicy M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ł</w:t>
      </w:r>
      <w:r>
        <w:rPr>
          <w:rFonts w:ascii="Helvetica" w:hAnsi="Helvetica"/>
          <w:sz w:val="30"/>
          <w:szCs w:val="30"/>
          <w:rtl w:val="0"/>
          <w:lang w:val="sv-SE"/>
        </w:rPr>
        <w:t>yniska</w:t>
      </w:r>
      <w:r>
        <w:rPr>
          <w:rFonts w:ascii="Helvetica" w:hAnsi="Helvetica"/>
          <w:sz w:val="30"/>
          <w:szCs w:val="30"/>
          <w:rtl w:val="0"/>
          <w:lang w:val="de-DE"/>
        </w:rPr>
        <w:t xml:space="preserve"> z dnia 22 stycznia 2025 roku, w sprawie opiniowania projekt</w:t>
      </w:r>
      <w:r>
        <w:rPr>
          <w:rFonts w:ascii="Helvetica" w:hAnsi="Helvetica" w:hint="default"/>
          <w:sz w:val="30"/>
          <w:szCs w:val="30"/>
          <w:rtl w:val="0"/>
          <w:lang w:val="es-ES_tradnl"/>
        </w:rPr>
        <w:t>ó</w:t>
      </w:r>
      <w:r>
        <w:rPr>
          <w:rFonts w:ascii="Helvetica" w:hAnsi="Helvetica"/>
          <w:sz w:val="30"/>
          <w:szCs w:val="30"/>
          <w:rtl w:val="0"/>
          <w:lang w:val="de-DE"/>
        </w:rPr>
        <w:t>w uchwal Rady Miasta Gda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ń</w:t>
      </w:r>
      <w:r>
        <w:rPr>
          <w:rFonts w:ascii="Helvetica" w:hAnsi="Helvetica"/>
          <w:sz w:val="30"/>
          <w:szCs w:val="30"/>
          <w:rtl w:val="0"/>
          <w:lang w:val="de-DE"/>
        </w:rPr>
        <w:t>ska dotycz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ą</w:t>
      </w:r>
      <w:r>
        <w:rPr>
          <w:rFonts w:ascii="Helvetica" w:hAnsi="Helvetica"/>
          <w:sz w:val="30"/>
          <w:szCs w:val="30"/>
          <w:rtl w:val="0"/>
          <w:lang w:val="de-DE"/>
        </w:rPr>
        <w:t>cych Dzielnicy w zakresie wychowania w trze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ź</w:t>
      </w:r>
      <w:r>
        <w:rPr>
          <w:rFonts w:ascii="Helvetica" w:hAnsi="Helvetica"/>
          <w:sz w:val="30"/>
          <w:szCs w:val="30"/>
          <w:rtl w:val="0"/>
          <w:lang w:val="de-DE"/>
        </w:rPr>
        <w:t>wo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ś</w:t>
      </w:r>
      <w:r>
        <w:rPr>
          <w:rFonts w:ascii="Helvetica" w:hAnsi="Helvetica"/>
          <w:sz w:val="30"/>
          <w:szCs w:val="30"/>
          <w:rtl w:val="0"/>
          <w:lang w:val="de-DE"/>
        </w:rPr>
        <w:t>ci i przeciwdzia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ł</w:t>
      </w:r>
      <w:r>
        <w:rPr>
          <w:rFonts w:ascii="Helvetica" w:hAnsi="Helvetica"/>
          <w:sz w:val="30"/>
          <w:szCs w:val="30"/>
          <w:rtl w:val="0"/>
          <w:lang w:val="de-DE"/>
        </w:rPr>
        <w:t>aniu alkoholizmowi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 w:hint="default"/>
          <w:sz w:val="30"/>
          <w:szCs w:val="30"/>
          <w:rtl w:val="0"/>
          <w:lang w:val="de-DE"/>
        </w:rPr>
        <w:t>§</w:t>
      </w:r>
      <w:r>
        <w:rPr>
          <w:rFonts w:ascii="Helvetica" w:hAnsi="Helvetica"/>
          <w:sz w:val="30"/>
          <w:szCs w:val="30"/>
          <w:rtl w:val="0"/>
          <w:lang w:val="de-DE"/>
        </w:rPr>
        <w:t>2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Helvetica" w:cs="Helvetica" w:hAnsi="Helvetica" w:eastAsia="Helvetica"/>
          <w:sz w:val="30"/>
          <w:szCs w:val="30"/>
        </w:rPr>
      </w:pPr>
      <w:r>
        <w:rPr>
          <w:rFonts w:ascii="Helvetica" w:hAnsi="Helvetica"/>
          <w:sz w:val="30"/>
          <w:szCs w:val="30"/>
          <w:rtl w:val="0"/>
          <w:lang w:val="de-DE"/>
        </w:rPr>
        <w:t>Uchwa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ł</w:t>
      </w:r>
      <w:r>
        <w:rPr>
          <w:rFonts w:ascii="Helvetica" w:hAnsi="Helvetica"/>
          <w:sz w:val="30"/>
          <w:szCs w:val="30"/>
          <w:rtl w:val="0"/>
          <w:lang w:val="de-DE"/>
        </w:rPr>
        <w:t xml:space="preserve">a wchodzi w 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ż</w:t>
      </w:r>
      <w:r>
        <w:rPr>
          <w:rFonts w:ascii="Helvetica" w:hAnsi="Helvetica"/>
          <w:sz w:val="30"/>
          <w:szCs w:val="30"/>
          <w:rtl w:val="0"/>
          <w:lang w:val="de-DE"/>
        </w:rPr>
        <w:t>ycie z dniem podj</w:t>
      </w:r>
      <w:r>
        <w:rPr>
          <w:rFonts w:ascii="Helvetica" w:hAnsi="Helvetica" w:hint="default"/>
          <w:sz w:val="30"/>
          <w:szCs w:val="30"/>
          <w:rtl w:val="0"/>
          <w:lang w:val="de-DE"/>
        </w:rPr>
        <w:t>ę</w:t>
      </w:r>
      <w:r>
        <w:rPr>
          <w:rFonts w:ascii="Helvetica" w:hAnsi="Helvetica"/>
          <w:sz w:val="30"/>
          <w:szCs w:val="30"/>
          <w:rtl w:val="0"/>
          <w:lang w:val="de-DE"/>
        </w:rPr>
        <w:t>cia.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  <w:rtl w:val="0"/>
          <w:lang w:val="de-DE"/>
        </w:rPr>
        <w:t>Przewodnicz</w:t>
      </w:r>
      <w:r>
        <w:rPr>
          <w:rFonts w:ascii="Times New Roman" w:hAnsi="Times New Roman" w:hint="default"/>
          <w:sz w:val="30"/>
          <w:szCs w:val="30"/>
          <w:rtl w:val="0"/>
          <w:lang w:val="de-DE"/>
        </w:rPr>
        <w:t>ą</w:t>
      </w:r>
      <w:r>
        <w:rPr>
          <w:rFonts w:ascii="Times New Roman" w:hAnsi="Times New Roman"/>
          <w:sz w:val="30"/>
          <w:szCs w:val="30"/>
          <w:rtl w:val="0"/>
          <w:lang w:val="de-DE"/>
        </w:rPr>
        <w:t>cy Rady Dzielnicy M</w:t>
      </w:r>
      <w:r>
        <w:rPr>
          <w:rFonts w:ascii="Times New Roman" w:hAnsi="Times New Roman" w:hint="default"/>
          <w:sz w:val="30"/>
          <w:szCs w:val="30"/>
          <w:rtl w:val="0"/>
          <w:lang w:val="de-DE"/>
        </w:rPr>
        <w:t>ł</w:t>
      </w:r>
      <w:r>
        <w:rPr>
          <w:rFonts w:ascii="Times New Roman" w:hAnsi="Times New Roman"/>
          <w:sz w:val="30"/>
          <w:szCs w:val="30"/>
          <w:rtl w:val="0"/>
          <w:lang w:val="de-DE"/>
        </w:rPr>
        <w:t>yniska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  <w:rtl w:val="0"/>
          <w:lang w:val="de-DE"/>
        </w:rPr>
        <w:t>Tomasz Larczy</w:t>
      </w:r>
      <w:r>
        <w:rPr>
          <w:rFonts w:ascii="Times New Roman" w:hAnsi="Times New Roman" w:hint="default"/>
          <w:sz w:val="30"/>
          <w:szCs w:val="30"/>
          <w:rtl w:val="0"/>
          <w:lang w:val="de-DE"/>
        </w:rPr>
        <w:t>ń</w:t>
      </w:r>
      <w:r>
        <w:rPr>
          <w:rFonts w:ascii="Times New Roman" w:hAnsi="Times New Roman"/>
          <w:sz w:val="30"/>
          <w:szCs w:val="30"/>
          <w:rtl w:val="0"/>
          <w:lang w:val="de-DE"/>
        </w:rPr>
        <w:t>ski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right"/>
        <w:rPr>
          <w:rFonts w:ascii="Times New Roman" w:cs="Times New Roman" w:hAnsi="Times New Roman" w:eastAsia="Times New Roman"/>
          <w:sz w:val="30"/>
          <w:szCs w:val="30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2"/>
          <w:szCs w:val="32"/>
        </w:rPr>
      </w:pPr>
      <w:r>
        <w:rPr>
          <w:rFonts w:ascii="Helvetica" w:hAnsi="Helvetica"/>
          <w:sz w:val="32"/>
          <w:szCs w:val="32"/>
          <w:rtl w:val="0"/>
          <w:lang w:val="de-DE"/>
        </w:rPr>
        <w:t>Uzasadnienie</w:t>
      </w: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2"/>
          <w:szCs w:val="32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center"/>
        <w:rPr>
          <w:rFonts w:ascii="Helvetica" w:cs="Helvetica" w:hAnsi="Helvetica" w:eastAsia="Helvetica"/>
          <w:sz w:val="32"/>
          <w:szCs w:val="32"/>
        </w:rPr>
      </w:pPr>
    </w:p>
    <w:p>
      <w:pPr>
        <w:pStyle w:val="Domyśl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</w:pPr>
      <w:r>
        <w:rPr>
          <w:rFonts w:ascii="Helvetica" w:hAnsi="Helvetica"/>
          <w:sz w:val="26"/>
          <w:szCs w:val="26"/>
          <w:rtl w:val="0"/>
          <w:lang w:val="de-DE"/>
        </w:rPr>
        <w:t>Uchwa</w:t>
      </w:r>
      <w:r>
        <w:rPr>
          <w:rFonts w:ascii="Helvetica" w:hAnsi="Helvetica" w:hint="default"/>
          <w:sz w:val="26"/>
          <w:szCs w:val="26"/>
          <w:rtl w:val="0"/>
          <w:lang w:val="de-DE"/>
        </w:rPr>
        <w:t xml:space="preserve">łę </w:t>
      </w:r>
      <w:r>
        <w:rPr>
          <w:rFonts w:ascii="Helvetica" w:hAnsi="Helvetica"/>
          <w:sz w:val="26"/>
          <w:szCs w:val="26"/>
          <w:rtl w:val="0"/>
          <w:lang w:val="de-DE"/>
        </w:rPr>
        <w:t>podj</w:t>
      </w:r>
      <w:r>
        <w:rPr>
          <w:rFonts w:ascii="Helvetica" w:hAnsi="Helvetica" w:hint="default"/>
          <w:sz w:val="26"/>
          <w:szCs w:val="26"/>
          <w:rtl w:val="0"/>
          <w:lang w:val="de-DE"/>
        </w:rPr>
        <w:t>ę</w:t>
      </w:r>
      <w:r>
        <w:rPr>
          <w:rFonts w:ascii="Helvetica" w:hAnsi="Helvetica"/>
          <w:sz w:val="26"/>
          <w:szCs w:val="26"/>
          <w:rtl w:val="0"/>
          <w:lang w:val="de-DE"/>
        </w:rPr>
        <w:t>to w zwi</w:t>
      </w:r>
      <w:r>
        <w:rPr>
          <w:rFonts w:ascii="Helvetica" w:hAnsi="Helvetica" w:hint="default"/>
          <w:sz w:val="26"/>
          <w:szCs w:val="26"/>
          <w:rtl w:val="0"/>
          <w:lang w:val="de-DE"/>
        </w:rPr>
        <w:t>ą</w:t>
      </w:r>
      <w:r>
        <w:rPr>
          <w:rFonts w:ascii="Helvetica" w:hAnsi="Helvetica"/>
          <w:sz w:val="26"/>
          <w:szCs w:val="26"/>
          <w:rtl w:val="0"/>
          <w:lang w:val="de-DE"/>
        </w:rPr>
        <w:t>zku z pismem z dnia 1</w:t>
      </w:r>
      <w:r>
        <w:rPr>
          <w:rFonts w:ascii="Helvetica" w:hAnsi="Helvetica"/>
          <w:sz w:val="26"/>
          <w:szCs w:val="26"/>
          <w:rtl w:val="0"/>
          <w:lang w:val="ru-RU"/>
        </w:rPr>
        <w:t xml:space="preserve">7 </w:t>
      </w:r>
      <w:r>
        <w:rPr>
          <w:rFonts w:ascii="Helvetica" w:hAnsi="Helvetica"/>
          <w:sz w:val="26"/>
          <w:szCs w:val="26"/>
          <w:rtl w:val="0"/>
          <w:lang w:val="de-DE"/>
        </w:rPr>
        <w:t>lutego 2025 roku, otrzymanym z Wydzia</w:t>
      </w:r>
      <w:r>
        <w:rPr>
          <w:rFonts w:ascii="Helvetica" w:hAnsi="Helvetica" w:hint="default"/>
          <w:sz w:val="26"/>
          <w:szCs w:val="26"/>
          <w:rtl w:val="0"/>
          <w:lang w:val="de-DE"/>
        </w:rPr>
        <w:t>ł</w:t>
      </w:r>
      <w:r>
        <w:rPr>
          <w:rFonts w:ascii="Helvetica" w:hAnsi="Helvetica"/>
          <w:sz w:val="26"/>
          <w:szCs w:val="26"/>
          <w:rtl w:val="0"/>
          <w:lang w:val="de-DE"/>
        </w:rPr>
        <w:t>u Polityki Gospodarczej, w kt</w:t>
      </w:r>
      <w:r>
        <w:rPr>
          <w:rFonts w:ascii="Helvetica" w:hAnsi="Helvetica" w:hint="default"/>
          <w:sz w:val="26"/>
          <w:szCs w:val="26"/>
          <w:rtl w:val="0"/>
          <w:lang w:val="es-ES_tradnl"/>
        </w:rPr>
        <w:t>ó</w:t>
      </w:r>
      <w:r>
        <w:rPr>
          <w:rFonts w:ascii="Helvetica" w:hAnsi="Helvetica"/>
          <w:sz w:val="26"/>
          <w:szCs w:val="26"/>
          <w:rtl w:val="0"/>
          <w:lang w:val="de-DE"/>
        </w:rPr>
        <w:t>rym poproszono o zaopiniowanie projekt</w:t>
      </w:r>
      <w:r>
        <w:rPr>
          <w:rFonts w:ascii="Helvetica" w:hAnsi="Helvetica" w:hint="default"/>
          <w:sz w:val="26"/>
          <w:szCs w:val="26"/>
          <w:rtl w:val="0"/>
          <w:lang w:val="es-ES_tradnl"/>
        </w:rPr>
        <w:t>ó</w:t>
      </w:r>
      <w:r>
        <w:rPr>
          <w:rFonts w:ascii="Helvetica" w:hAnsi="Helvetica"/>
          <w:sz w:val="26"/>
          <w:szCs w:val="26"/>
          <w:rtl w:val="0"/>
          <w:lang w:val="de-DE"/>
        </w:rPr>
        <w:t>w uchwa</w:t>
      </w:r>
      <w:r>
        <w:rPr>
          <w:rFonts w:ascii="Helvetica" w:hAnsi="Helvetica" w:hint="default"/>
          <w:sz w:val="26"/>
          <w:szCs w:val="26"/>
          <w:rtl w:val="0"/>
          <w:lang w:val="de-DE"/>
        </w:rPr>
        <w:t xml:space="preserve">ł </w:t>
      </w:r>
      <w:r>
        <w:rPr>
          <w:rFonts w:ascii="Helvetica" w:hAnsi="Helvetica"/>
          <w:sz w:val="26"/>
          <w:szCs w:val="26"/>
          <w:rtl w:val="0"/>
          <w:lang w:val="de-DE"/>
        </w:rPr>
        <w:t>Rady Miasta Gda</w:t>
      </w:r>
      <w:r>
        <w:rPr>
          <w:rFonts w:ascii="Helvetica" w:hAnsi="Helvetica" w:hint="default"/>
          <w:sz w:val="26"/>
          <w:szCs w:val="26"/>
          <w:rtl w:val="0"/>
          <w:lang w:val="de-DE"/>
        </w:rPr>
        <w:t>ń</w:t>
      </w:r>
      <w:r>
        <w:rPr>
          <w:rFonts w:ascii="Helvetica" w:hAnsi="Helvetica"/>
          <w:sz w:val="26"/>
          <w:szCs w:val="26"/>
          <w:rtl w:val="0"/>
          <w:lang w:val="de-DE"/>
        </w:rPr>
        <w:t>ska.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