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997BA" w14:textId="6D29690C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  <w:r w:rsidRPr="008A7F63">
        <w:rPr>
          <w:rFonts w:ascii="Open Sans" w:hAnsi="Open Sans" w:cs="Open Sans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8AFE8DE" wp14:editId="10CDF037">
            <wp:simplePos x="0" y="0"/>
            <wp:positionH relativeFrom="column">
              <wp:posOffset>-9525</wp:posOffset>
            </wp:positionH>
            <wp:positionV relativeFrom="paragraph">
              <wp:posOffset>-409575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7F9F2261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sz w:val="22"/>
          <w:szCs w:val="22"/>
        </w:rPr>
      </w:pPr>
      <w:r w:rsidRPr="008A7F63">
        <w:rPr>
          <w:rFonts w:ascii="Open Sans" w:hAnsi="Open Sans" w:cs="Open Sans"/>
          <w:sz w:val="22"/>
          <w:szCs w:val="22"/>
        </w:rPr>
        <w:t xml:space="preserve">Sygn. akt </w:t>
      </w:r>
      <w:r w:rsidR="00AF215C">
        <w:rPr>
          <w:rFonts w:ascii="Open Sans" w:hAnsi="Open Sans" w:cs="Open Sans"/>
          <w:sz w:val="22"/>
          <w:szCs w:val="22"/>
        </w:rPr>
        <w:t>40</w:t>
      </w:r>
      <w:r w:rsidRPr="008A7F63">
        <w:rPr>
          <w:rFonts w:ascii="Open Sans" w:hAnsi="Open Sans" w:cs="Open Sans"/>
          <w:sz w:val="22"/>
          <w:szCs w:val="22"/>
        </w:rPr>
        <w:t>/B/</w:t>
      </w:r>
      <w:r w:rsidR="002F3CEA" w:rsidRPr="008A7F63">
        <w:rPr>
          <w:rFonts w:ascii="Open Sans" w:hAnsi="Open Sans" w:cs="Open Sans"/>
          <w:sz w:val="22"/>
          <w:szCs w:val="22"/>
        </w:rPr>
        <w:t>I</w:t>
      </w:r>
      <w:r w:rsidR="00AF215C">
        <w:rPr>
          <w:rFonts w:ascii="Open Sans" w:hAnsi="Open Sans" w:cs="Open Sans"/>
          <w:sz w:val="22"/>
          <w:szCs w:val="22"/>
        </w:rPr>
        <w:t>M</w:t>
      </w:r>
      <w:r w:rsidRPr="008A7F63">
        <w:rPr>
          <w:rFonts w:ascii="Open Sans" w:hAnsi="Open Sans" w:cs="Open Sans"/>
          <w:sz w:val="22"/>
          <w:szCs w:val="22"/>
        </w:rPr>
        <w:t>/202</w:t>
      </w:r>
      <w:r w:rsidR="00764F6E" w:rsidRPr="008A7F63">
        <w:rPr>
          <w:rFonts w:ascii="Open Sans" w:hAnsi="Open Sans" w:cs="Open Sans"/>
          <w:sz w:val="22"/>
          <w:szCs w:val="22"/>
        </w:rPr>
        <w:t>5</w:t>
      </w:r>
      <w:r w:rsidRPr="008A7F63">
        <w:rPr>
          <w:rFonts w:ascii="Open Sans" w:hAnsi="Open Sans" w:cs="Open Sans"/>
          <w:sz w:val="22"/>
          <w:szCs w:val="22"/>
        </w:rPr>
        <w:t xml:space="preserve"> </w:t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  <w:t xml:space="preserve">          Gdańsk, dnia </w:t>
      </w:r>
      <w:r w:rsidR="00AF215C">
        <w:rPr>
          <w:rFonts w:ascii="Open Sans" w:hAnsi="Open Sans" w:cs="Open Sans"/>
          <w:sz w:val="22"/>
          <w:szCs w:val="22"/>
        </w:rPr>
        <w:t>13.06</w:t>
      </w:r>
      <w:r w:rsidRPr="008A7F63">
        <w:rPr>
          <w:rFonts w:ascii="Open Sans" w:hAnsi="Open Sans" w:cs="Open Sans"/>
          <w:sz w:val="22"/>
          <w:szCs w:val="22"/>
        </w:rPr>
        <w:t>.202</w:t>
      </w:r>
      <w:r w:rsidR="00764F6E" w:rsidRPr="008A7F63">
        <w:rPr>
          <w:rFonts w:ascii="Open Sans" w:hAnsi="Open Sans" w:cs="Open Sans"/>
          <w:sz w:val="22"/>
          <w:szCs w:val="22"/>
        </w:rPr>
        <w:t>5</w:t>
      </w:r>
      <w:r w:rsidR="0073686C" w:rsidRPr="008A7F63">
        <w:rPr>
          <w:rFonts w:ascii="Open Sans" w:hAnsi="Open Sans" w:cs="Open Sans"/>
          <w:sz w:val="22"/>
          <w:szCs w:val="22"/>
        </w:rPr>
        <w:t xml:space="preserve"> </w:t>
      </w:r>
      <w:r w:rsidRPr="008A7F63">
        <w:rPr>
          <w:rFonts w:ascii="Open Sans" w:hAnsi="Open Sans" w:cs="Open Sans"/>
          <w:sz w:val="22"/>
          <w:szCs w:val="22"/>
        </w:rPr>
        <w:t>r.</w:t>
      </w:r>
    </w:p>
    <w:p w14:paraId="4FF1D80C" w14:textId="77777777" w:rsidR="00E63AA8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2A87ADD5" w14:textId="77777777" w:rsidR="008A7F63" w:rsidRPr="008A7F63" w:rsidRDefault="008A7F63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5995B6EF" w14:textId="05B5CD0A" w:rsidR="006E1E00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8A7F63">
        <w:rPr>
          <w:rFonts w:ascii="Open Sans" w:eastAsia="Calibri" w:hAnsi="Open Sans" w:cs="Open Sans"/>
          <w:b/>
          <w:bCs/>
        </w:rPr>
        <w:t>Strona internetowa</w:t>
      </w:r>
    </w:p>
    <w:p w14:paraId="131DBD6E" w14:textId="77777777" w:rsidR="006E1E00" w:rsidRPr="008A7F63" w:rsidRDefault="006E1E00" w:rsidP="00B05185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54C8B79B" w:rsidR="00344573" w:rsidRPr="008A7F63" w:rsidRDefault="00FB33C1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hAnsi="Open Sans" w:cs="Open Sans"/>
        </w:rPr>
        <w:t xml:space="preserve">dot.: </w:t>
      </w:r>
      <w:r w:rsidR="00344573" w:rsidRPr="008A7F63">
        <w:rPr>
          <w:rFonts w:ascii="Open Sans" w:eastAsia="Times New Roman" w:hAnsi="Open Sans" w:cs="Open Sans"/>
        </w:rPr>
        <w:t xml:space="preserve">wyjaśnienia treści specyfikacji warunków zamówienia w postępowaniu o udzielenie zamówienia publicznego na </w:t>
      </w:r>
      <w:r w:rsidR="00344573" w:rsidRPr="008A7F63">
        <w:rPr>
          <w:rFonts w:ascii="Open Sans" w:eastAsia="Times New Roman" w:hAnsi="Open Sans" w:cs="Open Sans"/>
          <w:b/>
        </w:rPr>
        <w:t>„</w:t>
      </w:r>
      <w:r w:rsidR="009C3790" w:rsidRPr="009C3790">
        <w:rPr>
          <w:rFonts w:ascii="Open Sans" w:hAnsi="Open Sans" w:cs="Open Sans"/>
          <w:b/>
          <w:bCs/>
        </w:rPr>
        <w:t>Remont estakady w ciągu ul. Rakoczego w Gdańsku</w:t>
      </w:r>
      <w:r w:rsidR="00344573" w:rsidRPr="008A7F63">
        <w:rPr>
          <w:rFonts w:ascii="Open Sans" w:eastAsia="Times New Roman" w:hAnsi="Open Sans" w:cs="Open Sans"/>
          <w:b/>
        </w:rPr>
        <w:t>”.</w:t>
      </w:r>
    </w:p>
    <w:p w14:paraId="6D2D4DBC" w14:textId="7D9678EE" w:rsidR="00344573" w:rsidRPr="008A7F63" w:rsidRDefault="00344573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03906A84" w:rsidR="00344573" w:rsidRPr="008A7F63" w:rsidRDefault="00344573" w:rsidP="00B05185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Gdański Zarząd Dróg i Zieleni, informuje, iż na </w:t>
      </w:r>
      <w:r w:rsidRPr="008A7F63">
        <w:rPr>
          <w:rFonts w:ascii="Open Sans" w:eastAsia="Calibri" w:hAnsi="Open Sans" w:cs="Open Sans"/>
        </w:rPr>
        <w:t xml:space="preserve">podstawie </w:t>
      </w:r>
      <w:r w:rsidRPr="008A7F63">
        <w:rPr>
          <w:rFonts w:ascii="Open Sans" w:eastAsia="Times New Roman" w:hAnsi="Open Sans" w:cs="Open Sans"/>
        </w:rPr>
        <w:t xml:space="preserve">art. </w:t>
      </w:r>
      <w:r w:rsidR="003447CA">
        <w:rPr>
          <w:rFonts w:ascii="Open Sans" w:eastAsia="Times New Roman" w:hAnsi="Open Sans" w:cs="Open Sans"/>
        </w:rPr>
        <w:t>284</w:t>
      </w:r>
      <w:r w:rsidRPr="008A7F63">
        <w:rPr>
          <w:rFonts w:ascii="Open Sans" w:eastAsia="Times New Roman" w:hAnsi="Open Sans" w:cs="Open Sans"/>
        </w:rPr>
        <w:t xml:space="preserve"> ust. 2 ustawy z dnia 11 września 2019 r. Prawo zamówień publicznych (t.j. Dz. U. z 202</w:t>
      </w:r>
      <w:r w:rsidR="00764F6E" w:rsidRPr="008A7F63">
        <w:rPr>
          <w:rFonts w:ascii="Open Sans" w:eastAsia="Times New Roman" w:hAnsi="Open Sans" w:cs="Open Sans"/>
        </w:rPr>
        <w:t>4</w:t>
      </w:r>
      <w:r w:rsidR="0073686C" w:rsidRPr="008A7F63">
        <w:rPr>
          <w:rFonts w:ascii="Open Sans" w:eastAsia="Times New Roman" w:hAnsi="Open Sans" w:cs="Open Sans"/>
        </w:rPr>
        <w:t xml:space="preserve"> </w:t>
      </w:r>
      <w:r w:rsidRPr="008A7F63">
        <w:rPr>
          <w:rFonts w:ascii="Open Sans" w:eastAsia="Times New Roman" w:hAnsi="Open Sans" w:cs="Open Sans"/>
        </w:rPr>
        <w:t xml:space="preserve">r. poz. </w:t>
      </w:r>
      <w:r w:rsidR="00764F6E" w:rsidRPr="008A7F63">
        <w:rPr>
          <w:rFonts w:ascii="Open Sans" w:eastAsia="Times New Roman" w:hAnsi="Open Sans" w:cs="Open Sans"/>
        </w:rPr>
        <w:t>1320</w:t>
      </w:r>
      <w:r w:rsidRPr="008A7F63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8A7F63" w:rsidRDefault="00490E27" w:rsidP="00B05185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</w:p>
    <w:p w14:paraId="1AE3CD6E" w14:textId="77777777" w:rsidR="00B707D2" w:rsidRPr="00B707D2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B707D2">
        <w:rPr>
          <w:rFonts w:ascii="Open Sans" w:hAnsi="Open Sans" w:cs="Open Sans"/>
          <w:b/>
          <w:bCs/>
        </w:rPr>
        <w:t>Pytanie 1.</w:t>
      </w:r>
    </w:p>
    <w:p w14:paraId="304CBF71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i/>
          <w:iCs/>
        </w:rPr>
      </w:pPr>
      <w:r w:rsidRPr="00823E13">
        <w:rPr>
          <w:rFonts w:ascii="Open Sans" w:hAnsi="Open Sans" w:cs="Open Sans"/>
          <w:i/>
          <w:iCs/>
        </w:rPr>
        <w:t>Prośba o udostępnienie archiwalnej dokumentacji estakady.</w:t>
      </w:r>
    </w:p>
    <w:p w14:paraId="0B591AA9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7460793E" w14:textId="485B80B6" w:rsidR="00B707D2" w:rsidRPr="00823E13" w:rsidRDefault="00573C18" w:rsidP="00B707D2">
      <w:pPr>
        <w:spacing w:after="0"/>
        <w:jc w:val="both"/>
        <w:rPr>
          <w:rFonts w:ascii="Open Sans" w:hAnsi="Open Sans" w:cs="Open Sans"/>
        </w:rPr>
      </w:pPr>
      <w:r w:rsidRPr="00823E13">
        <w:rPr>
          <w:rFonts w:ascii="Open Sans" w:hAnsi="Open Sans" w:cs="Open Sans"/>
        </w:rPr>
        <w:t>Zamawiający udostępnia rysunek nr 2 stanu istniejącego obiektu pn. przekroje poprzeczne</w:t>
      </w:r>
      <w:r w:rsidRPr="00823E13">
        <w:rPr>
          <w:rFonts w:ascii="Open Sans" w:hAnsi="Open Sans" w:cs="Open Sans"/>
        </w:rPr>
        <w:t>.</w:t>
      </w:r>
    </w:p>
    <w:p w14:paraId="3418340A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</w:rPr>
      </w:pPr>
    </w:p>
    <w:p w14:paraId="1F91287F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Pytanie 2.</w:t>
      </w:r>
    </w:p>
    <w:p w14:paraId="1ECB40D8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i/>
          <w:iCs/>
        </w:rPr>
      </w:pPr>
      <w:r w:rsidRPr="00823E13">
        <w:rPr>
          <w:rFonts w:ascii="Open Sans" w:hAnsi="Open Sans" w:cs="Open Sans"/>
          <w:i/>
          <w:iCs/>
        </w:rPr>
        <w:t>Proszę o udostępnienie dokumentacji projektowej oraz STWIORB – zał. nr 3 do SWZ, o którym mowa w SWZ. Na ten moment wspomniana dokumentacja nie została udostępniona (ani na platformie „ezamowienia”, ani na platformie ,,BIP”).</w:t>
      </w:r>
    </w:p>
    <w:p w14:paraId="7683547D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274D3E31" w14:textId="4B72EE32" w:rsidR="00B707D2" w:rsidRPr="00823E13" w:rsidRDefault="007810E2" w:rsidP="00B707D2">
      <w:pPr>
        <w:spacing w:after="0"/>
        <w:jc w:val="both"/>
        <w:rPr>
          <w:rFonts w:ascii="Open Sans" w:hAnsi="Open Sans" w:cs="Open Sans"/>
        </w:rPr>
      </w:pPr>
      <w:r w:rsidRPr="00823E13">
        <w:rPr>
          <w:rFonts w:ascii="Open Sans" w:hAnsi="Open Sans" w:cs="Open Sans"/>
        </w:rPr>
        <w:t>W SWZ omyłkowo zamieszczono nazwę zał. nr 3 do SWZ jako „dokumentacja projektowa i STWiORB”. Prawidłowa nazwa załącznika nr 3 do SWZ brzmi: „Program Funkcjonalno</w:t>
      </w:r>
      <w:r w:rsidR="0066084D">
        <w:rPr>
          <w:rFonts w:ascii="Open Sans" w:hAnsi="Open Sans" w:cs="Open Sans"/>
        </w:rPr>
        <w:t>–</w:t>
      </w:r>
      <w:r w:rsidRPr="00823E13">
        <w:rPr>
          <w:rFonts w:ascii="Open Sans" w:hAnsi="Open Sans" w:cs="Open Sans"/>
        </w:rPr>
        <w:t>Użytkowy</w:t>
      </w:r>
      <w:r w:rsidR="0066084D">
        <w:rPr>
          <w:rFonts w:ascii="Open Sans" w:hAnsi="Open Sans" w:cs="Open Sans"/>
        </w:rPr>
        <w:t>”</w:t>
      </w:r>
      <w:r w:rsidRPr="00823E13">
        <w:rPr>
          <w:rFonts w:ascii="Open Sans" w:hAnsi="Open Sans" w:cs="Open Sans"/>
        </w:rPr>
        <w:t>, który jednocześnie stanowi załącznik nr 2 do umowy</w:t>
      </w:r>
      <w:r w:rsidRPr="00823E13">
        <w:rPr>
          <w:rFonts w:ascii="Open Sans" w:hAnsi="Open Sans" w:cs="Open Sans"/>
        </w:rPr>
        <w:t>.</w:t>
      </w:r>
    </w:p>
    <w:p w14:paraId="59579E2A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</w:rPr>
      </w:pPr>
    </w:p>
    <w:p w14:paraId="115B8C39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Pytanie 3.</w:t>
      </w:r>
    </w:p>
    <w:p w14:paraId="001F2DD1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i/>
          <w:iCs/>
        </w:rPr>
      </w:pPr>
      <w:r w:rsidRPr="00823E13">
        <w:rPr>
          <w:rFonts w:ascii="Open Sans" w:hAnsi="Open Sans" w:cs="Open Sans"/>
          <w:i/>
          <w:iCs/>
        </w:rPr>
        <w:t>Na jakiej zasadzie będzie określane w którym miejscu należy wykonać wymianę izolacji wraz z warstwą wiążącą oraz reprofilacją płyty skoro do usunięcia jest tylko 4 cm warstwy ścieralnej?</w:t>
      </w:r>
    </w:p>
    <w:p w14:paraId="472D6CDD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34B62E22" w14:textId="0986729D" w:rsidR="00B707D2" w:rsidRPr="00823E13" w:rsidRDefault="0003070B" w:rsidP="00B707D2">
      <w:pPr>
        <w:spacing w:after="0"/>
        <w:jc w:val="both"/>
        <w:rPr>
          <w:rFonts w:ascii="Open Sans" w:hAnsi="Open Sans" w:cs="Open Sans"/>
        </w:rPr>
      </w:pPr>
      <w:r w:rsidRPr="00823E13">
        <w:rPr>
          <w:rFonts w:ascii="Open Sans" w:hAnsi="Open Sans" w:cs="Open Sans"/>
        </w:rPr>
        <w:t>Wymianę izolacji planuje się wykonać w miejscach, w których jest/będzie widoczna degradacja przekroju warstw bitumicznych nawierzchni jezdni. W pozycjach kosztorysowych założono usunięcie 5 cm warstwy wiążącej wraz z miejscową naprawą płyty pomostu - do wyceny przyjęto 10% powierzchni płyty pomostu. Rozliczenie nastąpi zgodnie z rzeczywistą ilością wykonanych robót, które będą niezbędne do uzyskania prawidłowego stanu technicznego obiektu</w:t>
      </w:r>
      <w:r w:rsidRPr="00823E13">
        <w:rPr>
          <w:rFonts w:ascii="Open Sans" w:hAnsi="Open Sans" w:cs="Open Sans"/>
        </w:rPr>
        <w:t>.</w:t>
      </w:r>
    </w:p>
    <w:p w14:paraId="4C149A07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</w:rPr>
      </w:pPr>
    </w:p>
    <w:p w14:paraId="4D65E9EA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Pytanie 4.</w:t>
      </w:r>
    </w:p>
    <w:p w14:paraId="59CB9B03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i/>
          <w:iCs/>
        </w:rPr>
      </w:pPr>
      <w:r w:rsidRPr="00823E13">
        <w:rPr>
          <w:rFonts w:ascii="Open Sans" w:hAnsi="Open Sans" w:cs="Open Sans"/>
          <w:i/>
          <w:iCs/>
        </w:rPr>
        <w:t>Oznakowanie poziome dubluje się w pozycjach nr 3 i w pozycjach dotyczących warstwy ścieralnej, prosimy o jednoznaczne określenie w której pozycji należy wycenić oznakowanie poziome.</w:t>
      </w:r>
    </w:p>
    <w:p w14:paraId="7306963B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5EBE54F6" w14:textId="190D3FDF" w:rsidR="00B707D2" w:rsidRPr="00823E13" w:rsidRDefault="009843EF" w:rsidP="00B707D2">
      <w:pPr>
        <w:spacing w:after="0"/>
        <w:jc w:val="both"/>
        <w:rPr>
          <w:rFonts w:ascii="Open Sans" w:hAnsi="Open Sans" w:cs="Open Sans"/>
        </w:rPr>
      </w:pPr>
      <w:r w:rsidRPr="00823E13">
        <w:rPr>
          <w:rFonts w:ascii="Open Sans" w:hAnsi="Open Sans" w:cs="Open Sans"/>
        </w:rPr>
        <w:t>Wykonanie projektu oraz wymalowanie oznakowania poziomego należy wycenić w poz. 3 i 3.1. kosztorysu ofertowego. Skorygowany kosztorys ofertowy w załączeniu</w:t>
      </w:r>
      <w:r w:rsidRPr="00823E13">
        <w:rPr>
          <w:rFonts w:ascii="Open Sans" w:hAnsi="Open Sans" w:cs="Open Sans"/>
        </w:rPr>
        <w:t>.</w:t>
      </w:r>
    </w:p>
    <w:p w14:paraId="46CE4133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</w:rPr>
      </w:pPr>
    </w:p>
    <w:p w14:paraId="71A82794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lastRenderedPageBreak/>
        <w:t>Pytanie 5.</w:t>
      </w:r>
    </w:p>
    <w:p w14:paraId="5B0341BD" w14:textId="77777777" w:rsidR="00B707D2" w:rsidRPr="00914C37" w:rsidRDefault="00B707D2" w:rsidP="00B707D2">
      <w:pPr>
        <w:spacing w:after="0"/>
        <w:jc w:val="both"/>
        <w:rPr>
          <w:rFonts w:ascii="Open Sans" w:hAnsi="Open Sans" w:cs="Open Sans"/>
          <w:i/>
          <w:iCs/>
        </w:rPr>
      </w:pPr>
      <w:r w:rsidRPr="00914C37">
        <w:rPr>
          <w:rFonts w:ascii="Open Sans" w:hAnsi="Open Sans" w:cs="Open Sans"/>
          <w:i/>
          <w:iCs/>
        </w:rPr>
        <w:t>Prosimy o podanie rozstawu nowych podstaw balustrad.</w:t>
      </w:r>
    </w:p>
    <w:p w14:paraId="26FDDBEF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73EB255B" w14:textId="0ACADB23" w:rsidR="00B707D2" w:rsidRPr="00823E13" w:rsidRDefault="00AE6D58" w:rsidP="00B707D2">
      <w:pPr>
        <w:spacing w:after="0"/>
        <w:jc w:val="both"/>
        <w:rPr>
          <w:rFonts w:ascii="Open Sans" w:hAnsi="Open Sans" w:cs="Open Sans"/>
          <w:bCs/>
        </w:rPr>
      </w:pPr>
      <w:r w:rsidRPr="00823E13">
        <w:rPr>
          <w:rFonts w:ascii="Open Sans" w:hAnsi="Open Sans" w:cs="Open Sans"/>
          <w:bCs/>
        </w:rPr>
        <w:t>Należy przewidzieć wykonanie nowych podstaw słupków balustrad z rozstawem co 1,0 m. Wymiary podstawy słupka 12x140x140 mm z 4 otworami na kotwy o średnicy min. 12 mm</w:t>
      </w:r>
      <w:r w:rsidR="00B4401E">
        <w:rPr>
          <w:rFonts w:ascii="Open Sans" w:hAnsi="Open Sans" w:cs="Open Sans"/>
          <w:bCs/>
        </w:rPr>
        <w:t>.</w:t>
      </w:r>
    </w:p>
    <w:p w14:paraId="1F05037B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</w:rPr>
      </w:pPr>
    </w:p>
    <w:p w14:paraId="1E633D0F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Pytanie 6.</w:t>
      </w:r>
    </w:p>
    <w:p w14:paraId="602A24D7" w14:textId="77777777" w:rsidR="00B707D2" w:rsidRPr="00914C37" w:rsidRDefault="00B707D2" w:rsidP="00B707D2">
      <w:pPr>
        <w:spacing w:after="0"/>
        <w:jc w:val="both"/>
        <w:rPr>
          <w:rFonts w:ascii="Open Sans" w:hAnsi="Open Sans" w:cs="Open Sans"/>
          <w:i/>
          <w:iCs/>
        </w:rPr>
      </w:pPr>
      <w:r w:rsidRPr="00914C37">
        <w:rPr>
          <w:rFonts w:ascii="Open Sans" w:hAnsi="Open Sans" w:cs="Open Sans"/>
          <w:i/>
          <w:iCs/>
        </w:rPr>
        <w:t>Prosimy o podanie specyfikacji materiału nowych kanałów kablowych.</w:t>
      </w:r>
    </w:p>
    <w:p w14:paraId="4BD43561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2710ABF2" w14:textId="3F648B0A" w:rsidR="00B707D2" w:rsidRPr="00823E13" w:rsidRDefault="00C33FE9" w:rsidP="00B707D2">
      <w:pPr>
        <w:spacing w:after="0"/>
        <w:jc w:val="both"/>
        <w:rPr>
          <w:rFonts w:ascii="Open Sans" w:hAnsi="Open Sans" w:cs="Open Sans"/>
          <w:bCs/>
        </w:rPr>
      </w:pPr>
      <w:r w:rsidRPr="00823E13">
        <w:rPr>
          <w:rFonts w:ascii="Open Sans" w:hAnsi="Open Sans" w:cs="Open Sans"/>
          <w:bCs/>
        </w:rPr>
        <w:t>Nowe kanały kablowe należy wykonać z rur wykonanych z tworzywa sztucznego PCV o średnicy 110 lub 115 mm i grubości ścianki min. 3,2 mm</w:t>
      </w:r>
      <w:r w:rsidRPr="00823E13">
        <w:rPr>
          <w:rFonts w:ascii="Open Sans" w:hAnsi="Open Sans" w:cs="Open Sans"/>
          <w:bCs/>
        </w:rPr>
        <w:t>.</w:t>
      </w:r>
    </w:p>
    <w:p w14:paraId="45A1375C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</w:rPr>
      </w:pPr>
    </w:p>
    <w:p w14:paraId="54D59318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Pytanie 7.</w:t>
      </w:r>
    </w:p>
    <w:p w14:paraId="2078F549" w14:textId="77777777" w:rsidR="00B707D2" w:rsidRPr="00914C37" w:rsidRDefault="00B707D2" w:rsidP="00B707D2">
      <w:pPr>
        <w:spacing w:after="0"/>
        <w:jc w:val="both"/>
        <w:rPr>
          <w:rFonts w:ascii="Open Sans" w:hAnsi="Open Sans" w:cs="Open Sans"/>
          <w:i/>
          <w:iCs/>
        </w:rPr>
      </w:pPr>
      <w:r w:rsidRPr="00914C37">
        <w:rPr>
          <w:rFonts w:ascii="Open Sans" w:hAnsi="Open Sans" w:cs="Open Sans"/>
          <w:i/>
          <w:iCs/>
        </w:rPr>
        <w:t>Prosimy o podanie wysokości oraz ciężaru istniejących balustrad.</w:t>
      </w:r>
    </w:p>
    <w:p w14:paraId="5B66A4C5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0BCBFCB3" w14:textId="04FE2E42" w:rsidR="00B707D2" w:rsidRPr="00823E13" w:rsidRDefault="00F712F6" w:rsidP="00B707D2">
      <w:pPr>
        <w:spacing w:after="0"/>
        <w:jc w:val="both"/>
        <w:rPr>
          <w:rFonts w:ascii="Open Sans" w:hAnsi="Open Sans" w:cs="Open Sans"/>
          <w:bCs/>
        </w:rPr>
      </w:pPr>
      <w:r w:rsidRPr="00823E13">
        <w:rPr>
          <w:rFonts w:ascii="Open Sans" w:hAnsi="Open Sans" w:cs="Open Sans"/>
          <w:bCs/>
        </w:rPr>
        <w:t>Balustrady na kapie w stronę ul. Belgradzkiej należy podwyższyć do wysokości 1,20 m dodając pochwyt - obecnie balustrada ma 1,10 m i waży ok. 45 kg/mb. Balustrada na kapie w stronę ul. Piekarniczej ma 1,20 m wysokości i waży ok. 50 kg/mb. Zamawiający dodatkowo koryguje ilości dotyczące balustrad - załącza skorygowany kosztorys ofertowy</w:t>
      </w:r>
      <w:r w:rsidRPr="00823E13">
        <w:rPr>
          <w:rFonts w:ascii="Open Sans" w:hAnsi="Open Sans" w:cs="Open Sans"/>
          <w:bCs/>
        </w:rPr>
        <w:t>.</w:t>
      </w:r>
    </w:p>
    <w:p w14:paraId="2BAA1E6B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</w:rPr>
      </w:pPr>
    </w:p>
    <w:p w14:paraId="385DBBF9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Pytanie 8.</w:t>
      </w:r>
    </w:p>
    <w:p w14:paraId="7F0115C5" w14:textId="77777777" w:rsidR="00B707D2" w:rsidRPr="005776D8" w:rsidRDefault="00B707D2" w:rsidP="00B707D2">
      <w:pPr>
        <w:spacing w:after="0"/>
        <w:jc w:val="both"/>
        <w:rPr>
          <w:rFonts w:ascii="Open Sans" w:hAnsi="Open Sans" w:cs="Open Sans"/>
          <w:i/>
          <w:iCs/>
        </w:rPr>
      </w:pPr>
      <w:r w:rsidRPr="005776D8">
        <w:rPr>
          <w:rFonts w:ascii="Open Sans" w:hAnsi="Open Sans" w:cs="Open Sans"/>
          <w:i/>
          <w:iCs/>
        </w:rPr>
        <w:t>Prosimy o przekazanie projektu docelowej organizacji ruchu.</w:t>
      </w:r>
    </w:p>
    <w:p w14:paraId="67AD305C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6E22324A" w14:textId="2006F2C5" w:rsidR="00025D46" w:rsidRPr="00823E13" w:rsidRDefault="00C86978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823E13">
        <w:rPr>
          <w:rFonts w:ascii="Open Sans" w:hAnsi="Open Sans" w:cs="Open Sans"/>
          <w:bCs/>
        </w:rPr>
        <w:t>Docelowa organizacja ruchu wg odpowiedzi zamieszczonej do p</w:t>
      </w:r>
      <w:r w:rsidR="005776D8">
        <w:rPr>
          <w:rFonts w:ascii="Open Sans" w:hAnsi="Open Sans" w:cs="Open Sans"/>
          <w:bCs/>
        </w:rPr>
        <w:t>y</w:t>
      </w:r>
      <w:r w:rsidRPr="00823E13">
        <w:rPr>
          <w:rFonts w:ascii="Open Sans" w:hAnsi="Open Sans" w:cs="Open Sans"/>
          <w:bCs/>
        </w:rPr>
        <w:t>t. 4.</w:t>
      </w:r>
    </w:p>
    <w:p w14:paraId="7300245F" w14:textId="77777777" w:rsidR="0073686C" w:rsidRPr="00823E13" w:rsidRDefault="0073686C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6A58A909" w14:textId="3024132B" w:rsidR="0047211B" w:rsidRPr="008A7F63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66599CE7" w14:textId="77777777" w:rsidR="0047211B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>Pozostałe zapisy pozostają bez zmian.</w:t>
      </w:r>
    </w:p>
    <w:p w14:paraId="080119C9" w14:textId="77777777" w:rsidR="001845A0" w:rsidRDefault="001845A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121DBC7A" w14:textId="77777777" w:rsidR="001845A0" w:rsidRDefault="001845A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038AA3FA" w14:textId="58ACE6F2" w:rsidR="001845A0" w:rsidRDefault="001845A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>
        <w:rPr>
          <w:rFonts w:ascii="Open Sans" w:eastAsia="Times New Roman" w:hAnsi="Open Sans" w:cs="Open Sans"/>
        </w:rPr>
        <w:t>Załączniki:</w:t>
      </w:r>
    </w:p>
    <w:p w14:paraId="2534446B" w14:textId="427C1712" w:rsidR="001845A0" w:rsidRDefault="005C091B" w:rsidP="001845A0">
      <w:pPr>
        <w:pStyle w:val="Akapitzlist"/>
        <w:numPr>
          <w:ilvl w:val="0"/>
          <w:numId w:val="44"/>
        </w:numPr>
        <w:spacing w:after="0" w:line="276" w:lineRule="auto"/>
        <w:jc w:val="both"/>
        <w:rPr>
          <w:rFonts w:ascii="Open Sans" w:eastAsia="Times New Roman" w:hAnsi="Open Sans" w:cs="Open Sans"/>
        </w:rPr>
      </w:pPr>
      <w:r>
        <w:rPr>
          <w:rFonts w:ascii="Open Sans" w:eastAsia="Times New Roman" w:hAnsi="Open Sans" w:cs="Open Sans"/>
        </w:rPr>
        <w:t>Rys. nr 2 Przekroje poprzeczne</w:t>
      </w:r>
    </w:p>
    <w:p w14:paraId="35FB3C8B" w14:textId="02838352" w:rsidR="005C091B" w:rsidRPr="001845A0" w:rsidRDefault="005C091B" w:rsidP="001845A0">
      <w:pPr>
        <w:pStyle w:val="Akapitzlist"/>
        <w:numPr>
          <w:ilvl w:val="0"/>
          <w:numId w:val="44"/>
        </w:numPr>
        <w:spacing w:after="0" w:line="276" w:lineRule="auto"/>
        <w:jc w:val="both"/>
        <w:rPr>
          <w:rFonts w:ascii="Open Sans" w:eastAsia="Times New Roman" w:hAnsi="Open Sans" w:cs="Open Sans"/>
        </w:rPr>
      </w:pPr>
      <w:r>
        <w:rPr>
          <w:rFonts w:ascii="Open Sans" w:eastAsia="Times New Roman" w:hAnsi="Open Sans" w:cs="Open Sans"/>
        </w:rPr>
        <w:t>Kosztorys ofertowy</w:t>
      </w:r>
      <w:r w:rsidR="000D18CF">
        <w:rPr>
          <w:rFonts w:ascii="Open Sans" w:eastAsia="Times New Roman" w:hAnsi="Open Sans" w:cs="Open Sans"/>
        </w:rPr>
        <w:t>_v2</w:t>
      </w:r>
    </w:p>
    <w:p w14:paraId="64D6B1EC" w14:textId="77777777" w:rsidR="0047211B" w:rsidRPr="008A7F63" w:rsidRDefault="0047211B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</w:p>
    <w:p w14:paraId="345695EF" w14:textId="41B09819" w:rsidR="00025D46" w:rsidRPr="008A7F63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eastAsia="Times New Roman" w:hAnsi="Open Sans" w:cs="Open Sans"/>
          <w:b/>
        </w:rPr>
        <w:t xml:space="preserve">   </w:t>
      </w:r>
      <w:r w:rsidR="0047211B" w:rsidRPr="008A7F63">
        <w:rPr>
          <w:rFonts w:ascii="Open Sans" w:eastAsia="Times New Roman" w:hAnsi="Open Sans" w:cs="Open Sans"/>
          <w:b/>
        </w:rPr>
        <w:t xml:space="preserve">        </w:t>
      </w:r>
      <w:r w:rsidRPr="008A7F63">
        <w:rPr>
          <w:rFonts w:ascii="Open Sans" w:eastAsia="Times New Roman" w:hAnsi="Open Sans" w:cs="Open Sans"/>
          <w:b/>
        </w:rPr>
        <w:t xml:space="preserve">  Z-ca Dyrektora</w:t>
      </w:r>
    </w:p>
    <w:p w14:paraId="78C2B1CF" w14:textId="77777777" w:rsidR="00025D46" w:rsidRPr="008A7F63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eastAsia="Times New Roman" w:hAnsi="Open Sans" w:cs="Open Sans"/>
          <w:b/>
        </w:rPr>
        <w:t>Ds. Infrastruktury i Remontów</w:t>
      </w:r>
    </w:p>
    <w:p w14:paraId="43967758" w14:textId="6EC5428D" w:rsidR="00025D46" w:rsidRPr="008A7F63" w:rsidRDefault="00025D46" w:rsidP="00E63AA8">
      <w:pPr>
        <w:tabs>
          <w:tab w:val="left" w:pos="4820"/>
        </w:tabs>
        <w:spacing w:after="0" w:line="276" w:lineRule="auto"/>
        <w:ind w:left="5387"/>
        <w:jc w:val="both"/>
        <w:rPr>
          <w:rFonts w:ascii="Open Sans" w:hAnsi="Open Sans" w:cs="Open Sans"/>
        </w:rPr>
      </w:pPr>
      <w:r w:rsidRPr="008A7F63">
        <w:rPr>
          <w:rFonts w:ascii="Open Sans" w:eastAsia="Times New Roman" w:hAnsi="Open Sans" w:cs="Open Sans"/>
          <w:b/>
        </w:rPr>
        <w:t xml:space="preserve">            Anna Bobrowska</w:t>
      </w:r>
    </w:p>
    <w:sectPr w:rsidR="00025D46" w:rsidRPr="008A7F63" w:rsidSect="000B0950">
      <w:footerReference w:type="default" r:id="rId12"/>
      <w:pgSz w:w="11906" w:h="16838"/>
      <w:pgMar w:top="1107" w:right="849" w:bottom="1276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06D9D" w14:textId="77777777" w:rsidR="00F853B7" w:rsidRDefault="00F853B7" w:rsidP="003B20BC">
      <w:pPr>
        <w:spacing w:after="0" w:line="240" w:lineRule="auto"/>
      </w:pPr>
      <w:r>
        <w:separator/>
      </w:r>
    </w:p>
  </w:endnote>
  <w:endnote w:type="continuationSeparator" w:id="0">
    <w:p w14:paraId="2E1DD1D7" w14:textId="77777777" w:rsidR="00F853B7" w:rsidRDefault="00F853B7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506459"/>
      <w:docPartObj>
        <w:docPartGallery w:val="Page Numbers (Bottom of Page)"/>
        <w:docPartUnique/>
      </w:docPartObj>
    </w:sdtPr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DF73C" w14:textId="77777777" w:rsidR="00F853B7" w:rsidRDefault="00F853B7" w:rsidP="003B20BC">
      <w:pPr>
        <w:spacing w:after="0" w:line="240" w:lineRule="auto"/>
      </w:pPr>
      <w:r>
        <w:separator/>
      </w:r>
    </w:p>
  </w:footnote>
  <w:footnote w:type="continuationSeparator" w:id="0">
    <w:p w14:paraId="092EA218" w14:textId="77777777" w:rsidR="00F853B7" w:rsidRDefault="00F853B7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A0870"/>
    <w:multiLevelType w:val="hybridMultilevel"/>
    <w:tmpl w:val="D7AC6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1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F092012"/>
    <w:multiLevelType w:val="hybridMultilevel"/>
    <w:tmpl w:val="7D8CD2D0"/>
    <w:lvl w:ilvl="0" w:tplc="4296FA4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9" w15:restartNumberingAfterBreak="0">
    <w:nsid w:val="377C4807"/>
    <w:multiLevelType w:val="hybridMultilevel"/>
    <w:tmpl w:val="8A008F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FC5218F"/>
    <w:multiLevelType w:val="hybridMultilevel"/>
    <w:tmpl w:val="84985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081C49"/>
    <w:multiLevelType w:val="hybridMultilevel"/>
    <w:tmpl w:val="7A406644"/>
    <w:lvl w:ilvl="0" w:tplc="8A4615D8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0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5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7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761710">
    <w:abstractNumId w:val="5"/>
  </w:num>
  <w:num w:numId="2" w16cid:durableId="900402743">
    <w:abstractNumId w:val="38"/>
  </w:num>
  <w:num w:numId="3" w16cid:durableId="330913067">
    <w:abstractNumId w:val="7"/>
  </w:num>
  <w:num w:numId="4" w16cid:durableId="1412435217">
    <w:abstractNumId w:val="35"/>
  </w:num>
  <w:num w:numId="5" w16cid:durableId="1734229233">
    <w:abstractNumId w:val="12"/>
  </w:num>
  <w:num w:numId="6" w16cid:durableId="1477186556">
    <w:abstractNumId w:val="0"/>
  </w:num>
  <w:num w:numId="7" w16cid:durableId="324093430">
    <w:abstractNumId w:val="30"/>
  </w:num>
  <w:num w:numId="8" w16cid:durableId="2022318540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2452749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710327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7583099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806372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58950432">
    <w:abstractNumId w:val="37"/>
  </w:num>
  <w:num w:numId="14" w16cid:durableId="1710640080">
    <w:abstractNumId w:val="34"/>
  </w:num>
  <w:num w:numId="15" w16cid:durableId="228662869">
    <w:abstractNumId w:val="14"/>
  </w:num>
  <w:num w:numId="16" w16cid:durableId="1099451689">
    <w:abstractNumId w:val="4"/>
  </w:num>
  <w:num w:numId="17" w16cid:durableId="114640819">
    <w:abstractNumId w:val="17"/>
  </w:num>
  <w:num w:numId="18" w16cid:durableId="1066488108">
    <w:abstractNumId w:val="26"/>
  </w:num>
  <w:num w:numId="19" w16cid:durableId="397872362">
    <w:abstractNumId w:val="23"/>
  </w:num>
  <w:num w:numId="20" w16cid:durableId="1077283820">
    <w:abstractNumId w:val="28"/>
  </w:num>
  <w:num w:numId="21" w16cid:durableId="11718365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28357420">
    <w:abstractNumId w:val="1"/>
  </w:num>
  <w:num w:numId="23" w16cid:durableId="176429199">
    <w:abstractNumId w:val="2"/>
  </w:num>
  <w:num w:numId="24" w16cid:durableId="1049644737">
    <w:abstractNumId w:val="9"/>
  </w:num>
  <w:num w:numId="25" w16cid:durableId="36203536">
    <w:abstractNumId w:val="3"/>
  </w:num>
  <w:num w:numId="26" w16cid:durableId="1479496152">
    <w:abstractNumId w:val="33"/>
  </w:num>
  <w:num w:numId="27" w16cid:durableId="2102334586">
    <w:abstractNumId w:val="6"/>
  </w:num>
  <w:num w:numId="28" w16cid:durableId="89878863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27945973">
    <w:abstractNumId w:val="36"/>
  </w:num>
  <w:num w:numId="30" w16cid:durableId="1031804898">
    <w:abstractNumId w:val="10"/>
  </w:num>
  <w:num w:numId="31" w16cid:durableId="671562830">
    <w:abstractNumId w:val="18"/>
  </w:num>
  <w:num w:numId="32" w16cid:durableId="704720922">
    <w:abstractNumId w:val="13"/>
  </w:num>
  <w:num w:numId="33" w16cid:durableId="1178348770">
    <w:abstractNumId w:val="24"/>
  </w:num>
  <w:num w:numId="34" w16cid:durableId="1836146223">
    <w:abstractNumId w:val="11"/>
  </w:num>
  <w:num w:numId="35" w16cid:durableId="1073435165">
    <w:abstractNumId w:val="31"/>
  </w:num>
  <w:num w:numId="36" w16cid:durableId="208032718">
    <w:abstractNumId w:val="21"/>
  </w:num>
  <w:num w:numId="37" w16cid:durableId="962619904">
    <w:abstractNumId w:val="27"/>
  </w:num>
  <w:num w:numId="38" w16cid:durableId="899364580">
    <w:abstractNumId w:val="20"/>
  </w:num>
  <w:num w:numId="39" w16cid:durableId="1191182600">
    <w:abstractNumId w:val="32"/>
  </w:num>
  <w:num w:numId="40" w16cid:durableId="1711877768">
    <w:abstractNumId w:val="19"/>
  </w:num>
  <w:num w:numId="41" w16cid:durableId="760221749">
    <w:abstractNumId w:val="8"/>
  </w:num>
  <w:num w:numId="42" w16cid:durableId="2072263476">
    <w:abstractNumId w:val="16"/>
  </w:num>
  <w:num w:numId="43" w16cid:durableId="1850673933">
    <w:abstractNumId w:val="25"/>
  </w:num>
  <w:num w:numId="44" w16cid:durableId="115966111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25D46"/>
    <w:rsid w:val="0003070B"/>
    <w:rsid w:val="00034B09"/>
    <w:rsid w:val="000509EA"/>
    <w:rsid w:val="00063B0F"/>
    <w:rsid w:val="000965D4"/>
    <w:rsid w:val="000A6AA0"/>
    <w:rsid w:val="000B0950"/>
    <w:rsid w:val="000D18CF"/>
    <w:rsid w:val="000E486C"/>
    <w:rsid w:val="000F06EE"/>
    <w:rsid w:val="00107DB1"/>
    <w:rsid w:val="00122F27"/>
    <w:rsid w:val="0013620B"/>
    <w:rsid w:val="001529D1"/>
    <w:rsid w:val="00171873"/>
    <w:rsid w:val="001743C8"/>
    <w:rsid w:val="001845A0"/>
    <w:rsid w:val="00185E98"/>
    <w:rsid w:val="00195638"/>
    <w:rsid w:val="001A067B"/>
    <w:rsid w:val="001A194F"/>
    <w:rsid w:val="001B5E80"/>
    <w:rsid w:val="001D6E9A"/>
    <w:rsid w:val="001E0D2A"/>
    <w:rsid w:val="001F18A7"/>
    <w:rsid w:val="002074E4"/>
    <w:rsid w:val="0027157F"/>
    <w:rsid w:val="002774D8"/>
    <w:rsid w:val="0028003B"/>
    <w:rsid w:val="00283BAA"/>
    <w:rsid w:val="00290C08"/>
    <w:rsid w:val="002A1C90"/>
    <w:rsid w:val="002A7BE6"/>
    <w:rsid w:val="002B7237"/>
    <w:rsid w:val="002C3CF6"/>
    <w:rsid w:val="002C45C1"/>
    <w:rsid w:val="002C7BD0"/>
    <w:rsid w:val="002E2464"/>
    <w:rsid w:val="002F3CEA"/>
    <w:rsid w:val="002F7907"/>
    <w:rsid w:val="00320E02"/>
    <w:rsid w:val="0034009E"/>
    <w:rsid w:val="00344573"/>
    <w:rsid w:val="003447CA"/>
    <w:rsid w:val="00365D58"/>
    <w:rsid w:val="003707F5"/>
    <w:rsid w:val="00391773"/>
    <w:rsid w:val="00392761"/>
    <w:rsid w:val="003A0A24"/>
    <w:rsid w:val="003B20BC"/>
    <w:rsid w:val="003B2610"/>
    <w:rsid w:val="003C2C0A"/>
    <w:rsid w:val="003C7357"/>
    <w:rsid w:val="003D781B"/>
    <w:rsid w:val="003E4A3B"/>
    <w:rsid w:val="003F2755"/>
    <w:rsid w:val="003F3993"/>
    <w:rsid w:val="00411699"/>
    <w:rsid w:val="00426EBD"/>
    <w:rsid w:val="0043104B"/>
    <w:rsid w:val="00435544"/>
    <w:rsid w:val="00446D27"/>
    <w:rsid w:val="0047211B"/>
    <w:rsid w:val="004739AB"/>
    <w:rsid w:val="004769F6"/>
    <w:rsid w:val="004830A3"/>
    <w:rsid w:val="00490E27"/>
    <w:rsid w:val="004B0982"/>
    <w:rsid w:val="004F0256"/>
    <w:rsid w:val="00511210"/>
    <w:rsid w:val="0051251A"/>
    <w:rsid w:val="00514266"/>
    <w:rsid w:val="00525B40"/>
    <w:rsid w:val="00543D50"/>
    <w:rsid w:val="00573C18"/>
    <w:rsid w:val="005776D8"/>
    <w:rsid w:val="005926CB"/>
    <w:rsid w:val="005C091B"/>
    <w:rsid w:val="005D0477"/>
    <w:rsid w:val="005E0490"/>
    <w:rsid w:val="00600636"/>
    <w:rsid w:val="006346AE"/>
    <w:rsid w:val="00652D0F"/>
    <w:rsid w:val="0066084D"/>
    <w:rsid w:val="00667BD8"/>
    <w:rsid w:val="00673EE7"/>
    <w:rsid w:val="006A132E"/>
    <w:rsid w:val="006B0254"/>
    <w:rsid w:val="006D30EB"/>
    <w:rsid w:val="006E1E00"/>
    <w:rsid w:val="006E60F2"/>
    <w:rsid w:val="006F3267"/>
    <w:rsid w:val="00726746"/>
    <w:rsid w:val="0073686C"/>
    <w:rsid w:val="00764F6E"/>
    <w:rsid w:val="00770326"/>
    <w:rsid w:val="007810E2"/>
    <w:rsid w:val="007A3FB0"/>
    <w:rsid w:val="007C1C76"/>
    <w:rsid w:val="00802DFC"/>
    <w:rsid w:val="00810102"/>
    <w:rsid w:val="008213F2"/>
    <w:rsid w:val="00823E13"/>
    <w:rsid w:val="00892A99"/>
    <w:rsid w:val="008A7F63"/>
    <w:rsid w:val="008E0E04"/>
    <w:rsid w:val="009012C5"/>
    <w:rsid w:val="00914C37"/>
    <w:rsid w:val="009843EF"/>
    <w:rsid w:val="009C3790"/>
    <w:rsid w:val="009D5617"/>
    <w:rsid w:val="009F5126"/>
    <w:rsid w:val="00A46091"/>
    <w:rsid w:val="00A6369E"/>
    <w:rsid w:val="00A82D07"/>
    <w:rsid w:val="00AB6D96"/>
    <w:rsid w:val="00AC4B06"/>
    <w:rsid w:val="00AE232B"/>
    <w:rsid w:val="00AE6D58"/>
    <w:rsid w:val="00AF215C"/>
    <w:rsid w:val="00B05185"/>
    <w:rsid w:val="00B30260"/>
    <w:rsid w:val="00B32710"/>
    <w:rsid w:val="00B3537E"/>
    <w:rsid w:val="00B356B2"/>
    <w:rsid w:val="00B40AFF"/>
    <w:rsid w:val="00B4401E"/>
    <w:rsid w:val="00B707D2"/>
    <w:rsid w:val="00B964B9"/>
    <w:rsid w:val="00B96CFA"/>
    <w:rsid w:val="00BB679A"/>
    <w:rsid w:val="00BC2781"/>
    <w:rsid w:val="00BE1875"/>
    <w:rsid w:val="00C1324C"/>
    <w:rsid w:val="00C33FE9"/>
    <w:rsid w:val="00C52FF0"/>
    <w:rsid w:val="00C57FD4"/>
    <w:rsid w:val="00C66A45"/>
    <w:rsid w:val="00C86978"/>
    <w:rsid w:val="00C96D88"/>
    <w:rsid w:val="00CB4DCA"/>
    <w:rsid w:val="00D16500"/>
    <w:rsid w:val="00D34CA5"/>
    <w:rsid w:val="00D84B9B"/>
    <w:rsid w:val="00D90896"/>
    <w:rsid w:val="00DA7D2D"/>
    <w:rsid w:val="00DB42A2"/>
    <w:rsid w:val="00DC100E"/>
    <w:rsid w:val="00DC51E4"/>
    <w:rsid w:val="00DD7083"/>
    <w:rsid w:val="00DE2D56"/>
    <w:rsid w:val="00E07924"/>
    <w:rsid w:val="00E1250E"/>
    <w:rsid w:val="00E15F1C"/>
    <w:rsid w:val="00E248E5"/>
    <w:rsid w:val="00E562E1"/>
    <w:rsid w:val="00E61B20"/>
    <w:rsid w:val="00E63AA8"/>
    <w:rsid w:val="00E722A4"/>
    <w:rsid w:val="00E83218"/>
    <w:rsid w:val="00E91983"/>
    <w:rsid w:val="00E95DC0"/>
    <w:rsid w:val="00EA12A2"/>
    <w:rsid w:val="00EA27B8"/>
    <w:rsid w:val="00EB7823"/>
    <w:rsid w:val="00F45C4A"/>
    <w:rsid w:val="00F51361"/>
    <w:rsid w:val="00F7038A"/>
    <w:rsid w:val="00F712F6"/>
    <w:rsid w:val="00F853B7"/>
    <w:rsid w:val="00F907F4"/>
    <w:rsid w:val="00FB0536"/>
    <w:rsid w:val="00FB33C1"/>
    <w:rsid w:val="00FB35C1"/>
    <w:rsid w:val="00FC61C1"/>
    <w:rsid w:val="00FF0198"/>
    <w:rsid w:val="00FF10BB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211B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,Colorful List Accent 1,2 heading,A_wyliczenie,K-P_odwolanie,Odstav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,2 heading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  <w:style w:type="paragraph" w:customStyle="1" w:styleId="Default">
    <w:name w:val="Default"/>
    <w:rsid w:val="00B051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Tekstpodstawowy">
    <w:name w:val="Body Text"/>
    <w:basedOn w:val="Normalny"/>
    <w:link w:val="TekstpodstawowyZnak"/>
    <w:uiPriority w:val="99"/>
    <w:unhideWhenUsed/>
    <w:rsid w:val="0073686C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3686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8A7F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E53273-BF0D-4D47-8651-B363EAF621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89B57A-8F46-43BE-BD08-87A37A7EC35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2E7F883-31E4-4485-B52B-9B97624A3032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488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Jaroszewska Magdalena</cp:lastModifiedBy>
  <cp:revision>26</cp:revision>
  <cp:lastPrinted>2021-07-15T06:54:00Z</cp:lastPrinted>
  <dcterms:created xsi:type="dcterms:W3CDTF">2025-06-13T09:08:00Z</dcterms:created>
  <dcterms:modified xsi:type="dcterms:W3CDTF">2025-06-13T09:36:00Z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