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7B6D94A3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7A5FD9">
        <w:rPr>
          <w:rFonts w:ascii="Open Sans" w:hAnsi="Open Sans" w:cs="Open Sans"/>
          <w:b/>
          <w:sz w:val="24"/>
          <w:szCs w:val="24"/>
        </w:rPr>
        <w:t>27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7A5FD9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20C267AC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7A5FD9">
        <w:rPr>
          <w:rFonts w:ascii="Open Sans" w:hAnsi="Open Sans" w:cs="Open Sans"/>
          <w:b/>
        </w:rPr>
        <w:t>Dostawa dalmierza laserowego z oprogramowaniem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0555ED6E" w14:textId="77777777" w:rsidR="00F300E8" w:rsidRDefault="007A5FD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Geosite4D sp. z o.o.</w:t>
            </w:r>
          </w:p>
          <w:p w14:paraId="4A65E679" w14:textId="117B0539" w:rsidR="007A5FD9" w:rsidRPr="00F300E8" w:rsidRDefault="007A5FD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Jana Heweliusza 11/811, 80-890 Gdańsk</w:t>
            </w:r>
          </w:p>
        </w:tc>
        <w:tc>
          <w:tcPr>
            <w:tcW w:w="1953" w:type="dxa"/>
            <w:vAlign w:val="center"/>
          </w:tcPr>
          <w:p w14:paraId="42478D18" w14:textId="655202C4" w:rsidR="00F300E8" w:rsidRPr="00F300E8" w:rsidRDefault="007A5FD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30 135,00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E84BE37" w14:textId="77777777" w:rsidR="00F300E8" w:rsidRDefault="007A5FD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Dominik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Ryżka</w:t>
            </w:r>
            <w:proofErr w:type="spellEnd"/>
          </w:p>
          <w:p w14:paraId="2903D6C0" w14:textId="3BEA2E48" w:rsidR="007A5FD9" w:rsidRPr="00F300E8" w:rsidRDefault="007A5FD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Ul.Tymowa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103a, 59-330 Ścinawa </w:t>
            </w:r>
          </w:p>
        </w:tc>
        <w:tc>
          <w:tcPr>
            <w:tcW w:w="1953" w:type="dxa"/>
            <w:vAlign w:val="center"/>
          </w:tcPr>
          <w:p w14:paraId="135243F7" w14:textId="1B3EE6DA" w:rsidR="00F300E8" w:rsidRPr="00F300E8" w:rsidRDefault="007A5FD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31 980,00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5FD9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C9060-C9D3-4135-B574-75F32148FC14}">
  <ds:schemaRefs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b354825f-0999-49da-9ce1-353349aabe11"/>
    <ds:schemaRef ds:uri="f4b86557-b6b9-4d61-aca3-5956646c4a8e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02F4FA3-A38C-43DC-98BB-0F9AD16EE4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9EBCDC-2E61-48EC-8498-F70B15C53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5B11889D-F452-4EE2-B451-57D7EE63D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65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2025-10-27T10:47:00Z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