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4DB2A190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376D18">
        <w:rPr>
          <w:rFonts w:ascii="Open Sans" w:hAnsi="Open Sans" w:cs="Open Sans"/>
          <w:b/>
          <w:sz w:val="24"/>
          <w:szCs w:val="24"/>
        </w:rPr>
        <w:t>2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376D18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795D2D75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376D18">
        <w:rPr>
          <w:rFonts w:ascii="Open Sans" w:hAnsi="Open Sans" w:cs="Open Sans"/>
          <w:b/>
        </w:rPr>
        <w:t>Usługi medycyny pracy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AA7D16A" w14:textId="77777777" w:rsidR="00F300E8" w:rsidRDefault="00376D1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Copernicus Podmiot Leczniczy sp. z o.o.</w:t>
            </w:r>
          </w:p>
          <w:p w14:paraId="4A65E679" w14:textId="37DE895F" w:rsidR="00376D18" w:rsidRPr="00F300E8" w:rsidRDefault="00376D1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Nowe Ogrody 1-6, 80-803 Gdańsk</w:t>
            </w:r>
          </w:p>
        </w:tc>
        <w:tc>
          <w:tcPr>
            <w:tcW w:w="1953" w:type="dxa"/>
            <w:vAlign w:val="center"/>
          </w:tcPr>
          <w:p w14:paraId="42478D18" w14:textId="35B987AF" w:rsidR="00F300E8" w:rsidRPr="00F300E8" w:rsidRDefault="00376D1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92 658,00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BAD1789" w14:textId="77777777" w:rsidR="00F300E8" w:rsidRDefault="00376D1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Polmed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S.A.</w:t>
            </w:r>
          </w:p>
          <w:p w14:paraId="2903D6C0" w14:textId="67A9B081" w:rsidR="00376D18" w:rsidRPr="00F300E8" w:rsidRDefault="00376D1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Os. Kopernika 21, 83-200 Starogard Gda</w:t>
            </w:r>
            <w:r w:rsidR="00775B3B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ń</w:t>
            </w:r>
            <w:bookmarkStart w:id="0" w:name="_GoBack"/>
            <w:bookmarkEnd w:id="0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ski</w:t>
            </w:r>
          </w:p>
        </w:tc>
        <w:tc>
          <w:tcPr>
            <w:tcW w:w="1953" w:type="dxa"/>
            <w:vAlign w:val="center"/>
          </w:tcPr>
          <w:p w14:paraId="135243F7" w14:textId="15B3256B" w:rsidR="00F300E8" w:rsidRPr="00F300E8" w:rsidRDefault="00376D1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87 060,00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6D18"/>
    <w:rsid w:val="0037782F"/>
    <w:rsid w:val="003840A1"/>
    <w:rsid w:val="00391649"/>
    <w:rsid w:val="003943F7"/>
    <w:rsid w:val="003954E1"/>
    <w:rsid w:val="003A3DA9"/>
    <w:rsid w:val="003A3EF1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75B3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DF8C108E-ACA7-466F-8DFE-944E58473D24}">
  <ds:schemaRefs>
    <ds:schemaRef ds:uri="http://schemas.microsoft.com/office/infopath/2007/PartnerControls"/>
    <ds:schemaRef ds:uri="http://purl.org/dc/elements/1.1/"/>
    <ds:schemaRef ds:uri="f4b86557-b6b9-4d61-aca3-5956646c4a8e"/>
    <ds:schemaRef ds:uri="http://purl.org/dc/dcmitype/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b354825f-0999-49da-9ce1-353349aabe1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E23B1B2-C51F-4432-8A0F-CAE783C3B6F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8F77D2-E227-4674-BA5D-536634C7AF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19CFA0D-D430-4DD3-98CD-B8DAFB917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63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2023-06-27T06:36:00Z</cp:lastPrinted>
  <dcterms:created xsi:type="dcterms:W3CDTF">2019-04-04T06:18:00Z</dcterms:created>
  <dcterms:modified xsi:type="dcterms:W3CDTF">2025-12-15T11:30:00Z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