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14:paraId="3DBFFC52" w14:textId="1D66B137" w:rsidR="00CB4D5F" w:rsidRPr="000F4144" w:rsidRDefault="00CB4D5F" w:rsidP="00CB4D5F">
      <w:pPr>
        <w:keepNext/>
        <w:spacing w:before="120" w:after="120" w:line="360" w:lineRule="auto"/>
        <w:ind w:left="5211"/>
        <w:jc w:val="left"/>
        <w:rPr>
          <w:color w:val="000000"/>
          <w:u w:color="000000"/>
        </w:rPr>
      </w:pPr>
      <w:r w:rsidRPr="000F4144">
        <w:rPr>
          <w:color w:val="000000"/>
          <w:u w:color="000000"/>
        </w:rPr>
        <w:fldChar w:fldCharType="begin"/>
      </w:r>
      <w:r w:rsidRPr="000F4144">
        <w:rPr>
          <w:color w:val="000000"/>
          <w:u w:color="000000"/>
        </w:rPr>
        <w:fldChar w:fldCharType="end"/>
      </w:r>
      <w:r w:rsidRPr="000F4144">
        <w:rPr>
          <w:color w:val="000000"/>
          <w:u w:color="000000"/>
        </w:rPr>
        <w:t>Załącznik do zarządzenia Nr 53/26</w:t>
      </w:r>
      <w:r w:rsidRPr="000F4144">
        <w:rPr>
          <w:color w:val="000000"/>
          <w:u w:color="000000"/>
        </w:rPr>
        <w:br/>
        <w:t>Prezydenta Miasta Gdańska</w:t>
      </w:r>
      <w:r w:rsidRPr="000F4144">
        <w:rPr>
          <w:color w:val="000000"/>
          <w:u w:color="000000"/>
        </w:rPr>
        <w:br/>
        <w:t>z dnia 20 stycznia 2026 r.</w:t>
      </w:r>
    </w:p>
    <w:p w14:paraId="093FBE05" w14:textId="77777777" w:rsidR="00CB4D5F" w:rsidRPr="000F4144" w:rsidRDefault="00CB4D5F" w:rsidP="00CB4D5F">
      <w:pPr>
        <w:keepNext/>
        <w:spacing w:after="480"/>
        <w:jc w:val="center"/>
        <w:rPr>
          <w:color w:val="000000"/>
          <w:u w:color="000000"/>
        </w:rPr>
      </w:pPr>
      <w:r w:rsidRPr="000F4144">
        <w:rPr>
          <w:b/>
          <w:color w:val="000000"/>
          <w:u w:color="000000"/>
        </w:rPr>
        <w:t>Formularz zgłaszania uwag</w:t>
      </w:r>
      <w:r w:rsidRPr="000F4144">
        <w:rPr>
          <w:b/>
          <w:color w:val="000000"/>
          <w:u w:color="000000"/>
        </w:rPr>
        <w:br/>
        <w:t>do projektu Planu zrównoważonego rozwoju publicznego transportu zbiorowego dla Miasta Gdańska na lata 2025-2044.</w:t>
      </w:r>
    </w:p>
    <w:p w14:paraId="6D696C54" w14:textId="77777777" w:rsidR="00CB4D5F" w:rsidRPr="000F4144" w:rsidRDefault="00CB4D5F" w:rsidP="00077ED2">
      <w:pPr>
        <w:spacing w:before="120" w:after="120"/>
        <w:ind w:firstLine="227"/>
        <w:jc w:val="left"/>
        <w:rPr>
          <w:color w:val="000000"/>
        </w:rPr>
      </w:pPr>
      <w:r w:rsidRPr="000F4144">
        <w:rPr>
          <w:color w:val="000000"/>
        </w:rPr>
        <w:t xml:space="preserve">Uwagi w ramach konsultacji społecznych będą przyjmowane pisemnie, na niniejszym formularzu. </w:t>
      </w:r>
    </w:p>
    <w:p w14:paraId="006DBA4C" w14:textId="77777777" w:rsidR="00CB4D5F" w:rsidRPr="000F4144" w:rsidRDefault="00CB4D5F" w:rsidP="00077ED2">
      <w:pPr>
        <w:spacing w:before="120" w:after="120"/>
        <w:ind w:firstLine="227"/>
        <w:jc w:val="left"/>
        <w:rPr>
          <w:color w:val="000000"/>
        </w:rPr>
      </w:pPr>
      <w:r w:rsidRPr="000F4144">
        <w:rPr>
          <w:color w:val="000000"/>
        </w:rPr>
        <w:t>Wypełniony formularz konsultacyjny należy przekazać:</w:t>
      </w:r>
    </w:p>
    <w:p w14:paraId="0C9098C1" w14:textId="41EB4FC8" w:rsidR="00CB4D5F" w:rsidRPr="000F4144" w:rsidRDefault="00CB4D5F" w:rsidP="00D0620F">
      <w:pPr>
        <w:pStyle w:val="Akapitzlist"/>
        <w:numPr>
          <w:ilvl w:val="0"/>
          <w:numId w:val="6"/>
        </w:numPr>
        <w:spacing w:before="120" w:after="120"/>
        <w:rPr>
          <w:rFonts w:ascii="Times New Roman" w:hAnsi="Times New Roman" w:cs="Times New Roman"/>
          <w:color w:val="000000"/>
          <w:u w:color="000000"/>
        </w:rPr>
      </w:pPr>
      <w:r w:rsidRPr="000F4144">
        <w:rPr>
          <w:rFonts w:ascii="Times New Roman" w:hAnsi="Times New Roman" w:cs="Times New Roman"/>
          <w:color w:val="000000"/>
          <w:u w:color="000000"/>
        </w:rPr>
        <w:t>drogą elektroniczną na adres e-mail  </w:t>
      </w:r>
      <w:hyperlink r:id="rId11" w:history="1">
        <w:r w:rsidRPr="000F4144">
          <w:rPr>
            <w:rStyle w:val="Hipercze"/>
            <w:rFonts w:ascii="Times New Roman" w:hAnsi="Times New Roman" w:cs="Times New Roman"/>
          </w:rPr>
          <w:t>ztm-dl-pt-konsultacje@gdansk.gda.pl</w:t>
        </w:r>
      </w:hyperlink>
      <w:r w:rsidRPr="000F4144">
        <w:rPr>
          <w:rFonts w:ascii="Times New Roman" w:hAnsi="Times New Roman" w:cs="Times New Roman"/>
          <w:color w:val="000000"/>
          <w:u w:color="000000"/>
        </w:rPr>
        <w:t>, wpisując w tytule wiadomości „Konsultacje społeczne dot. Planu transportowego”,</w:t>
      </w:r>
    </w:p>
    <w:p w14:paraId="2240DEDC" w14:textId="0FC1E8CD" w:rsidR="00CB4D5F" w:rsidRPr="000F4144" w:rsidRDefault="00CB4D5F" w:rsidP="00D0620F">
      <w:pPr>
        <w:pStyle w:val="Akapitzlist"/>
        <w:numPr>
          <w:ilvl w:val="0"/>
          <w:numId w:val="6"/>
        </w:numPr>
        <w:spacing w:before="120" w:after="120"/>
        <w:rPr>
          <w:rFonts w:ascii="Times New Roman" w:hAnsi="Times New Roman" w:cs="Times New Roman"/>
          <w:color w:val="000000"/>
          <w:u w:color="000000"/>
        </w:rPr>
      </w:pPr>
      <w:r w:rsidRPr="000F4144">
        <w:rPr>
          <w:rFonts w:ascii="Times New Roman" w:hAnsi="Times New Roman" w:cs="Times New Roman"/>
          <w:color w:val="000000"/>
          <w:u w:color="000000"/>
        </w:rPr>
        <w:t>drogą korespondencyjną na adres: Zarząd Transportu Miejskiego w Gdańsku, 80-874 Gdańsk, ul. Na Stoku 49 (liczy się data wpływu),</w:t>
      </w:r>
    </w:p>
    <w:p w14:paraId="2DB26C7C" w14:textId="7AE1FACE" w:rsidR="00CB4D5F" w:rsidRPr="000F4144" w:rsidRDefault="00CB4D5F" w:rsidP="00D0620F">
      <w:pPr>
        <w:pStyle w:val="Akapitzlist"/>
        <w:numPr>
          <w:ilvl w:val="0"/>
          <w:numId w:val="6"/>
        </w:numPr>
        <w:spacing w:before="120" w:after="120"/>
        <w:rPr>
          <w:rFonts w:ascii="Times New Roman" w:hAnsi="Times New Roman" w:cs="Times New Roman"/>
          <w:color w:val="000000"/>
          <w:u w:color="000000"/>
        </w:rPr>
      </w:pPr>
      <w:r w:rsidRPr="000F4144">
        <w:rPr>
          <w:rFonts w:ascii="Times New Roman" w:hAnsi="Times New Roman" w:cs="Times New Roman"/>
          <w:color w:val="000000"/>
          <w:u w:color="000000"/>
        </w:rPr>
        <w:t>bezpośrednio w sekretariacie Zarządu Transportu Miejskiego w Gdańsku pod adresem: Gdańsk, ul. Na Stoku 49, pierwsze piętro, pokój 113, w dni robocze od poniedziałku do piątku w godzinach od 7.00 do 15.00.</w:t>
      </w:r>
    </w:p>
    <w:p w14:paraId="30F8A8FA" w14:textId="77777777" w:rsidR="00CB4D5F" w:rsidRPr="000F4144" w:rsidRDefault="00CB4D5F" w:rsidP="00077ED2">
      <w:pPr>
        <w:spacing w:before="120" w:after="120"/>
        <w:ind w:firstLine="227"/>
        <w:jc w:val="left"/>
        <w:rPr>
          <w:color w:val="000000"/>
          <w:u w:color="000000"/>
        </w:rPr>
      </w:pPr>
      <w:r w:rsidRPr="000F4144">
        <w:rPr>
          <w:b/>
          <w:color w:val="000000"/>
          <w:u w:color="000000"/>
        </w:rPr>
        <w:t>INFORMACJA O ZGŁASZAJĄCYM UWAGI /ZMIANY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54"/>
        <w:gridCol w:w="6409"/>
      </w:tblGrid>
      <w:tr w:rsidR="00CB4D5F" w:rsidRPr="000F4144" w14:paraId="14F2432E" w14:textId="77777777" w:rsidTr="00305BFB">
        <w:tc>
          <w:tcPr>
            <w:tcW w:w="3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E774B6F" w14:textId="77777777" w:rsidR="00CB4D5F" w:rsidRPr="000F4144" w:rsidRDefault="00CB4D5F" w:rsidP="00305BFB">
            <w:pPr>
              <w:jc w:val="left"/>
              <w:rPr>
                <w:color w:val="000000"/>
                <w:u w:color="000000"/>
              </w:rPr>
            </w:pPr>
          </w:p>
          <w:p w14:paraId="5195C3E4" w14:textId="77777777" w:rsidR="00CB4D5F" w:rsidRPr="000F4144" w:rsidRDefault="00CB4D5F" w:rsidP="00305BFB">
            <w:pPr>
              <w:jc w:val="left"/>
            </w:pPr>
            <w:r w:rsidRPr="000F4144">
              <w:rPr>
                <w:sz w:val="24"/>
              </w:rPr>
              <w:t xml:space="preserve">Imię i Nazwisko </w:t>
            </w:r>
          </w:p>
        </w:tc>
        <w:tc>
          <w:tcPr>
            <w:tcW w:w="65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988ECD3" w14:textId="77777777" w:rsidR="00CB4D5F" w:rsidRPr="000F4144" w:rsidRDefault="00CB4D5F" w:rsidP="00305BFB">
            <w:pPr>
              <w:rPr>
                <w:color w:val="000000"/>
                <w:u w:color="000000"/>
              </w:rPr>
            </w:pPr>
          </w:p>
        </w:tc>
      </w:tr>
      <w:tr w:rsidR="00CB4D5F" w:rsidRPr="000F4144" w14:paraId="187883B2" w14:textId="77777777" w:rsidTr="00305BFB">
        <w:tc>
          <w:tcPr>
            <w:tcW w:w="3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D07FE2C" w14:textId="77777777" w:rsidR="00CB4D5F" w:rsidRPr="000F4144" w:rsidRDefault="00CB4D5F" w:rsidP="00305BFB">
            <w:pPr>
              <w:jc w:val="left"/>
              <w:rPr>
                <w:color w:val="000000"/>
                <w:u w:color="000000"/>
              </w:rPr>
            </w:pPr>
            <w:r w:rsidRPr="000F4144">
              <w:rPr>
                <w:sz w:val="24"/>
              </w:rPr>
              <w:t xml:space="preserve">Instytucja/jednostka/ organizacji/przedsiębiorstwo </w:t>
            </w:r>
            <w:r w:rsidRPr="000F4144">
              <w:rPr>
                <w:sz w:val="24"/>
                <w:vertAlign w:val="superscript"/>
              </w:rPr>
              <w:t>*)</w:t>
            </w:r>
          </w:p>
        </w:tc>
        <w:tc>
          <w:tcPr>
            <w:tcW w:w="65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6AEBC3F" w14:textId="77777777" w:rsidR="00CB4D5F" w:rsidRPr="000F4144" w:rsidRDefault="00CB4D5F" w:rsidP="00305BFB">
            <w:pPr>
              <w:rPr>
                <w:color w:val="000000"/>
                <w:u w:color="000000"/>
              </w:rPr>
            </w:pPr>
          </w:p>
        </w:tc>
      </w:tr>
      <w:tr w:rsidR="00CB4D5F" w:rsidRPr="000F4144" w14:paraId="33DFE9BB" w14:textId="77777777" w:rsidTr="00305BFB">
        <w:tc>
          <w:tcPr>
            <w:tcW w:w="3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2611017" w14:textId="77777777" w:rsidR="00CB4D5F" w:rsidRPr="000F4144" w:rsidRDefault="00CB4D5F" w:rsidP="00305BFB">
            <w:pPr>
              <w:jc w:val="left"/>
              <w:rPr>
                <w:color w:val="000000"/>
                <w:u w:color="000000"/>
              </w:rPr>
            </w:pPr>
            <w:r w:rsidRPr="000F4144">
              <w:rPr>
                <w:sz w:val="24"/>
              </w:rPr>
              <w:t xml:space="preserve">Adres e-mail </w:t>
            </w:r>
          </w:p>
        </w:tc>
        <w:tc>
          <w:tcPr>
            <w:tcW w:w="65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0B326AF" w14:textId="77777777" w:rsidR="00CB4D5F" w:rsidRPr="000F4144" w:rsidRDefault="00CB4D5F" w:rsidP="00305BFB">
            <w:pPr>
              <w:rPr>
                <w:color w:val="000000"/>
                <w:u w:color="000000"/>
              </w:rPr>
            </w:pPr>
          </w:p>
        </w:tc>
      </w:tr>
      <w:tr w:rsidR="00CB4D5F" w:rsidRPr="000F4144" w14:paraId="721C392D" w14:textId="77777777" w:rsidTr="00305BFB">
        <w:tc>
          <w:tcPr>
            <w:tcW w:w="3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01682D3" w14:textId="77777777" w:rsidR="00CB4D5F" w:rsidRPr="000F4144" w:rsidRDefault="00CB4D5F" w:rsidP="00077ED2">
            <w:pPr>
              <w:jc w:val="left"/>
              <w:rPr>
                <w:color w:val="000000"/>
                <w:u w:color="000000"/>
              </w:rPr>
            </w:pPr>
            <w:r w:rsidRPr="000F4144">
              <w:rPr>
                <w:sz w:val="24"/>
              </w:rPr>
              <w:t>Telefon kontaktowy (opcjonalnie)</w:t>
            </w:r>
          </w:p>
        </w:tc>
        <w:tc>
          <w:tcPr>
            <w:tcW w:w="65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AA5B4F6" w14:textId="77777777" w:rsidR="00CB4D5F" w:rsidRPr="000F4144" w:rsidRDefault="00CB4D5F" w:rsidP="00077ED2">
            <w:pPr>
              <w:jc w:val="left"/>
              <w:rPr>
                <w:color w:val="000000"/>
                <w:u w:color="000000"/>
              </w:rPr>
            </w:pPr>
          </w:p>
        </w:tc>
      </w:tr>
    </w:tbl>
    <w:p w14:paraId="3FCA5E32" w14:textId="77777777" w:rsidR="00CB4D5F" w:rsidRPr="000F4144" w:rsidRDefault="00CB4D5F" w:rsidP="00077ED2">
      <w:pPr>
        <w:spacing w:before="120" w:after="120"/>
        <w:ind w:firstLine="227"/>
        <w:jc w:val="left"/>
        <w:rPr>
          <w:color w:val="000000"/>
          <w:u w:color="000000"/>
        </w:rPr>
      </w:pPr>
      <w:r w:rsidRPr="000F4144">
        <w:rPr>
          <w:color w:val="000000"/>
          <w:u w:color="000000"/>
          <w:vertAlign w:val="superscript"/>
        </w:rPr>
        <w:t>*)</w:t>
      </w:r>
      <w:r w:rsidRPr="000F4144">
        <w:rPr>
          <w:color w:val="000000"/>
          <w:u w:color="000000"/>
        </w:rPr>
        <w:t xml:space="preserve"> jeśli reprezentuje Pan/Pani konkretną instytucję/jednostkę/organizację/przedsiębiorstwo, prosimy o uzupełnienie pola</w:t>
      </w:r>
    </w:p>
    <w:p w14:paraId="518C7EE7" w14:textId="77777777" w:rsidR="00CB4D5F" w:rsidRPr="000F4144" w:rsidRDefault="00CB4D5F" w:rsidP="00077ED2">
      <w:pPr>
        <w:spacing w:before="120" w:after="120"/>
        <w:ind w:firstLine="227"/>
        <w:jc w:val="left"/>
        <w:rPr>
          <w:color w:val="000000"/>
          <w:u w:color="000000"/>
        </w:rPr>
      </w:pPr>
      <w:r w:rsidRPr="000F4144">
        <w:rPr>
          <w:b/>
          <w:color w:val="000000"/>
          <w:u w:color="000000"/>
        </w:rPr>
        <w:t>ZGŁASZANE UWAGI / PROPOZYCJE ZMIAN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7"/>
        <w:gridCol w:w="2845"/>
        <w:gridCol w:w="3035"/>
        <w:gridCol w:w="3006"/>
      </w:tblGrid>
      <w:tr w:rsidR="00CB4D5F" w:rsidRPr="000F4144" w14:paraId="4B57DC4D" w14:textId="77777777" w:rsidTr="00305BFB">
        <w:trPr>
          <w:trHeight w:val="860"/>
        </w:trPr>
        <w:tc>
          <w:tcPr>
            <w:tcW w:w="5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5ED3C7C" w14:textId="77777777" w:rsidR="00CB4D5F" w:rsidRPr="000F4144" w:rsidRDefault="00CB4D5F" w:rsidP="00305BFB">
            <w:pPr>
              <w:jc w:val="center"/>
              <w:rPr>
                <w:color w:val="000000"/>
                <w:u w:color="000000"/>
              </w:rPr>
            </w:pPr>
          </w:p>
          <w:p w14:paraId="49362F59" w14:textId="77777777" w:rsidR="00CB4D5F" w:rsidRPr="000F4144" w:rsidRDefault="00CB4D5F" w:rsidP="00305BFB">
            <w:pPr>
              <w:jc w:val="center"/>
            </w:pPr>
            <w:r w:rsidRPr="000F4144">
              <w:rPr>
                <w:sz w:val="24"/>
              </w:rPr>
              <w:t>Lp.</w:t>
            </w:r>
          </w:p>
        </w:tc>
        <w:tc>
          <w:tcPr>
            <w:tcW w:w="2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EC33C0E" w14:textId="77777777" w:rsidR="00CB4D5F" w:rsidRPr="000F4144" w:rsidRDefault="00CB4D5F" w:rsidP="00305BFB">
            <w:pPr>
              <w:jc w:val="center"/>
              <w:rPr>
                <w:color w:val="000000"/>
                <w:u w:color="000000"/>
              </w:rPr>
            </w:pPr>
            <w:r w:rsidRPr="000F4144">
              <w:rPr>
                <w:color w:val="000000"/>
                <w:sz w:val="24"/>
                <w:u w:color="000000"/>
              </w:rPr>
              <w:t>Zapis w projekcie dokumentu,</w:t>
            </w:r>
            <w:r w:rsidRPr="000F4144">
              <w:rPr>
                <w:color w:val="000000"/>
                <w:sz w:val="24"/>
                <w:u w:color="000000"/>
              </w:rPr>
              <w:br/>
              <w:t>którego dotyczy uwaga (wraz z podaniem rozdziału i numer strony)</w:t>
            </w:r>
          </w:p>
        </w:tc>
        <w:tc>
          <w:tcPr>
            <w:tcW w:w="31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2E3ACF1" w14:textId="77777777" w:rsidR="00CB4D5F" w:rsidRPr="000F4144" w:rsidRDefault="00CB4D5F" w:rsidP="00305BFB">
            <w:pPr>
              <w:jc w:val="center"/>
              <w:rPr>
                <w:color w:val="000000"/>
                <w:u w:color="000000"/>
              </w:rPr>
            </w:pPr>
          </w:p>
          <w:p w14:paraId="536E7ACF" w14:textId="77777777" w:rsidR="00CB4D5F" w:rsidRPr="000F4144" w:rsidRDefault="00CB4D5F" w:rsidP="00305BFB"/>
          <w:p w14:paraId="506A2832" w14:textId="77777777" w:rsidR="00CB4D5F" w:rsidRPr="000F4144" w:rsidRDefault="00CB4D5F" w:rsidP="00305BFB">
            <w:pPr>
              <w:jc w:val="center"/>
            </w:pPr>
            <w:r w:rsidRPr="000F4144">
              <w:rPr>
                <w:sz w:val="24"/>
              </w:rPr>
              <w:t>Treść uwagi/propozycja zmian</w:t>
            </w:r>
          </w:p>
        </w:tc>
        <w:tc>
          <w:tcPr>
            <w:tcW w:w="30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394ED91" w14:textId="77777777" w:rsidR="00CB4D5F" w:rsidRPr="000F4144" w:rsidRDefault="00CB4D5F" w:rsidP="00305BFB">
            <w:pPr>
              <w:jc w:val="center"/>
              <w:rPr>
                <w:color w:val="000000"/>
                <w:u w:color="000000"/>
              </w:rPr>
            </w:pPr>
          </w:p>
          <w:p w14:paraId="536AA0A0" w14:textId="77777777" w:rsidR="00CB4D5F" w:rsidRPr="000F4144" w:rsidRDefault="00CB4D5F" w:rsidP="00305BFB"/>
          <w:p w14:paraId="3CA108DF" w14:textId="77777777" w:rsidR="00CB4D5F" w:rsidRPr="000F4144" w:rsidRDefault="00CB4D5F" w:rsidP="00305BFB">
            <w:pPr>
              <w:jc w:val="center"/>
            </w:pPr>
            <w:r w:rsidRPr="000F4144">
              <w:rPr>
                <w:sz w:val="24"/>
              </w:rPr>
              <w:t>Uzasadnienie</w:t>
            </w:r>
          </w:p>
          <w:p w14:paraId="08DE1853" w14:textId="77777777" w:rsidR="00CB4D5F" w:rsidRPr="000F4144" w:rsidRDefault="00CB4D5F" w:rsidP="00305BFB">
            <w:pPr>
              <w:jc w:val="center"/>
            </w:pPr>
            <w:r w:rsidRPr="000F4144">
              <w:rPr>
                <w:sz w:val="24"/>
              </w:rPr>
              <w:t>uwagi/zmiany</w:t>
            </w:r>
          </w:p>
        </w:tc>
      </w:tr>
      <w:tr w:rsidR="00CB4D5F" w:rsidRPr="000F4144" w14:paraId="5702DF36" w14:textId="77777777" w:rsidTr="00305BFB">
        <w:trPr>
          <w:trHeight w:val="642"/>
        </w:trPr>
        <w:tc>
          <w:tcPr>
            <w:tcW w:w="5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AB6000" w14:textId="77777777" w:rsidR="00CB4D5F" w:rsidRPr="000F4144" w:rsidRDefault="00CB4D5F" w:rsidP="00305BFB">
            <w:pPr>
              <w:jc w:val="center"/>
              <w:rPr>
                <w:color w:val="000000"/>
                <w:u w:color="000000"/>
              </w:rPr>
            </w:pPr>
            <w:r w:rsidRPr="000F4144">
              <w:rPr>
                <w:sz w:val="24"/>
              </w:rPr>
              <w:t>1</w:t>
            </w:r>
          </w:p>
        </w:tc>
        <w:tc>
          <w:tcPr>
            <w:tcW w:w="2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D8E944D" w14:textId="77777777" w:rsidR="00CB4D5F" w:rsidRPr="000F4144" w:rsidRDefault="00CB4D5F" w:rsidP="00305BFB">
            <w:pPr>
              <w:rPr>
                <w:color w:val="000000"/>
                <w:u w:color="000000"/>
              </w:rPr>
            </w:pPr>
          </w:p>
        </w:tc>
        <w:tc>
          <w:tcPr>
            <w:tcW w:w="31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1DC1F92" w14:textId="77777777" w:rsidR="00CB4D5F" w:rsidRPr="000F4144" w:rsidRDefault="00CB4D5F" w:rsidP="00305BFB">
            <w:pPr>
              <w:rPr>
                <w:color w:val="000000"/>
                <w:u w:color="000000"/>
              </w:rPr>
            </w:pPr>
          </w:p>
        </w:tc>
        <w:tc>
          <w:tcPr>
            <w:tcW w:w="30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4B3F677" w14:textId="77777777" w:rsidR="00CB4D5F" w:rsidRPr="000F4144" w:rsidRDefault="00CB4D5F" w:rsidP="00305BFB">
            <w:pPr>
              <w:rPr>
                <w:color w:val="000000"/>
                <w:u w:color="000000"/>
              </w:rPr>
            </w:pPr>
          </w:p>
        </w:tc>
      </w:tr>
      <w:tr w:rsidR="00CB4D5F" w:rsidRPr="000F4144" w14:paraId="088C53EE" w14:textId="77777777" w:rsidTr="00305BFB">
        <w:trPr>
          <w:trHeight w:val="585"/>
        </w:trPr>
        <w:tc>
          <w:tcPr>
            <w:tcW w:w="5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3A0C5C" w14:textId="77777777" w:rsidR="00CB4D5F" w:rsidRPr="000F4144" w:rsidRDefault="00CB4D5F" w:rsidP="00305BFB">
            <w:pPr>
              <w:jc w:val="center"/>
              <w:rPr>
                <w:color w:val="000000"/>
                <w:u w:color="000000"/>
              </w:rPr>
            </w:pPr>
            <w:r w:rsidRPr="000F4144">
              <w:rPr>
                <w:sz w:val="24"/>
              </w:rPr>
              <w:t>2</w:t>
            </w:r>
          </w:p>
        </w:tc>
        <w:tc>
          <w:tcPr>
            <w:tcW w:w="2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1F8F4EB" w14:textId="77777777" w:rsidR="00CB4D5F" w:rsidRPr="000F4144" w:rsidRDefault="00CB4D5F" w:rsidP="00305BFB">
            <w:pPr>
              <w:rPr>
                <w:color w:val="000000"/>
                <w:u w:color="000000"/>
              </w:rPr>
            </w:pPr>
          </w:p>
        </w:tc>
        <w:tc>
          <w:tcPr>
            <w:tcW w:w="31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6D8D0DC" w14:textId="77777777" w:rsidR="00CB4D5F" w:rsidRPr="000F4144" w:rsidRDefault="00CB4D5F" w:rsidP="00305BFB">
            <w:pPr>
              <w:rPr>
                <w:color w:val="000000"/>
                <w:u w:color="000000"/>
              </w:rPr>
            </w:pPr>
          </w:p>
        </w:tc>
        <w:tc>
          <w:tcPr>
            <w:tcW w:w="30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6D15A91" w14:textId="77777777" w:rsidR="00CB4D5F" w:rsidRPr="000F4144" w:rsidRDefault="00CB4D5F" w:rsidP="00305BFB">
            <w:pPr>
              <w:rPr>
                <w:color w:val="000000"/>
                <w:u w:color="000000"/>
              </w:rPr>
            </w:pPr>
          </w:p>
        </w:tc>
      </w:tr>
      <w:tr w:rsidR="00CB4D5F" w:rsidRPr="000F4144" w14:paraId="5C3AF576" w14:textId="77777777" w:rsidTr="00305BFB">
        <w:trPr>
          <w:trHeight w:val="645"/>
        </w:trPr>
        <w:tc>
          <w:tcPr>
            <w:tcW w:w="5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7C907B" w14:textId="77777777" w:rsidR="00CB4D5F" w:rsidRPr="000F4144" w:rsidRDefault="00CB4D5F" w:rsidP="00305BFB">
            <w:pPr>
              <w:jc w:val="center"/>
              <w:rPr>
                <w:color w:val="000000"/>
                <w:u w:color="000000"/>
              </w:rPr>
            </w:pPr>
            <w:r w:rsidRPr="000F4144">
              <w:rPr>
                <w:sz w:val="24"/>
              </w:rPr>
              <w:t>3</w:t>
            </w:r>
          </w:p>
        </w:tc>
        <w:tc>
          <w:tcPr>
            <w:tcW w:w="2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7BF68F1" w14:textId="77777777" w:rsidR="00CB4D5F" w:rsidRPr="000F4144" w:rsidRDefault="00CB4D5F" w:rsidP="00305BFB">
            <w:pPr>
              <w:rPr>
                <w:color w:val="000000"/>
                <w:u w:color="000000"/>
              </w:rPr>
            </w:pPr>
          </w:p>
        </w:tc>
        <w:tc>
          <w:tcPr>
            <w:tcW w:w="31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529D079" w14:textId="77777777" w:rsidR="00CB4D5F" w:rsidRPr="000F4144" w:rsidRDefault="00CB4D5F" w:rsidP="00305BFB">
            <w:pPr>
              <w:rPr>
                <w:color w:val="000000"/>
                <w:u w:color="000000"/>
              </w:rPr>
            </w:pPr>
          </w:p>
        </w:tc>
        <w:tc>
          <w:tcPr>
            <w:tcW w:w="30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02F9384" w14:textId="77777777" w:rsidR="00CB4D5F" w:rsidRPr="000F4144" w:rsidRDefault="00CB4D5F" w:rsidP="00305BFB">
            <w:pPr>
              <w:rPr>
                <w:color w:val="000000"/>
                <w:u w:color="000000"/>
              </w:rPr>
            </w:pPr>
          </w:p>
        </w:tc>
      </w:tr>
    </w:tbl>
    <w:p w14:paraId="52DF124B" w14:textId="77777777" w:rsidR="00276E32" w:rsidRDefault="00276E32" w:rsidP="00276E32">
      <w:pPr>
        <w:spacing w:before="120" w:line="720" w:lineRule="auto"/>
        <w:rPr>
          <w:color w:val="000000"/>
          <w:u w:color="000000"/>
        </w:rPr>
      </w:pPr>
    </w:p>
    <w:p w14:paraId="5CE786C8" w14:textId="3B73570B" w:rsidR="00CB4D5F" w:rsidRPr="000F4144" w:rsidRDefault="00CB4D5F" w:rsidP="00276E32">
      <w:pPr>
        <w:spacing w:before="120" w:line="720" w:lineRule="auto"/>
        <w:rPr>
          <w:b/>
          <w:bCs/>
          <w:color w:val="000000"/>
          <w:szCs w:val="22"/>
          <w:u w:color="000000"/>
        </w:rPr>
      </w:pPr>
      <w:r w:rsidRPr="000F4144">
        <w:rPr>
          <w:color w:val="000000"/>
          <w:u w:color="000000"/>
        </w:rPr>
        <w:lastRenderedPageBreak/>
        <w:br/>
      </w:r>
      <w:r w:rsidRPr="000F4144">
        <w:rPr>
          <w:b/>
          <w:bCs/>
          <w:color w:val="000000"/>
          <w:szCs w:val="22"/>
          <w:u w:color="000000"/>
        </w:rPr>
        <w:t>SZCZEGÓŁOWE INFORMACJE DOTYCZĄCE PRZETWARZANIA DANYCH OSOBOWYCH</w:t>
      </w:r>
    </w:p>
    <w:p w14:paraId="392A9B78" w14:textId="77777777" w:rsidR="00CB4D5F" w:rsidRPr="000F4144" w:rsidRDefault="00CB4D5F" w:rsidP="00276E32">
      <w:pPr>
        <w:spacing w:before="120"/>
        <w:jc w:val="left"/>
        <w:rPr>
          <w:color w:val="000000"/>
          <w:szCs w:val="22"/>
          <w:u w:color="000000"/>
        </w:rPr>
      </w:pPr>
      <w:r w:rsidRPr="000F4144">
        <w:rPr>
          <w:color w:val="000000"/>
          <w:szCs w:val="22"/>
          <w:u w:color="000000"/>
        </w:rPr>
        <w:t>Zgodnie z art. 13 Rozporządzenia Parlamentu Europejskiego i Rady (UE) 2016/679 z 27 kwietnia 2016 r. w sprawie ochrony osób fizycznych w związku z przetwarzaniem danych osobowych i w sprawie swobodnego przepływu takich danych oraz uchylenia dyrektywy 95/46/WE (Dz. Urz. UE.L 2016 Nr 119, str. 1) - (ogólne rozporządzenie o ochronie danych, dalej: RODO/Rozporządzenie):</w:t>
      </w:r>
    </w:p>
    <w:p w14:paraId="2D727D0D" w14:textId="37D53C20" w:rsidR="00CF1446" w:rsidRPr="000F4144" w:rsidRDefault="00CF1446" w:rsidP="000F4144">
      <w:pPr>
        <w:pStyle w:val="NormalnyWeb"/>
        <w:numPr>
          <w:ilvl w:val="0"/>
          <w:numId w:val="5"/>
        </w:numPr>
        <w:rPr>
          <w:color w:val="000000"/>
          <w:sz w:val="22"/>
          <w:szCs w:val="22"/>
        </w:rPr>
      </w:pPr>
      <w:r w:rsidRPr="000F4144">
        <w:rPr>
          <w:color w:val="000000"/>
          <w:sz w:val="22"/>
          <w:szCs w:val="22"/>
        </w:rPr>
        <w:t>Administratorem Pani/Pana danych osobowych jest Zarząd Transportu Miejskiego w Gdańsku, 80-874 Gdańsk, ul. Na Stoku 49, e-mail: ztm@gdansk.gda.pl; tel. +48 58 520 57 00.</w:t>
      </w:r>
    </w:p>
    <w:p w14:paraId="7479C641" w14:textId="3D98BDF7" w:rsidR="00CF1446" w:rsidRPr="000F4144" w:rsidRDefault="00CF1446" w:rsidP="000F4144">
      <w:pPr>
        <w:pStyle w:val="NormalnyWeb"/>
        <w:numPr>
          <w:ilvl w:val="0"/>
          <w:numId w:val="5"/>
        </w:numPr>
        <w:rPr>
          <w:color w:val="000000"/>
          <w:sz w:val="22"/>
          <w:szCs w:val="22"/>
        </w:rPr>
      </w:pPr>
      <w:r w:rsidRPr="000F4144">
        <w:rPr>
          <w:color w:val="000000"/>
          <w:sz w:val="22"/>
          <w:szCs w:val="22"/>
        </w:rPr>
        <w:t>Kontakt z Inspektorem Ochrony Danych w ZTM w Gdańsku może nastąpić na adres Administratora lub e-mail:</w:t>
      </w:r>
      <w:r w:rsidR="000F4144" w:rsidRPr="000F4144">
        <w:rPr>
          <w:color w:val="000000"/>
          <w:sz w:val="22"/>
          <w:szCs w:val="22"/>
        </w:rPr>
        <w:t xml:space="preserve"> </w:t>
      </w:r>
      <w:hyperlink r:id="rId12" w:history="1">
        <w:r w:rsidR="000F4144" w:rsidRPr="000F4144">
          <w:rPr>
            <w:rStyle w:val="Hipercze"/>
            <w:sz w:val="22"/>
            <w:szCs w:val="22"/>
          </w:rPr>
          <w:t>ztm.dl.iod@gdansk.gda.pl</w:t>
        </w:r>
      </w:hyperlink>
      <w:r w:rsidR="000F4144" w:rsidRPr="000F4144">
        <w:rPr>
          <w:color w:val="000000"/>
          <w:sz w:val="22"/>
          <w:szCs w:val="22"/>
        </w:rPr>
        <w:t>;</w:t>
      </w:r>
      <w:r w:rsidRPr="000F4144">
        <w:rPr>
          <w:color w:val="000000"/>
          <w:sz w:val="22"/>
          <w:szCs w:val="22"/>
        </w:rPr>
        <w:t xml:space="preserve"> tel. +48 58 520 57 38.</w:t>
      </w:r>
    </w:p>
    <w:p w14:paraId="7EB79841" w14:textId="56D9E666" w:rsidR="00CF1446" w:rsidRPr="000F4144" w:rsidRDefault="00CF1446" w:rsidP="000F4144">
      <w:pPr>
        <w:pStyle w:val="NormalnyWeb"/>
        <w:numPr>
          <w:ilvl w:val="0"/>
          <w:numId w:val="5"/>
        </w:numPr>
        <w:rPr>
          <w:color w:val="000000"/>
          <w:sz w:val="22"/>
          <w:szCs w:val="22"/>
        </w:rPr>
      </w:pPr>
      <w:r w:rsidRPr="000F4144">
        <w:rPr>
          <w:color w:val="000000"/>
          <w:sz w:val="22"/>
          <w:szCs w:val="22"/>
        </w:rPr>
        <w:t>Dane osobowe przetwarzane będą w celu przygotowania, przeprowadzania oraz podsumowania i udokumentowania konsultacji społecznych do projektu "Planu zrównoważonego rozwoju publicznego transportu zbiorowego dla Miasta Gdańska na lata 2025-2044".</w:t>
      </w:r>
    </w:p>
    <w:p w14:paraId="6459045A" w14:textId="38DD6243" w:rsidR="00CF1446" w:rsidRPr="000F4144" w:rsidRDefault="00CF1446" w:rsidP="000F4144">
      <w:pPr>
        <w:pStyle w:val="NormalnyWeb"/>
        <w:numPr>
          <w:ilvl w:val="0"/>
          <w:numId w:val="5"/>
        </w:numPr>
        <w:rPr>
          <w:color w:val="000000"/>
          <w:sz w:val="22"/>
          <w:szCs w:val="22"/>
        </w:rPr>
      </w:pPr>
      <w:r w:rsidRPr="000F4144">
        <w:rPr>
          <w:color w:val="000000"/>
          <w:sz w:val="22"/>
          <w:szCs w:val="22"/>
        </w:rPr>
        <w:t>Podstawą prawną przetwarzania Pani/Pana danych osobowych jest wykonywanie przez Administratora zadania realizowanego w interesie publicznym tj. art. 6 ust. 1 lit. e) RODO w związku art. 5a ust. 1 i art. 7 ust. 1 ustawy z dnia marca 1990 r. o samorządzie gminnym (Dz.U. z 2023 poz. 40, zm. poz.572, 1463).</w:t>
      </w:r>
    </w:p>
    <w:p w14:paraId="4608CB95" w14:textId="200F70FE" w:rsidR="00CF1446" w:rsidRPr="000F4144" w:rsidRDefault="00CF1446" w:rsidP="000F4144">
      <w:pPr>
        <w:pStyle w:val="NormalnyWeb"/>
        <w:numPr>
          <w:ilvl w:val="0"/>
          <w:numId w:val="5"/>
        </w:numPr>
        <w:rPr>
          <w:color w:val="000000"/>
          <w:sz w:val="22"/>
          <w:szCs w:val="22"/>
        </w:rPr>
      </w:pPr>
      <w:r w:rsidRPr="000F4144">
        <w:rPr>
          <w:color w:val="000000"/>
          <w:sz w:val="22"/>
          <w:szCs w:val="22"/>
        </w:rPr>
        <w:t>Dane osobowe mogą być udostępnione podmiotom na podstawie obowiązujących przepisów prawa, ponadto dane zawarte w formularzu konsultacyjnym (z wyłączeniem danych osobowych osób biorących udział w konsultacji) przekazane będą Fundacji Rozwoju Inżynierii Lądowej z siedzibą w Gdańsku, która świadczy usługę w zakresie opracowania Planu transportowego, która będzie miała dostęp do danych w zakresie: opinii, uwag, propozycji zawartych w formularzu konsultacyjnym do projektu „Planu zrównoważonego rozwoju publicznego transportu zbiorowego dla Miasta Gdańska na lata 2025-2044”.</w:t>
      </w:r>
    </w:p>
    <w:p w14:paraId="5A76F9A1" w14:textId="2F7561F7" w:rsidR="00CF1446" w:rsidRPr="000F4144" w:rsidRDefault="00CF1446" w:rsidP="000F4144">
      <w:pPr>
        <w:pStyle w:val="NormalnyWeb"/>
        <w:numPr>
          <w:ilvl w:val="0"/>
          <w:numId w:val="5"/>
        </w:numPr>
        <w:rPr>
          <w:color w:val="000000"/>
          <w:sz w:val="22"/>
          <w:szCs w:val="22"/>
        </w:rPr>
      </w:pPr>
      <w:r w:rsidRPr="000F4144">
        <w:rPr>
          <w:color w:val="000000"/>
          <w:sz w:val="22"/>
          <w:szCs w:val="22"/>
        </w:rPr>
        <w:t>W zakresie swoich danych osobowych ma Pani/Pan prawo żądania dostępu do danych osobowych, ich sprostowania, usunięcia lub ograniczenia przetwarzania, wniesienia sprzeciwu wobec ich przetwarzania, przenoszenia danych - zgodnie z warunkami określonymi w RODO, a także prawo wniesienia skargi do organu nadzoru - Prezesa Urzędu Ochrony Danych Osobowych (00-193 Warszawa ul. Stawki 2), jeśli przetwarzanie danych osobowych odbywa się w sposób niezgodny z prawem.</w:t>
      </w:r>
    </w:p>
    <w:p w14:paraId="215381E9" w14:textId="453BFC39" w:rsidR="00CF1446" w:rsidRPr="000F4144" w:rsidRDefault="00CF1446" w:rsidP="000F4144">
      <w:pPr>
        <w:pStyle w:val="NormalnyWeb"/>
        <w:numPr>
          <w:ilvl w:val="0"/>
          <w:numId w:val="5"/>
        </w:numPr>
        <w:rPr>
          <w:color w:val="000000"/>
          <w:sz w:val="22"/>
          <w:szCs w:val="22"/>
        </w:rPr>
      </w:pPr>
      <w:r w:rsidRPr="000F4144">
        <w:rPr>
          <w:color w:val="000000"/>
          <w:sz w:val="22"/>
          <w:szCs w:val="22"/>
        </w:rPr>
        <w:t>Podanie danych osobowych jest dobrowolne, jednakże niezbędne celem udziału w konsultacjach społecznych dotyczących projektu "Planu zrównoważonego rozwoju publicznego transportu zbiorowego dla Miasta Gdańska na lata 2025-2044". Podanie danych stanowi niezbędny element zrealizowania celów przez Administratora, w związku z którym następuje przetwarzanie danych osobowych. Niepodanie danych osobowych uniemożliwi udział w konsultacjach społecznych.</w:t>
      </w:r>
    </w:p>
    <w:p w14:paraId="1BAB9B1E" w14:textId="6E7563CD" w:rsidR="00CF1446" w:rsidRPr="000F4144" w:rsidRDefault="00CF1446" w:rsidP="000F4144">
      <w:pPr>
        <w:pStyle w:val="NormalnyWeb"/>
        <w:numPr>
          <w:ilvl w:val="0"/>
          <w:numId w:val="5"/>
        </w:numPr>
        <w:rPr>
          <w:color w:val="000000"/>
          <w:sz w:val="22"/>
          <w:szCs w:val="22"/>
        </w:rPr>
      </w:pPr>
      <w:r w:rsidRPr="000F4144">
        <w:rPr>
          <w:color w:val="000000"/>
          <w:sz w:val="22"/>
          <w:szCs w:val="22"/>
        </w:rPr>
        <w:t>Pani/Pana dane osobowe nie będą służyły do zautomatyzowanego podejmowania decyzji, w tym Pani/Pana profilowania.</w:t>
      </w:r>
    </w:p>
    <w:p w14:paraId="07D355C1" w14:textId="0124FE57" w:rsidR="002776FA" w:rsidRPr="00276E32" w:rsidRDefault="00CF1446" w:rsidP="00276E32">
      <w:pPr>
        <w:pStyle w:val="NormalnyWeb"/>
        <w:numPr>
          <w:ilvl w:val="0"/>
          <w:numId w:val="5"/>
        </w:numPr>
        <w:rPr>
          <w:color w:val="000000"/>
          <w:sz w:val="22"/>
          <w:szCs w:val="22"/>
        </w:rPr>
      </w:pPr>
      <w:r w:rsidRPr="000F4144">
        <w:rPr>
          <w:color w:val="000000"/>
          <w:sz w:val="22"/>
          <w:szCs w:val="22"/>
        </w:rPr>
        <w:t>Pani/Pana dane osobowe będą przechowywane do 30 dni od dnia zakończenia konsultacji społecznych.</w:t>
      </w:r>
    </w:p>
    <w:sectPr w:rsidR="002776FA" w:rsidRPr="00276E32" w:rsidSect="00CB4D5F">
      <w:endnotePr>
        <w:numFmt w:val="decimal"/>
      </w:endnotePr>
      <w:pgSz w:w="11906" w:h="16838"/>
      <w:pgMar w:top="1417" w:right="1020" w:bottom="992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8A55D6" w14:textId="77777777" w:rsidR="00222749" w:rsidRDefault="00222749">
      <w:r>
        <w:separator/>
      </w:r>
    </w:p>
  </w:endnote>
  <w:endnote w:type="continuationSeparator" w:id="0">
    <w:p w14:paraId="4DC83563" w14:textId="77777777" w:rsidR="00222749" w:rsidRDefault="002227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10C2C2" w14:textId="77777777" w:rsidR="00222749" w:rsidRDefault="00222749">
      <w:r>
        <w:separator/>
      </w:r>
    </w:p>
  </w:footnote>
  <w:footnote w:type="continuationSeparator" w:id="0">
    <w:p w14:paraId="50C67733" w14:textId="77777777" w:rsidR="00222749" w:rsidRDefault="002227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D53FD0"/>
    <w:multiLevelType w:val="hybridMultilevel"/>
    <w:tmpl w:val="074A0018"/>
    <w:lvl w:ilvl="0" w:tplc="024A3B3E">
      <w:start w:val="1"/>
      <w:numFmt w:val="decimal"/>
      <w:lvlText w:val="%1)"/>
      <w:lvlJc w:val="left"/>
      <w:pPr>
        <w:ind w:left="5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07" w:hanging="360"/>
      </w:pPr>
    </w:lvl>
    <w:lvl w:ilvl="2" w:tplc="0415001B" w:tentative="1">
      <w:start w:val="1"/>
      <w:numFmt w:val="lowerRoman"/>
      <w:lvlText w:val="%3."/>
      <w:lvlJc w:val="right"/>
      <w:pPr>
        <w:ind w:left="2027" w:hanging="180"/>
      </w:pPr>
    </w:lvl>
    <w:lvl w:ilvl="3" w:tplc="0415000F" w:tentative="1">
      <w:start w:val="1"/>
      <w:numFmt w:val="decimal"/>
      <w:lvlText w:val="%4."/>
      <w:lvlJc w:val="left"/>
      <w:pPr>
        <w:ind w:left="2747" w:hanging="360"/>
      </w:pPr>
    </w:lvl>
    <w:lvl w:ilvl="4" w:tplc="04150019" w:tentative="1">
      <w:start w:val="1"/>
      <w:numFmt w:val="lowerLetter"/>
      <w:lvlText w:val="%5."/>
      <w:lvlJc w:val="left"/>
      <w:pPr>
        <w:ind w:left="3467" w:hanging="360"/>
      </w:pPr>
    </w:lvl>
    <w:lvl w:ilvl="5" w:tplc="0415001B" w:tentative="1">
      <w:start w:val="1"/>
      <w:numFmt w:val="lowerRoman"/>
      <w:lvlText w:val="%6."/>
      <w:lvlJc w:val="right"/>
      <w:pPr>
        <w:ind w:left="4187" w:hanging="180"/>
      </w:pPr>
    </w:lvl>
    <w:lvl w:ilvl="6" w:tplc="0415000F" w:tentative="1">
      <w:start w:val="1"/>
      <w:numFmt w:val="decimal"/>
      <w:lvlText w:val="%7."/>
      <w:lvlJc w:val="left"/>
      <w:pPr>
        <w:ind w:left="4907" w:hanging="360"/>
      </w:pPr>
    </w:lvl>
    <w:lvl w:ilvl="7" w:tplc="04150019" w:tentative="1">
      <w:start w:val="1"/>
      <w:numFmt w:val="lowerLetter"/>
      <w:lvlText w:val="%8."/>
      <w:lvlJc w:val="left"/>
      <w:pPr>
        <w:ind w:left="5627" w:hanging="360"/>
      </w:pPr>
    </w:lvl>
    <w:lvl w:ilvl="8" w:tplc="0415001B" w:tentative="1">
      <w:start w:val="1"/>
      <w:numFmt w:val="lowerRoman"/>
      <w:lvlText w:val="%9."/>
      <w:lvlJc w:val="right"/>
      <w:pPr>
        <w:ind w:left="6347" w:hanging="180"/>
      </w:pPr>
    </w:lvl>
  </w:abstractNum>
  <w:abstractNum w:abstractNumId="1" w15:restartNumberingAfterBreak="0">
    <w:nsid w:val="164D4A1F"/>
    <w:multiLevelType w:val="hybridMultilevel"/>
    <w:tmpl w:val="E0361EC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EF71F23"/>
    <w:multiLevelType w:val="hybridMultilevel"/>
    <w:tmpl w:val="7B48EF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763455"/>
    <w:multiLevelType w:val="hybridMultilevel"/>
    <w:tmpl w:val="6DAE321A"/>
    <w:lvl w:ilvl="0" w:tplc="0415000F">
      <w:start w:val="1"/>
      <w:numFmt w:val="decimal"/>
      <w:lvlText w:val="%1."/>
      <w:lvlJc w:val="left"/>
      <w:pPr>
        <w:ind w:left="58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07" w:hanging="360"/>
      </w:pPr>
    </w:lvl>
    <w:lvl w:ilvl="2" w:tplc="FFFFFFFF" w:tentative="1">
      <w:start w:val="1"/>
      <w:numFmt w:val="lowerRoman"/>
      <w:lvlText w:val="%3."/>
      <w:lvlJc w:val="right"/>
      <w:pPr>
        <w:ind w:left="2027" w:hanging="180"/>
      </w:pPr>
    </w:lvl>
    <w:lvl w:ilvl="3" w:tplc="FFFFFFFF" w:tentative="1">
      <w:start w:val="1"/>
      <w:numFmt w:val="decimal"/>
      <w:lvlText w:val="%4."/>
      <w:lvlJc w:val="left"/>
      <w:pPr>
        <w:ind w:left="2747" w:hanging="360"/>
      </w:pPr>
    </w:lvl>
    <w:lvl w:ilvl="4" w:tplc="FFFFFFFF" w:tentative="1">
      <w:start w:val="1"/>
      <w:numFmt w:val="lowerLetter"/>
      <w:lvlText w:val="%5."/>
      <w:lvlJc w:val="left"/>
      <w:pPr>
        <w:ind w:left="3467" w:hanging="360"/>
      </w:pPr>
    </w:lvl>
    <w:lvl w:ilvl="5" w:tplc="FFFFFFFF" w:tentative="1">
      <w:start w:val="1"/>
      <w:numFmt w:val="lowerRoman"/>
      <w:lvlText w:val="%6."/>
      <w:lvlJc w:val="right"/>
      <w:pPr>
        <w:ind w:left="4187" w:hanging="180"/>
      </w:pPr>
    </w:lvl>
    <w:lvl w:ilvl="6" w:tplc="FFFFFFFF" w:tentative="1">
      <w:start w:val="1"/>
      <w:numFmt w:val="decimal"/>
      <w:lvlText w:val="%7."/>
      <w:lvlJc w:val="left"/>
      <w:pPr>
        <w:ind w:left="4907" w:hanging="360"/>
      </w:pPr>
    </w:lvl>
    <w:lvl w:ilvl="7" w:tplc="FFFFFFFF" w:tentative="1">
      <w:start w:val="1"/>
      <w:numFmt w:val="lowerLetter"/>
      <w:lvlText w:val="%8."/>
      <w:lvlJc w:val="left"/>
      <w:pPr>
        <w:ind w:left="5627" w:hanging="360"/>
      </w:pPr>
    </w:lvl>
    <w:lvl w:ilvl="8" w:tplc="FFFFFFFF" w:tentative="1">
      <w:start w:val="1"/>
      <w:numFmt w:val="lowerRoman"/>
      <w:lvlText w:val="%9."/>
      <w:lvlJc w:val="right"/>
      <w:pPr>
        <w:ind w:left="6347" w:hanging="180"/>
      </w:pPr>
    </w:lvl>
  </w:abstractNum>
  <w:abstractNum w:abstractNumId="4" w15:restartNumberingAfterBreak="0">
    <w:nsid w:val="566C3C62"/>
    <w:multiLevelType w:val="hybridMultilevel"/>
    <w:tmpl w:val="68E69614"/>
    <w:lvl w:ilvl="0" w:tplc="0415000F">
      <w:start w:val="1"/>
      <w:numFmt w:val="decimal"/>
      <w:lvlText w:val="%1."/>
      <w:lvlJc w:val="left"/>
      <w:pPr>
        <w:ind w:left="947" w:hanging="360"/>
      </w:p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5" w15:restartNumberingAfterBreak="0">
    <w:nsid w:val="7B7516EC"/>
    <w:multiLevelType w:val="hybridMultilevel"/>
    <w:tmpl w:val="298E8A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4D5F"/>
    <w:rsid w:val="00077ED2"/>
    <w:rsid w:val="00093035"/>
    <w:rsid w:val="000F4144"/>
    <w:rsid w:val="0016293A"/>
    <w:rsid w:val="00222749"/>
    <w:rsid w:val="00226FE1"/>
    <w:rsid w:val="00276E32"/>
    <w:rsid w:val="002776FA"/>
    <w:rsid w:val="002A24DF"/>
    <w:rsid w:val="00537F06"/>
    <w:rsid w:val="005D7C3B"/>
    <w:rsid w:val="007070FE"/>
    <w:rsid w:val="007E7634"/>
    <w:rsid w:val="00981C54"/>
    <w:rsid w:val="00AD324B"/>
    <w:rsid w:val="00CB4D5F"/>
    <w:rsid w:val="00CF1446"/>
    <w:rsid w:val="00D0620F"/>
    <w:rsid w:val="00D32D27"/>
    <w:rsid w:val="00D71D76"/>
    <w:rsid w:val="00F75357"/>
    <w:rsid w:val="00FC374B"/>
    <w:rsid w:val="00FF1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18D7C0"/>
  <w15:chartTrackingRefBased/>
  <w15:docId w15:val="{B14C8E56-B2D5-4688-863C-44ECBCD26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B4D5F"/>
    <w:pPr>
      <w:spacing w:after="0" w:line="240" w:lineRule="auto"/>
      <w:jc w:val="both"/>
    </w:pPr>
    <w:rPr>
      <w:rFonts w:ascii="Times New Roman" w:eastAsia="Times New Roman" w:hAnsi="Times New Roman" w:cs="Times New Roman"/>
      <w:kern w:val="0"/>
      <w:szCs w:val="24"/>
      <w:lang w:eastAsia="pl-PL" w:bidi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B4D5F"/>
    <w:pPr>
      <w:keepNext/>
      <w:keepLines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 w:bidi="ar-SA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B4D5F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 w:bidi="ar-SA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B4D5F"/>
    <w:pPr>
      <w:keepNext/>
      <w:keepLines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 w:bidi="ar-SA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B4D5F"/>
    <w:pPr>
      <w:keepNext/>
      <w:keepLines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2"/>
      <w:lang w:eastAsia="en-US" w:bidi="ar-SA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B4D5F"/>
    <w:pPr>
      <w:keepNext/>
      <w:keepLines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2"/>
      <w:lang w:eastAsia="en-US" w:bidi="ar-SA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B4D5F"/>
    <w:pPr>
      <w:keepNext/>
      <w:keepLines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2"/>
      <w:lang w:eastAsia="en-US" w:bidi="ar-SA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B4D5F"/>
    <w:pPr>
      <w:keepNext/>
      <w:keepLines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2"/>
      <w:lang w:eastAsia="en-US" w:bidi="ar-SA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B4D5F"/>
    <w:pPr>
      <w:keepNext/>
      <w:keepLines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2"/>
      <w:lang w:eastAsia="en-US" w:bidi="ar-SA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B4D5F"/>
    <w:pPr>
      <w:keepNext/>
      <w:keepLines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2"/>
      <w:lang w:eastAsia="en-US" w:bidi="ar-SA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B4D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B4D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B4D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B4D5F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B4D5F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B4D5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B4D5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B4D5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B4D5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B4D5F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CB4D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B4D5F"/>
    <w:pPr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 w:bidi="ar-SA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CB4D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B4D5F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2"/>
      <w:lang w:eastAsia="en-US" w:bidi="ar-SA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CB4D5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B4D5F"/>
    <w:pPr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Cs w:val="22"/>
      <w:lang w:eastAsia="en-US" w:bidi="ar-SA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CB4D5F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B4D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2"/>
      <w:lang w:eastAsia="en-US" w:bidi="ar-SA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B4D5F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B4D5F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CB4D5F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B4D5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CB4D5F"/>
    <w:rPr>
      <w:color w:val="96607D" w:themeColor="followed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D32D2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32D27"/>
    <w:rPr>
      <w:rFonts w:ascii="Times New Roman" w:eastAsia="Times New Roman" w:hAnsi="Times New Roman" w:cs="Times New Roman"/>
      <w:kern w:val="0"/>
      <w:szCs w:val="24"/>
      <w:lang w:eastAsia="pl-PL" w:bidi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D32D2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32D27"/>
    <w:rPr>
      <w:rFonts w:ascii="Times New Roman" w:eastAsia="Times New Roman" w:hAnsi="Times New Roman" w:cs="Times New Roman"/>
      <w:kern w:val="0"/>
      <w:szCs w:val="24"/>
      <w:lang w:eastAsia="pl-PL" w:bidi="pl-PL"/>
      <w14:ligatures w14:val="none"/>
    </w:rPr>
  </w:style>
  <w:style w:type="paragraph" w:styleId="NormalnyWeb">
    <w:name w:val="Normal (Web)"/>
    <w:basedOn w:val="Normalny"/>
    <w:uiPriority w:val="99"/>
    <w:unhideWhenUsed/>
    <w:rsid w:val="00CF1446"/>
    <w:pPr>
      <w:spacing w:before="100" w:beforeAutospacing="1" w:after="100" w:afterAutospacing="1"/>
      <w:jc w:val="left"/>
    </w:pPr>
    <w:rPr>
      <w:sz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ztm.dl.iod@gdansk.gda.pl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ztm-dl-pt-konsultacje@gdansk.gda.pl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BE7D4A9D30364E9EE1AB3AB276729B" ma:contentTypeVersion="18" ma:contentTypeDescription="Utwórz nowy dokument." ma:contentTypeScope="" ma:versionID="35bcad934c2734fefb88b5f9f9241c3a">
  <xsd:schema xmlns:xsd="http://www.w3.org/2001/XMLSchema" xmlns:xs="http://www.w3.org/2001/XMLSchema" xmlns:p="http://schemas.microsoft.com/office/2006/metadata/properties" xmlns:ns3="5371c475-511c-40c8-832f-668e009068cb" xmlns:ns4="0d8cf49c-f7ae-4b4e-b326-155fe2fd9dc3" targetNamespace="http://schemas.microsoft.com/office/2006/metadata/properties" ma:root="true" ma:fieldsID="fa9206bf29b84d00155c524f1d0d4cdb" ns3:_="" ns4:_="">
    <xsd:import namespace="5371c475-511c-40c8-832f-668e009068cb"/>
    <xsd:import namespace="0d8cf49c-f7ae-4b4e-b326-155fe2fd9dc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71c475-511c-40c8-832f-668e009068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8cf49c-f7ae-4b4e-b326-155fe2fd9dc3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371c475-511c-40c8-832f-668e009068cb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DF7CC4-5F1A-4DAC-ACF0-34C9EEB236B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71c475-511c-40c8-832f-668e009068cb"/>
    <ds:schemaRef ds:uri="0d8cf49c-f7ae-4b4e-b326-155fe2fd9d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CE62929-6739-46A3-9960-649A54392F3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D2FDCAA-77FE-4BBE-8479-57127D13CD1A}">
  <ds:schemaRefs>
    <ds:schemaRef ds:uri="http://schemas.microsoft.com/office/2006/metadata/properties"/>
    <ds:schemaRef ds:uri="http://purl.org/dc/terms/"/>
    <ds:schemaRef ds:uri="http://purl.org/dc/elements/1.1/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www.w3.org/XML/1998/namespace"/>
    <ds:schemaRef ds:uri="0d8cf49c-f7ae-4b4e-b326-155fe2fd9dc3"/>
    <ds:schemaRef ds:uri="5371c475-511c-40c8-832f-668e009068cb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5F61D6A3-BD88-44F2-9C2E-C27D51F30A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637</Words>
  <Characters>3828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Formularz zgłaszania uwag do projektu Planu zrównoważonego rozwoju publicznego transportu zbiorowego dla Miasta Gdańska na lata 2025-2044.</vt:lpstr>
    </vt:vector>
  </TitlesOfParts>
  <Company/>
  <LinksUpToDate>false</LinksUpToDate>
  <CharactersWithSpaces>4457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Formularz zgłaszania uwag do projektu Planu zrównoważonego rozwoju publicznego transportu zbiorowego dla Miasta Gdańska na lata 2025-2044.</dc:title>
  <dc:subject/>
  <dc:creator>Zając Jarosław</dc:creator>
  <cp:keywords>konsultacje społeczne, transport publiczny, plan transportowy, Gdańsk</cp:keywords>
  <dc:description/>
  <cp:lastModifiedBy>Modzelewska Marzena</cp:lastModifiedBy>
  <cp:revision>2</cp:revision>
  <cp:lastPrinted>2026-01-22T08:50:00Z</cp:lastPrinted>
  <dcterms:created xsi:type="dcterms:W3CDTF">2026-01-22T11:30:00Z</dcterms:created>
  <dcterms:modified xsi:type="dcterms:W3CDTF">2026-01-22T11:30:00Z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0x01010064BE7D4A9D30364E9EE1AB3AB276729B</vt:lpwstr>
  </property>
</Properties>
</file>