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837DA1" w14:textId="77777777" w:rsidR="00620B58" w:rsidRDefault="00620B58" w:rsidP="00620B58">
      <w:pPr>
        <w:spacing w:after="0" w:line="254" w:lineRule="auto"/>
        <w:ind w:left="0" w:right="9" w:firstLine="0"/>
        <w:jc w:val="center"/>
        <w:rPr>
          <w:color w:val="FF0000"/>
        </w:rPr>
      </w:pPr>
      <w:r>
        <w:rPr>
          <w:b/>
          <w:i/>
          <w:sz w:val="44"/>
        </w:rPr>
        <w:t xml:space="preserve">RADA DZIELNICY SUCHANINO </w:t>
      </w:r>
    </w:p>
    <w:p w14:paraId="3B77783C" w14:textId="48553AF0" w:rsidR="00620B58" w:rsidRDefault="00620B58" w:rsidP="00620B58">
      <w:pPr>
        <w:spacing w:after="10" w:line="254" w:lineRule="auto"/>
        <w:ind w:left="-29" w:right="-25" w:firstLine="0"/>
        <w:jc w:val="left"/>
      </w:pPr>
      <w:r>
        <w:rPr>
          <w:noProof/>
        </w:rPr>
        <mc:AlternateContent>
          <mc:Choice Requires="wpg">
            <w:drawing>
              <wp:inline distT="0" distB="0" distL="0" distR="0" wp14:anchorId="420189AB" wp14:editId="00729F48">
                <wp:extent cx="6158230" cy="12065"/>
                <wp:effectExtent l="0" t="0" r="4445" b="0"/>
                <wp:docPr id="1269181448" name="Grupa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58230" cy="12065"/>
                          <a:chOff x="0" y="0"/>
                          <a:chExt cx="61582" cy="121"/>
                        </a:xfrm>
                      </wpg:grpSpPr>
                      <wps:wsp>
                        <wps:cNvPr id="317162974" name="Shape 4749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61582" cy="121"/>
                          </a:xfrm>
                          <a:custGeom>
                            <a:avLst/>
                            <a:gdLst>
                              <a:gd name="T0" fmla="*/ 0 w 6158230"/>
                              <a:gd name="T1" fmla="*/ 0 h 12192"/>
                              <a:gd name="T2" fmla="*/ 61582 w 6158230"/>
                              <a:gd name="T3" fmla="*/ 0 h 12192"/>
                              <a:gd name="T4" fmla="*/ 61582 w 6158230"/>
                              <a:gd name="T5" fmla="*/ 121 h 12192"/>
                              <a:gd name="T6" fmla="*/ 0 w 6158230"/>
                              <a:gd name="T7" fmla="*/ 121 h 12192"/>
                              <a:gd name="T8" fmla="*/ 0 w 6158230"/>
                              <a:gd name="T9" fmla="*/ 0 h 12192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  <a:gd name="T15" fmla="*/ 0 w 6158230"/>
                              <a:gd name="T16" fmla="*/ 0 h 12192"/>
                              <a:gd name="T17" fmla="*/ 6158230 w 6158230"/>
                              <a:gd name="T18" fmla="*/ 12192 h 12192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T15" t="T16" r="T17" b="T18"/>
                            <a:pathLst>
                              <a:path w="6158230" h="12192">
                                <a:moveTo>
                                  <a:pt x="0" y="0"/>
                                </a:moveTo>
                                <a:lnTo>
                                  <a:pt x="6158230" y="0"/>
                                </a:lnTo>
                                <a:lnTo>
                                  <a:pt x="6158230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53ED5DA" id="Grupa 1" o:spid="_x0000_s1026" style="width:484.9pt;height:.95pt;mso-position-horizontal-relative:char;mso-position-vertical-relative:line" coordsize="61582,1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">
                <v:shape id="Shape 4749" o:spid="_x0000_s1027" style="position:absolute;width:61582;height:121;visibility:visible;mso-wrap-style:square;v-text-anchor:top" coordsize="6158230,121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" path="m,l6158230,r,12192l,12192,,e" fillcolor="black" stroked="f" strokeweight="0">
                  <v:stroke miterlimit="83231f" joinstyle="miter"/>
                  <v:path arrowok="t" o:connecttype="custom" o:connectlocs="0,0;616,0;616,1;0,1;0,0" o:connectangles="0,0,0,0,0" textboxrect="0,0,6158230,12192"/>
                </v:shape>
                <w10:anchorlock/>
              </v:group>
            </w:pict>
          </mc:Fallback>
        </mc:AlternateContent>
      </w:r>
    </w:p>
    <w:p w14:paraId="714C5B1A" w14:textId="77777777" w:rsidR="00620B58" w:rsidRDefault="00620B58" w:rsidP="00620B58">
      <w:pPr>
        <w:spacing w:after="50" w:line="254" w:lineRule="auto"/>
        <w:ind w:left="0" w:firstLine="0"/>
        <w:jc w:val="left"/>
      </w:pPr>
      <w:r>
        <w:t xml:space="preserve"> </w:t>
      </w:r>
    </w:p>
    <w:p w14:paraId="194FF553" w14:textId="709AB4B5" w:rsidR="00620B58" w:rsidRDefault="00620B58" w:rsidP="00620B58">
      <w:pPr>
        <w:ind w:left="0" w:firstLine="0"/>
        <w:rPr>
          <w:b/>
          <w:kern w:val="0"/>
          <w:sz w:val="32"/>
          <w14:ligatures w14:val="none"/>
        </w:rPr>
      </w:pPr>
      <w:r>
        <w:rPr>
          <w:b/>
          <w:kern w:val="0"/>
          <w:sz w:val="32"/>
          <w14:ligatures w14:val="none"/>
        </w:rPr>
        <w:t xml:space="preserve">PROTOKÓŁ z X sesji Rady Dzielnicy Suchanino, odbytej w dniu </w:t>
      </w:r>
      <w:r w:rsidR="002A4B48">
        <w:rPr>
          <w:b/>
          <w:kern w:val="0"/>
          <w:sz w:val="32"/>
          <w14:ligatures w14:val="none"/>
        </w:rPr>
        <w:t>02</w:t>
      </w:r>
      <w:r>
        <w:rPr>
          <w:b/>
          <w:kern w:val="0"/>
          <w:sz w:val="32"/>
          <w14:ligatures w14:val="none"/>
        </w:rPr>
        <w:t>.0</w:t>
      </w:r>
      <w:r w:rsidR="002A4B48">
        <w:rPr>
          <w:b/>
          <w:kern w:val="0"/>
          <w:sz w:val="32"/>
          <w14:ligatures w14:val="none"/>
        </w:rPr>
        <w:t>9</w:t>
      </w:r>
      <w:r>
        <w:rPr>
          <w:b/>
          <w:kern w:val="0"/>
          <w:sz w:val="32"/>
          <w14:ligatures w14:val="none"/>
        </w:rPr>
        <w:t xml:space="preserve">.2025 r. </w:t>
      </w:r>
      <w:r>
        <w:rPr>
          <w:b/>
          <w:bCs/>
          <w:sz w:val="32"/>
          <w:szCs w:val="32"/>
        </w:rPr>
        <w:t>o godzinie 18.00 w siedzibie Rady Dzielnicy Suchanino przy ul. Paderewskiego 4B/35</w:t>
      </w:r>
      <w:r>
        <w:t xml:space="preserve"> </w:t>
      </w:r>
    </w:p>
    <w:p w14:paraId="2B8334D0" w14:textId="77777777" w:rsidR="00620B58" w:rsidRDefault="00620B58" w:rsidP="00620B58">
      <w:pPr>
        <w:ind w:left="0" w:firstLine="0"/>
      </w:pPr>
    </w:p>
    <w:p w14:paraId="638DEA39" w14:textId="68C1B893" w:rsidR="00620B58" w:rsidRDefault="00620B58" w:rsidP="00620B58">
      <w:pPr>
        <w:ind w:left="0" w:firstLine="0"/>
      </w:pPr>
      <w:r>
        <w:t>Posiedzenie X  sesji Rady Dzielnicy Suchanino otworzyła Przewodnicząca Rady Dzielnicy Suchanino Małgorzata Woźniak, która przedstawiła zaproponowany w piśmie zwołującym porządek obrad, jak poniżej:</w:t>
      </w:r>
    </w:p>
    <w:p w14:paraId="565F84AB" w14:textId="77777777" w:rsidR="00620B58" w:rsidRDefault="00620B58" w:rsidP="00620B58">
      <w:pPr>
        <w:ind w:left="0" w:firstLine="0"/>
      </w:pPr>
    </w:p>
    <w:p w14:paraId="0BF533B5" w14:textId="77777777" w:rsidR="00620B58" w:rsidRPr="00620B58" w:rsidRDefault="00620B58" w:rsidP="00620B58">
      <w:pPr>
        <w:numPr>
          <w:ilvl w:val="0"/>
          <w:numId w:val="3"/>
        </w:numPr>
        <w:tabs>
          <w:tab w:val="left" w:pos="364"/>
        </w:tabs>
        <w:spacing w:after="0" w:line="0" w:lineRule="atLeast"/>
        <w:ind w:left="364" w:hanging="364"/>
        <w:rPr>
          <w:rFonts w:cs="Arial"/>
          <w:b/>
          <w:color w:val="auto"/>
          <w:kern w:val="0"/>
          <w:szCs w:val="20"/>
          <w:lang w:val="en-US" w:eastAsia="en-US"/>
          <w14:ligatures w14:val="none"/>
        </w:rPr>
      </w:pPr>
      <w:r>
        <w:rPr>
          <w:rFonts w:cs="Arial"/>
          <w:b/>
          <w:color w:val="auto"/>
          <w:kern w:val="0"/>
          <w:szCs w:val="20"/>
          <w:lang w:val="en-US" w:eastAsia="en-US"/>
          <w14:ligatures w14:val="none"/>
        </w:rPr>
        <w:t xml:space="preserve"> </w:t>
      </w:r>
      <w:r w:rsidRPr="00620B58">
        <w:rPr>
          <w:rFonts w:cs="Arial"/>
          <w:b/>
          <w:color w:val="auto"/>
          <w:kern w:val="0"/>
          <w:szCs w:val="20"/>
          <w:lang w:val="en-US" w:eastAsia="en-US"/>
          <w14:ligatures w14:val="none"/>
        </w:rPr>
        <w:t>Otwarcie obrad, stwierdzenie prawomocności.</w:t>
      </w:r>
    </w:p>
    <w:p w14:paraId="58CD57FB" w14:textId="77777777" w:rsidR="00620B58" w:rsidRPr="00620B58" w:rsidRDefault="00620B58" w:rsidP="00620B58">
      <w:pPr>
        <w:spacing w:after="0" w:line="139" w:lineRule="exact"/>
        <w:ind w:left="0" w:firstLine="0"/>
        <w:rPr>
          <w:rFonts w:cs="Arial"/>
          <w:b/>
          <w:color w:val="auto"/>
          <w:kern w:val="0"/>
          <w:szCs w:val="20"/>
          <w:lang w:val="en-US" w:eastAsia="en-US"/>
          <w14:ligatures w14:val="none"/>
        </w:rPr>
      </w:pPr>
    </w:p>
    <w:p w14:paraId="58B51EFC" w14:textId="77777777" w:rsidR="00620B58" w:rsidRPr="00620B58" w:rsidRDefault="00620B58" w:rsidP="00620B58">
      <w:pPr>
        <w:numPr>
          <w:ilvl w:val="0"/>
          <w:numId w:val="3"/>
        </w:numPr>
        <w:tabs>
          <w:tab w:val="left" w:pos="360"/>
        </w:tabs>
        <w:spacing w:after="0" w:line="0" w:lineRule="atLeast"/>
        <w:ind w:left="364" w:hanging="364"/>
        <w:jc w:val="left"/>
        <w:rPr>
          <w:rFonts w:cs="Arial"/>
          <w:b/>
          <w:color w:val="auto"/>
          <w:kern w:val="0"/>
          <w:szCs w:val="20"/>
          <w:lang w:val="en-US" w:eastAsia="en-US"/>
          <w14:ligatures w14:val="none"/>
        </w:rPr>
      </w:pPr>
      <w:r w:rsidRPr="00620B58">
        <w:rPr>
          <w:rFonts w:cs="Arial"/>
          <w:b/>
          <w:color w:val="auto"/>
          <w:kern w:val="0"/>
          <w:szCs w:val="20"/>
          <w:lang w:val="en-US" w:eastAsia="en-US"/>
          <w14:ligatures w14:val="none"/>
        </w:rPr>
        <w:t>Przyjęcie porządku obrad.</w:t>
      </w:r>
    </w:p>
    <w:p w14:paraId="37728B7B" w14:textId="77777777" w:rsidR="00620B58" w:rsidRPr="00620B58" w:rsidRDefault="00620B58" w:rsidP="00620B58">
      <w:pPr>
        <w:spacing w:after="0" w:line="240" w:lineRule="auto"/>
        <w:ind w:left="720" w:firstLine="0"/>
        <w:contextualSpacing/>
        <w:jc w:val="left"/>
        <w:rPr>
          <w:rFonts w:eastAsia="SimSun"/>
          <w:b/>
          <w:color w:val="auto"/>
          <w:kern w:val="0"/>
          <w:szCs w:val="20"/>
          <w:lang w:val="en-US"/>
          <w14:ligatures w14:val="none"/>
        </w:rPr>
      </w:pPr>
    </w:p>
    <w:p w14:paraId="405DB0AB" w14:textId="77777777" w:rsidR="00620B58" w:rsidRPr="00620B58" w:rsidRDefault="00620B58" w:rsidP="00620B58">
      <w:pPr>
        <w:numPr>
          <w:ilvl w:val="0"/>
          <w:numId w:val="3"/>
        </w:numPr>
        <w:tabs>
          <w:tab w:val="left" w:pos="360"/>
        </w:tabs>
        <w:spacing w:after="0" w:line="0" w:lineRule="atLeast"/>
        <w:jc w:val="left"/>
        <w:rPr>
          <w:rFonts w:cs="Arial"/>
          <w:b/>
          <w:color w:val="auto"/>
          <w:kern w:val="0"/>
          <w:szCs w:val="20"/>
          <w:lang w:val="en-US" w:eastAsia="en-US"/>
          <w14:ligatures w14:val="none"/>
        </w:rPr>
      </w:pPr>
      <w:r w:rsidRPr="00620B58">
        <w:rPr>
          <w:rFonts w:cs="Arial"/>
          <w:b/>
          <w:color w:val="auto"/>
          <w:kern w:val="0"/>
          <w:szCs w:val="20"/>
          <w:lang w:val="en-US" w:eastAsia="en-US"/>
          <w14:ligatures w14:val="none"/>
        </w:rPr>
        <w:t>Głosowanie na Uchwałą nr X/27/2025</w:t>
      </w:r>
      <w:r w:rsidRPr="00620B58">
        <w:rPr>
          <w:rFonts w:eastAsia="SimSun"/>
          <w:b/>
          <w:color w:val="auto"/>
          <w:kern w:val="3"/>
          <w:szCs w:val="24"/>
          <w:lang w:val="en-US" w:eastAsia="en-US"/>
          <w14:ligatures w14:val="none"/>
        </w:rPr>
        <w:t xml:space="preserve"> zmieniająca uchwałę Rady Dzielnicy Suchanino nr V/15/2025 w </w:t>
      </w:r>
      <w:r w:rsidRPr="00620B58">
        <w:rPr>
          <w:rFonts w:eastAsia="Aptos"/>
          <w:b/>
          <w:color w:val="auto"/>
          <w:kern w:val="0"/>
          <w:szCs w:val="24"/>
          <w:lang w:val="en-US" w:eastAsia="en-US"/>
          <w14:ligatures w14:val="none"/>
        </w:rPr>
        <w:t>sprawie przeznaczenia środków finansowych.</w:t>
      </w:r>
    </w:p>
    <w:p w14:paraId="654F78CB" w14:textId="77777777" w:rsidR="00620B58" w:rsidRPr="00620B58" w:rsidRDefault="00620B58" w:rsidP="00620B58">
      <w:pPr>
        <w:spacing w:after="0" w:line="240" w:lineRule="auto"/>
        <w:ind w:left="0" w:firstLine="0"/>
        <w:jc w:val="left"/>
        <w:rPr>
          <w:rFonts w:eastAsia="SimSun"/>
          <w:b/>
          <w:color w:val="auto"/>
          <w:kern w:val="0"/>
          <w:szCs w:val="20"/>
          <w:lang w:val="en-US"/>
          <w14:ligatures w14:val="none"/>
        </w:rPr>
      </w:pPr>
    </w:p>
    <w:p w14:paraId="34D9FA6F" w14:textId="77777777" w:rsidR="00620B58" w:rsidRPr="00620B58" w:rsidRDefault="00620B58" w:rsidP="00620B58">
      <w:pPr>
        <w:numPr>
          <w:ilvl w:val="0"/>
          <w:numId w:val="3"/>
        </w:numPr>
        <w:tabs>
          <w:tab w:val="left" w:pos="360"/>
        </w:tabs>
        <w:spacing w:after="0" w:line="0" w:lineRule="atLeast"/>
        <w:ind w:left="364" w:hanging="364"/>
        <w:jc w:val="left"/>
        <w:rPr>
          <w:rFonts w:cs="Arial"/>
          <w:b/>
          <w:color w:val="auto"/>
          <w:kern w:val="0"/>
          <w:szCs w:val="20"/>
          <w:lang w:val="en-US" w:eastAsia="en-US"/>
          <w14:ligatures w14:val="none"/>
        </w:rPr>
      </w:pPr>
      <w:r w:rsidRPr="00620B58">
        <w:rPr>
          <w:rFonts w:eastAsia="SimSun"/>
          <w:b/>
          <w:color w:val="auto"/>
          <w:kern w:val="0"/>
          <w:szCs w:val="20"/>
          <w:lang w:val="en-US"/>
          <w14:ligatures w14:val="none"/>
        </w:rPr>
        <w:t>Głosowanie nad Uchwałą nr X/25/2025</w:t>
      </w:r>
      <w:r w:rsidRPr="00620B58">
        <w:rPr>
          <w:b/>
          <w:color w:val="auto"/>
          <w:kern w:val="0"/>
          <w:szCs w:val="20"/>
          <w:lang w:val="en-US" w:eastAsia="en-US"/>
          <w14:ligatures w14:val="none"/>
        </w:rPr>
        <w:t xml:space="preserve"> </w:t>
      </w:r>
      <w:r w:rsidRPr="00620B58">
        <w:rPr>
          <w:rFonts w:eastAsia="SimSun"/>
          <w:b/>
          <w:color w:val="auto"/>
          <w:kern w:val="3"/>
          <w:szCs w:val="24"/>
          <w:lang w:val="en-US" w:eastAsia="en-US"/>
          <w14:ligatures w14:val="none"/>
        </w:rPr>
        <w:t xml:space="preserve"> w </w:t>
      </w:r>
      <w:r w:rsidRPr="00620B58">
        <w:rPr>
          <w:rFonts w:eastAsia="Aptos"/>
          <w:b/>
          <w:color w:val="auto"/>
          <w:kern w:val="0"/>
          <w:szCs w:val="24"/>
          <w:lang w:val="en-US" w:eastAsia="en-US"/>
          <w14:ligatures w14:val="none"/>
        </w:rPr>
        <w:t>sprawie przeznaczenia środków finansowych wyodrębnionych na działalność statutową Dzielnicy Suchanino w roku 2026</w:t>
      </w:r>
      <w:bookmarkStart w:id="0" w:name="_Hlk207048305"/>
      <w:r w:rsidRPr="00620B58">
        <w:rPr>
          <w:rFonts w:cs="Arial"/>
          <w:b/>
          <w:color w:val="auto"/>
          <w:kern w:val="0"/>
          <w:szCs w:val="20"/>
          <w:lang w:val="en-US" w:eastAsia="en-US"/>
          <w14:ligatures w14:val="none"/>
        </w:rPr>
        <w:t>.</w:t>
      </w:r>
    </w:p>
    <w:p w14:paraId="29694360" w14:textId="77777777" w:rsidR="00620B58" w:rsidRPr="00620B58" w:rsidRDefault="00620B58" w:rsidP="00620B58">
      <w:pPr>
        <w:spacing w:after="0" w:line="240" w:lineRule="auto"/>
        <w:ind w:left="720" w:firstLine="0"/>
        <w:contextualSpacing/>
        <w:jc w:val="left"/>
        <w:rPr>
          <w:rFonts w:cs="Arial"/>
          <w:b/>
          <w:color w:val="auto"/>
          <w:kern w:val="0"/>
          <w:szCs w:val="20"/>
          <w:lang w:val="en-US" w:eastAsia="en-US"/>
          <w14:ligatures w14:val="none"/>
        </w:rPr>
      </w:pPr>
    </w:p>
    <w:p w14:paraId="464A858D" w14:textId="77777777" w:rsidR="00620B58" w:rsidRPr="00620B58" w:rsidRDefault="00620B58" w:rsidP="00620B58">
      <w:pPr>
        <w:numPr>
          <w:ilvl w:val="0"/>
          <w:numId w:val="3"/>
        </w:numPr>
        <w:tabs>
          <w:tab w:val="left" w:pos="360"/>
        </w:tabs>
        <w:spacing w:after="0" w:line="0" w:lineRule="atLeast"/>
        <w:ind w:left="364" w:hanging="364"/>
        <w:jc w:val="left"/>
        <w:rPr>
          <w:rFonts w:cs="Arial"/>
          <w:b/>
          <w:color w:val="auto"/>
          <w:kern w:val="0"/>
          <w:szCs w:val="20"/>
          <w:lang w:val="en-US" w:eastAsia="en-US"/>
          <w14:ligatures w14:val="none"/>
        </w:rPr>
      </w:pPr>
      <w:r w:rsidRPr="00620B58">
        <w:rPr>
          <w:rFonts w:cs="Arial"/>
          <w:b/>
          <w:color w:val="auto"/>
          <w:kern w:val="0"/>
          <w:szCs w:val="20"/>
          <w:lang w:val="en-US" w:eastAsia="en-US"/>
          <w14:ligatures w14:val="none"/>
        </w:rPr>
        <w:t xml:space="preserve">Głosowanie na Uchwałą nr X/26/2025 </w:t>
      </w:r>
      <w:bookmarkEnd w:id="0"/>
      <w:r w:rsidRPr="00620B58">
        <w:rPr>
          <w:rFonts w:eastAsia="SimSun" w:cs="Arial"/>
          <w:b/>
          <w:color w:val="auto"/>
          <w:kern w:val="3"/>
          <w:szCs w:val="24"/>
          <w:lang w:val="en-US" w:eastAsia="en-US"/>
          <w14:ligatures w14:val="none"/>
        </w:rPr>
        <w:t xml:space="preserve">w </w:t>
      </w:r>
      <w:r w:rsidRPr="00620B58">
        <w:rPr>
          <w:rFonts w:eastAsia="Calibri" w:cs="Arial"/>
          <w:b/>
          <w:color w:val="auto"/>
          <w:kern w:val="0"/>
          <w:szCs w:val="24"/>
          <w:lang w:val="en-US" w:eastAsia="en-US"/>
          <w14:ligatures w14:val="none"/>
        </w:rPr>
        <w:t>sprawie zmiany trasy linii autobusowej nr 184.</w:t>
      </w:r>
    </w:p>
    <w:p w14:paraId="33F25D99" w14:textId="77777777" w:rsidR="00620B58" w:rsidRPr="00620B58" w:rsidRDefault="00620B58" w:rsidP="00620B58">
      <w:pPr>
        <w:tabs>
          <w:tab w:val="left" w:pos="360"/>
        </w:tabs>
        <w:spacing w:after="0" w:line="0" w:lineRule="atLeast"/>
        <w:ind w:left="0" w:firstLine="0"/>
        <w:rPr>
          <w:rFonts w:cs="Arial"/>
          <w:b/>
          <w:color w:val="auto"/>
          <w:kern w:val="0"/>
          <w:szCs w:val="20"/>
          <w:lang w:val="en-US" w:eastAsia="en-US"/>
          <w14:ligatures w14:val="none"/>
        </w:rPr>
      </w:pPr>
    </w:p>
    <w:p w14:paraId="73FD7538" w14:textId="77777777" w:rsidR="00620B58" w:rsidRPr="00620B58" w:rsidRDefault="00620B58" w:rsidP="00620B58">
      <w:pPr>
        <w:numPr>
          <w:ilvl w:val="0"/>
          <w:numId w:val="3"/>
        </w:numPr>
        <w:tabs>
          <w:tab w:val="left" w:pos="364"/>
        </w:tabs>
        <w:spacing w:after="0" w:line="0" w:lineRule="atLeast"/>
        <w:ind w:left="364" w:hanging="364"/>
        <w:jc w:val="left"/>
        <w:rPr>
          <w:rFonts w:cs="Arial"/>
          <w:b/>
          <w:color w:val="auto"/>
          <w:kern w:val="0"/>
          <w:szCs w:val="20"/>
          <w:lang w:val="en-US" w:eastAsia="en-US"/>
          <w14:ligatures w14:val="none"/>
        </w:rPr>
      </w:pPr>
      <w:r w:rsidRPr="00620B58">
        <w:rPr>
          <w:rFonts w:cs="Arial"/>
          <w:b/>
          <w:color w:val="auto"/>
          <w:kern w:val="0"/>
          <w:szCs w:val="20"/>
          <w:lang w:val="en-US" w:eastAsia="en-US"/>
          <w14:ligatures w14:val="none"/>
        </w:rPr>
        <w:t>Informacje Zarządu.</w:t>
      </w:r>
    </w:p>
    <w:p w14:paraId="5D86DFDA" w14:textId="77777777" w:rsidR="00620B58" w:rsidRPr="00620B58" w:rsidRDefault="00620B58" w:rsidP="00620B58">
      <w:pPr>
        <w:spacing w:after="0" w:line="139" w:lineRule="exact"/>
        <w:ind w:left="0" w:firstLine="0"/>
        <w:rPr>
          <w:rFonts w:cs="Arial"/>
          <w:b/>
          <w:color w:val="auto"/>
          <w:kern w:val="0"/>
          <w:szCs w:val="20"/>
          <w:lang w:val="en-US" w:eastAsia="en-US"/>
          <w14:ligatures w14:val="none"/>
        </w:rPr>
      </w:pPr>
    </w:p>
    <w:p w14:paraId="1A468770" w14:textId="77777777" w:rsidR="00620B58" w:rsidRPr="00620B58" w:rsidRDefault="00620B58" w:rsidP="00620B58">
      <w:pPr>
        <w:numPr>
          <w:ilvl w:val="0"/>
          <w:numId w:val="3"/>
        </w:numPr>
        <w:tabs>
          <w:tab w:val="left" w:pos="364"/>
        </w:tabs>
        <w:spacing w:after="0" w:line="0" w:lineRule="atLeast"/>
        <w:ind w:left="364" w:hanging="364"/>
        <w:jc w:val="left"/>
        <w:rPr>
          <w:rFonts w:cs="Arial"/>
          <w:b/>
          <w:color w:val="auto"/>
          <w:kern w:val="0"/>
          <w:szCs w:val="20"/>
          <w:lang w:val="en-US" w:eastAsia="en-US"/>
          <w14:ligatures w14:val="none"/>
        </w:rPr>
      </w:pPr>
      <w:r w:rsidRPr="00620B58">
        <w:rPr>
          <w:rFonts w:cs="Arial"/>
          <w:b/>
          <w:color w:val="auto"/>
          <w:kern w:val="0"/>
          <w:szCs w:val="20"/>
          <w:lang w:val="en-US" w:eastAsia="en-US"/>
          <w14:ligatures w14:val="none"/>
        </w:rPr>
        <w:t>Wolne wnioski.</w:t>
      </w:r>
    </w:p>
    <w:p w14:paraId="1EC693FA" w14:textId="77777777" w:rsidR="00620B58" w:rsidRPr="00620B58" w:rsidRDefault="00620B58" w:rsidP="00620B58">
      <w:pPr>
        <w:spacing w:after="0" w:line="136" w:lineRule="exact"/>
        <w:ind w:left="0" w:firstLine="0"/>
        <w:rPr>
          <w:rFonts w:cs="Arial"/>
          <w:b/>
          <w:color w:val="auto"/>
          <w:kern w:val="0"/>
          <w:szCs w:val="20"/>
          <w:lang w:val="en-US" w:eastAsia="en-US"/>
          <w14:ligatures w14:val="none"/>
        </w:rPr>
      </w:pPr>
    </w:p>
    <w:p w14:paraId="4327B1D1" w14:textId="77777777" w:rsidR="00620B58" w:rsidRPr="00620B58" w:rsidRDefault="00620B58" w:rsidP="00620B58">
      <w:pPr>
        <w:numPr>
          <w:ilvl w:val="0"/>
          <w:numId w:val="3"/>
        </w:numPr>
        <w:tabs>
          <w:tab w:val="left" w:pos="364"/>
        </w:tabs>
        <w:spacing w:after="0" w:line="0" w:lineRule="atLeast"/>
        <w:ind w:left="364" w:hanging="364"/>
        <w:jc w:val="left"/>
        <w:rPr>
          <w:rFonts w:cs="Arial"/>
          <w:b/>
          <w:color w:val="auto"/>
          <w:kern w:val="0"/>
          <w:szCs w:val="20"/>
          <w:lang w:val="en-US" w:eastAsia="en-US"/>
          <w14:ligatures w14:val="none"/>
        </w:rPr>
      </w:pPr>
      <w:r w:rsidRPr="00620B58">
        <w:rPr>
          <w:rFonts w:cs="Arial"/>
          <w:b/>
          <w:color w:val="auto"/>
          <w:kern w:val="0"/>
          <w:szCs w:val="20"/>
          <w:lang w:val="en-US" w:eastAsia="en-US"/>
          <w14:ligatures w14:val="none"/>
        </w:rPr>
        <w:t>Zakończenie obrad.</w:t>
      </w:r>
    </w:p>
    <w:p w14:paraId="0B25F307" w14:textId="64DD6A27" w:rsidR="00620B58" w:rsidRDefault="00620B58" w:rsidP="00620B58">
      <w:pPr>
        <w:tabs>
          <w:tab w:val="left" w:pos="364"/>
        </w:tabs>
        <w:spacing w:after="0" w:line="0" w:lineRule="atLeast"/>
        <w:ind w:left="0" w:firstLine="0"/>
        <w:jc w:val="left"/>
        <w:rPr>
          <w:rFonts w:cs="Arial"/>
          <w:b/>
          <w:color w:val="auto"/>
          <w:kern w:val="0"/>
          <w:szCs w:val="20"/>
          <w:lang w:val="en-US" w:eastAsia="en-US"/>
          <w14:ligatures w14:val="none"/>
        </w:rPr>
      </w:pPr>
    </w:p>
    <w:p w14:paraId="3FC78C6A" w14:textId="77777777" w:rsidR="00620B58" w:rsidRDefault="00620B58" w:rsidP="00620B58">
      <w:pPr>
        <w:ind w:left="0" w:firstLine="0"/>
        <w:rPr>
          <w:b/>
          <w:bCs/>
        </w:rPr>
      </w:pPr>
      <w:r>
        <w:rPr>
          <w:b/>
          <w:bCs/>
        </w:rPr>
        <w:t>Ad. 1 Otwarcie obrad, stwierdzenie prawomocności,</w:t>
      </w:r>
      <w:r>
        <w:t xml:space="preserve"> </w:t>
      </w:r>
    </w:p>
    <w:p w14:paraId="65628769" w14:textId="7042B586" w:rsidR="00620B58" w:rsidRDefault="00620B58" w:rsidP="00620B58">
      <w:pPr>
        <w:ind w:left="0" w:firstLine="0"/>
      </w:pPr>
      <w:r>
        <w:t xml:space="preserve">Przewodnicząca Rady Dzielnicy Suchanino Małgorzata Woźniak otworzyła obrady w ramach X sesji Rady Dzielnicy Suchanino oraz stwierdziła prawomocność posiedzenia na podstawie listy obecności, potwierdzającej 8 Radnych Rady Dzielnicy Suchanino. </w:t>
      </w:r>
    </w:p>
    <w:p w14:paraId="47F56476" w14:textId="77777777" w:rsidR="00620B58" w:rsidRDefault="00620B58" w:rsidP="00620B58">
      <w:pPr>
        <w:ind w:left="0" w:firstLine="0"/>
        <w:rPr>
          <w:b/>
          <w:bCs/>
        </w:rPr>
      </w:pPr>
      <w:r>
        <w:t xml:space="preserve"> </w:t>
      </w:r>
      <w:r>
        <w:rPr>
          <w:b/>
          <w:bCs/>
        </w:rPr>
        <w:t>Ad. 2 Przyjęcie porządku obrad,</w:t>
      </w:r>
    </w:p>
    <w:p w14:paraId="2C1BEF84" w14:textId="065437C0" w:rsidR="00620B58" w:rsidRDefault="00620B58" w:rsidP="00620B58">
      <w:pPr>
        <w:ind w:left="0" w:firstLine="0"/>
      </w:pPr>
      <w:r>
        <w:t xml:space="preserve"> Przewodnicząca Rady Dzielnicy Suchanino Małgorzata Woźniak poddała pod głosowanie wniosek o przyjęcie porządku obrad, co zostało przyjęte przez radnych Rady Dzielnicy Suchanino przy głosach ZA 8, 0  głosów PRZECIW i 0 głos wstrzymujących się (stosunkiem głosów  8-0-0). </w:t>
      </w:r>
    </w:p>
    <w:p w14:paraId="5CBB4A8B" w14:textId="399C3042" w:rsidR="00620B58" w:rsidRDefault="00620B58" w:rsidP="00620B58">
      <w:pPr>
        <w:tabs>
          <w:tab w:val="left" w:pos="360"/>
        </w:tabs>
        <w:spacing w:after="0" w:line="0" w:lineRule="atLeast"/>
        <w:ind w:left="0" w:firstLine="0"/>
        <w:jc w:val="left"/>
        <w:rPr>
          <w:rFonts w:eastAsia="Aptos"/>
          <w:b/>
          <w:color w:val="auto"/>
          <w:kern w:val="0"/>
          <w:szCs w:val="24"/>
          <w:lang w:val="en-US" w:eastAsia="en-US"/>
          <w14:ligatures w14:val="none"/>
        </w:rPr>
      </w:pPr>
      <w:r>
        <w:rPr>
          <w:b/>
          <w:bCs/>
        </w:rPr>
        <w:t xml:space="preserve">Ad. 3 </w:t>
      </w:r>
      <w:r>
        <w:rPr>
          <w:rFonts w:cs="Arial"/>
          <w:b/>
          <w:color w:val="auto"/>
          <w:kern w:val="0"/>
          <w:szCs w:val="20"/>
          <w:lang w:val="en-US" w:eastAsia="en-US"/>
          <w14:ligatures w14:val="none"/>
        </w:rPr>
        <w:t xml:space="preserve">Głosowanie nad Uchwałą </w:t>
      </w:r>
      <w:bookmarkStart w:id="1" w:name="_Hlk196719427"/>
      <w:r>
        <w:rPr>
          <w:rFonts w:cs="Arial"/>
          <w:b/>
          <w:color w:val="auto"/>
          <w:kern w:val="0"/>
          <w:szCs w:val="20"/>
          <w:lang w:val="en-US" w:eastAsia="en-US"/>
          <w14:ligatures w14:val="none"/>
        </w:rPr>
        <w:t xml:space="preserve">nr </w:t>
      </w:r>
      <w:bookmarkEnd w:id="1"/>
      <w:r>
        <w:rPr>
          <w:rFonts w:eastAsia="SimSun"/>
          <w:b/>
          <w:bCs/>
          <w:kern w:val="3"/>
          <w:szCs w:val="24"/>
        </w:rPr>
        <w:t>X/27/</w:t>
      </w:r>
      <w:r w:rsidRPr="00620B58">
        <w:rPr>
          <w:rFonts w:cs="Arial"/>
          <w:b/>
          <w:color w:val="auto"/>
          <w:kern w:val="0"/>
          <w:szCs w:val="20"/>
          <w:lang w:val="en-US" w:eastAsia="en-US"/>
          <w14:ligatures w14:val="none"/>
        </w:rPr>
        <w:t>2025</w:t>
      </w:r>
      <w:r w:rsidRPr="00620B58">
        <w:rPr>
          <w:rFonts w:eastAsia="SimSun"/>
          <w:b/>
          <w:color w:val="auto"/>
          <w:kern w:val="3"/>
          <w:szCs w:val="24"/>
          <w:lang w:val="en-US" w:eastAsia="en-US"/>
          <w14:ligatures w14:val="none"/>
        </w:rPr>
        <w:t xml:space="preserve"> zmieniająca uchwałę Rady Dzielnicy Suchanino nr V/15/2025 w </w:t>
      </w:r>
      <w:r w:rsidRPr="00620B58">
        <w:rPr>
          <w:rFonts w:eastAsia="Aptos"/>
          <w:b/>
          <w:color w:val="auto"/>
          <w:kern w:val="0"/>
          <w:szCs w:val="24"/>
          <w:lang w:val="en-US" w:eastAsia="en-US"/>
          <w14:ligatures w14:val="none"/>
        </w:rPr>
        <w:t>sprawie przeznaczenia środków finansowych</w:t>
      </w:r>
    </w:p>
    <w:p w14:paraId="41B37B16" w14:textId="3D99CD87" w:rsidR="00620B58" w:rsidRPr="00BA7D9E" w:rsidRDefault="00620B58" w:rsidP="00620B58">
      <w:pPr>
        <w:tabs>
          <w:tab w:val="left" w:pos="360"/>
        </w:tabs>
        <w:spacing w:after="0" w:line="0" w:lineRule="atLeast"/>
        <w:ind w:left="0" w:firstLine="0"/>
        <w:jc w:val="left"/>
        <w:rPr>
          <w:color w:val="00000A"/>
        </w:rPr>
      </w:pPr>
      <w:r>
        <w:rPr>
          <w:color w:val="00000A"/>
        </w:rPr>
        <w:t>Przewodnicząca Rady Dzielnicy Suchanino Małgorzata Woźniak poddała pod głosowanie  Uchwałę</w:t>
      </w:r>
      <w:r>
        <w:rPr>
          <w:rFonts w:cs="Arial"/>
          <w:b/>
          <w:sz w:val="28"/>
          <w:szCs w:val="20"/>
          <w:lang w:val="en-US"/>
        </w:rPr>
        <w:t xml:space="preserve"> </w:t>
      </w:r>
      <w:r>
        <w:rPr>
          <w:rFonts w:cs="Arial"/>
          <w:bCs/>
          <w:szCs w:val="24"/>
          <w:lang w:val="en-US"/>
        </w:rPr>
        <w:t>nr X/2</w:t>
      </w:r>
      <w:r w:rsidR="00BA7D9E">
        <w:rPr>
          <w:rFonts w:cs="Arial"/>
          <w:bCs/>
          <w:szCs w:val="24"/>
          <w:lang w:val="en-US"/>
        </w:rPr>
        <w:t>7</w:t>
      </w:r>
      <w:r>
        <w:rPr>
          <w:rFonts w:cs="Arial"/>
          <w:bCs/>
          <w:szCs w:val="24"/>
          <w:lang w:val="en-US"/>
        </w:rPr>
        <w:t xml:space="preserve">/2025, </w:t>
      </w:r>
      <w:r>
        <w:rPr>
          <w:color w:val="00000A"/>
        </w:rPr>
        <w:t xml:space="preserve">która została przyjęta przez Radnych Dzielnicy Suchanino jednomyślnym stosunkiem głosów, przy </w:t>
      </w:r>
      <w:r w:rsidR="00BA7D9E">
        <w:rPr>
          <w:color w:val="00000A"/>
        </w:rPr>
        <w:t>8</w:t>
      </w:r>
      <w:r>
        <w:rPr>
          <w:color w:val="00000A"/>
        </w:rPr>
        <w:t xml:space="preserve"> głosach ZA, braku głosów przeciwnych i 0 głosów wstrzymującym się (stosunkiem głosów </w:t>
      </w:r>
      <w:r w:rsidR="00BA7D9E">
        <w:rPr>
          <w:color w:val="00000A"/>
        </w:rPr>
        <w:t>8</w:t>
      </w:r>
      <w:r>
        <w:rPr>
          <w:color w:val="00000A"/>
        </w:rPr>
        <w:t xml:space="preserve">-0-0). </w:t>
      </w:r>
    </w:p>
    <w:p w14:paraId="6CB8BF98" w14:textId="77777777" w:rsidR="00BA7D9E" w:rsidRPr="00BA7D9E" w:rsidRDefault="00620B58" w:rsidP="00BA7D9E">
      <w:pPr>
        <w:tabs>
          <w:tab w:val="left" w:pos="360"/>
        </w:tabs>
        <w:spacing w:after="0" w:line="0" w:lineRule="atLeast"/>
        <w:ind w:left="0" w:firstLine="0"/>
        <w:rPr>
          <w:rFonts w:cs="Arial"/>
          <w:b/>
          <w:color w:val="auto"/>
          <w:kern w:val="0"/>
          <w:szCs w:val="20"/>
          <w:lang w:val="en-US" w:eastAsia="en-US"/>
          <w14:ligatures w14:val="none"/>
        </w:rPr>
      </w:pPr>
      <w:r>
        <w:rPr>
          <w:rFonts w:cs="Arial"/>
          <w:b/>
          <w:color w:val="auto"/>
          <w:kern w:val="0"/>
          <w:szCs w:val="20"/>
          <w:lang w:val="en-US" w:eastAsia="en-US"/>
          <w14:ligatures w14:val="none"/>
        </w:rPr>
        <w:lastRenderedPageBreak/>
        <w:t xml:space="preserve">Ad. 4 Głosowanie nad Uchwałą nr </w:t>
      </w:r>
      <w:r>
        <w:rPr>
          <w:rFonts w:eastAsia="SimSun"/>
          <w:b/>
          <w:bCs/>
          <w:kern w:val="3"/>
          <w:szCs w:val="24"/>
        </w:rPr>
        <w:t>X/2</w:t>
      </w:r>
      <w:r w:rsidR="00BA7D9E">
        <w:rPr>
          <w:rFonts w:eastAsia="SimSun"/>
          <w:b/>
          <w:bCs/>
          <w:kern w:val="3"/>
          <w:szCs w:val="24"/>
        </w:rPr>
        <w:t>5</w:t>
      </w:r>
      <w:r>
        <w:rPr>
          <w:rFonts w:eastAsia="SimSun"/>
          <w:b/>
          <w:bCs/>
          <w:kern w:val="3"/>
          <w:szCs w:val="24"/>
        </w:rPr>
        <w:t xml:space="preserve">/2025 </w:t>
      </w:r>
      <w:r w:rsidR="00BA7D9E" w:rsidRPr="00BA7D9E">
        <w:rPr>
          <w:rFonts w:eastAsia="SimSun"/>
          <w:b/>
          <w:color w:val="auto"/>
          <w:kern w:val="3"/>
          <w:szCs w:val="24"/>
          <w:lang w:val="en-US" w:eastAsia="en-US"/>
          <w14:ligatures w14:val="none"/>
        </w:rPr>
        <w:t xml:space="preserve">w </w:t>
      </w:r>
      <w:r w:rsidR="00BA7D9E" w:rsidRPr="00BA7D9E">
        <w:rPr>
          <w:rFonts w:eastAsia="Aptos"/>
          <w:b/>
          <w:color w:val="auto"/>
          <w:kern w:val="0"/>
          <w:szCs w:val="24"/>
          <w:lang w:val="en-US" w:eastAsia="en-US"/>
          <w14:ligatures w14:val="none"/>
        </w:rPr>
        <w:t>sprawie przeznaczenia środków finansowych wyodrębnionych na działalność statutową Dzielnicy Suchanino w roku 2026</w:t>
      </w:r>
      <w:r w:rsidR="00BA7D9E" w:rsidRPr="00BA7D9E">
        <w:rPr>
          <w:rFonts w:cs="Arial"/>
          <w:b/>
          <w:color w:val="auto"/>
          <w:kern w:val="0"/>
          <w:szCs w:val="20"/>
          <w:lang w:val="en-US" w:eastAsia="en-US"/>
          <w14:ligatures w14:val="none"/>
        </w:rPr>
        <w:t>.</w:t>
      </w:r>
    </w:p>
    <w:p w14:paraId="0133AEF5" w14:textId="069B16DE" w:rsidR="00620B58" w:rsidRDefault="00620B58" w:rsidP="00BA7D9E">
      <w:pPr>
        <w:tabs>
          <w:tab w:val="left" w:pos="360"/>
        </w:tabs>
        <w:spacing w:after="0" w:line="0" w:lineRule="atLeast"/>
        <w:ind w:left="0" w:firstLine="0"/>
        <w:jc w:val="left"/>
        <w:rPr>
          <w:rFonts w:cs="Arial"/>
          <w:b/>
          <w:color w:val="auto"/>
          <w:kern w:val="0"/>
          <w:szCs w:val="20"/>
          <w:lang w:val="en-US" w:eastAsia="en-US"/>
          <w14:ligatures w14:val="none"/>
        </w:rPr>
      </w:pPr>
    </w:p>
    <w:p w14:paraId="3BCD0C62" w14:textId="3443EEDF" w:rsidR="00620B58" w:rsidRDefault="00620B58" w:rsidP="00620B58">
      <w:pPr>
        <w:spacing w:after="0" w:line="0" w:lineRule="atLeast"/>
        <w:ind w:left="0" w:firstLine="0"/>
        <w:rPr>
          <w:color w:val="00000A"/>
        </w:rPr>
      </w:pPr>
      <w:r>
        <w:rPr>
          <w:color w:val="00000A"/>
        </w:rPr>
        <w:t>Przewodnicząca Rady Dzielnicy Suchanino Małgorzata Woźniak poddała pod głosowanie  Uchwałę</w:t>
      </w:r>
      <w:r>
        <w:rPr>
          <w:rFonts w:cs="Arial"/>
          <w:b/>
          <w:sz w:val="28"/>
          <w:szCs w:val="20"/>
          <w:lang w:val="en-US"/>
        </w:rPr>
        <w:t xml:space="preserve"> </w:t>
      </w:r>
      <w:r>
        <w:rPr>
          <w:rFonts w:cs="Arial"/>
          <w:bCs/>
          <w:szCs w:val="24"/>
          <w:lang w:val="en-US"/>
        </w:rPr>
        <w:t>nr X/2</w:t>
      </w:r>
      <w:r w:rsidR="00BA7D9E">
        <w:rPr>
          <w:rFonts w:cs="Arial"/>
          <w:bCs/>
          <w:szCs w:val="24"/>
          <w:lang w:val="en-US"/>
        </w:rPr>
        <w:t>5</w:t>
      </w:r>
      <w:r>
        <w:rPr>
          <w:rFonts w:cs="Arial"/>
          <w:bCs/>
          <w:szCs w:val="24"/>
          <w:lang w:val="en-US"/>
        </w:rPr>
        <w:t xml:space="preserve">/2025, </w:t>
      </w:r>
      <w:r>
        <w:rPr>
          <w:color w:val="00000A"/>
        </w:rPr>
        <w:t xml:space="preserve">która została przyjęta przez Radnych Dzielnicy Suchanino jednomyślnym stosunkiem głosów, przy </w:t>
      </w:r>
      <w:r w:rsidR="00BA7D9E">
        <w:rPr>
          <w:color w:val="00000A"/>
        </w:rPr>
        <w:t>8</w:t>
      </w:r>
      <w:r>
        <w:rPr>
          <w:color w:val="00000A"/>
        </w:rPr>
        <w:t xml:space="preserve"> głosach ZA, braku głosów przeciwnych i 0 głosów wstrzymującym się (stosunkiem głosów </w:t>
      </w:r>
      <w:r w:rsidR="00BA7D9E">
        <w:rPr>
          <w:color w:val="00000A"/>
        </w:rPr>
        <w:t>8</w:t>
      </w:r>
      <w:r>
        <w:rPr>
          <w:color w:val="00000A"/>
        </w:rPr>
        <w:t xml:space="preserve">-0-0). </w:t>
      </w:r>
    </w:p>
    <w:p w14:paraId="4487B8CB" w14:textId="77777777" w:rsidR="00BA7D9E" w:rsidRDefault="00BA7D9E" w:rsidP="00620B58">
      <w:pPr>
        <w:spacing w:after="0" w:line="0" w:lineRule="atLeast"/>
        <w:ind w:left="0" w:firstLine="0"/>
        <w:rPr>
          <w:color w:val="00000A"/>
        </w:rPr>
      </w:pPr>
    </w:p>
    <w:p w14:paraId="2725DA91" w14:textId="24897690" w:rsidR="00BA7D9E" w:rsidRPr="00BA7D9E" w:rsidRDefault="00BA7D9E" w:rsidP="00BA7D9E">
      <w:pPr>
        <w:tabs>
          <w:tab w:val="left" w:pos="360"/>
        </w:tabs>
        <w:spacing w:after="0" w:line="0" w:lineRule="atLeast"/>
        <w:jc w:val="left"/>
        <w:rPr>
          <w:rFonts w:cs="Arial"/>
          <w:b/>
          <w:color w:val="auto"/>
          <w:kern w:val="0"/>
          <w:szCs w:val="20"/>
          <w:lang w:val="en-US" w:eastAsia="en-US"/>
          <w14:ligatures w14:val="none"/>
        </w:rPr>
      </w:pPr>
      <w:r>
        <w:rPr>
          <w:rFonts w:cs="Arial"/>
          <w:b/>
          <w:color w:val="auto"/>
          <w:kern w:val="0"/>
          <w:szCs w:val="20"/>
          <w:lang w:val="en-US" w:eastAsia="en-US"/>
          <w14:ligatures w14:val="none"/>
        </w:rPr>
        <w:t xml:space="preserve">Ad. 5 </w:t>
      </w:r>
      <w:r w:rsidRPr="00BA7D9E">
        <w:rPr>
          <w:rFonts w:cs="Arial"/>
          <w:b/>
          <w:color w:val="auto"/>
          <w:kern w:val="0"/>
          <w:szCs w:val="20"/>
          <w:lang w:val="en-US" w:eastAsia="en-US"/>
          <w14:ligatures w14:val="none"/>
        </w:rPr>
        <w:t xml:space="preserve">Głosowanie na Uchwałą nr X/26/2025 </w:t>
      </w:r>
      <w:r w:rsidRPr="00BA7D9E">
        <w:rPr>
          <w:rFonts w:eastAsia="SimSun" w:cs="Arial"/>
          <w:b/>
          <w:color w:val="auto"/>
          <w:kern w:val="3"/>
          <w:szCs w:val="24"/>
          <w:lang w:val="en-US" w:eastAsia="en-US"/>
          <w14:ligatures w14:val="none"/>
        </w:rPr>
        <w:t xml:space="preserve">w </w:t>
      </w:r>
      <w:r w:rsidRPr="00BA7D9E">
        <w:rPr>
          <w:rFonts w:eastAsia="Calibri" w:cs="Arial"/>
          <w:b/>
          <w:color w:val="auto"/>
          <w:kern w:val="0"/>
          <w:szCs w:val="24"/>
          <w:lang w:val="en-US" w:eastAsia="en-US"/>
          <w14:ligatures w14:val="none"/>
        </w:rPr>
        <w:t>sprawie zmiany trasy linii autobusowej nr 184.</w:t>
      </w:r>
    </w:p>
    <w:p w14:paraId="6AC3C1C9" w14:textId="329758C5" w:rsidR="00BA7D9E" w:rsidRDefault="00BA7D9E" w:rsidP="00BA7D9E">
      <w:pPr>
        <w:spacing w:after="0" w:line="0" w:lineRule="atLeast"/>
        <w:ind w:left="0" w:firstLine="0"/>
        <w:rPr>
          <w:color w:val="00000A"/>
        </w:rPr>
      </w:pPr>
      <w:r>
        <w:rPr>
          <w:color w:val="00000A"/>
        </w:rPr>
        <w:t>Przewodnicząca Rady Dzielnicy Suchanino Małgorzata Woźniak poddała pod głosowanie  Uchwałę</w:t>
      </w:r>
      <w:r>
        <w:rPr>
          <w:rFonts w:cs="Arial"/>
          <w:b/>
          <w:sz w:val="28"/>
          <w:szCs w:val="20"/>
          <w:lang w:val="en-US"/>
        </w:rPr>
        <w:t xml:space="preserve"> </w:t>
      </w:r>
      <w:r>
        <w:rPr>
          <w:rFonts w:cs="Arial"/>
          <w:bCs/>
          <w:szCs w:val="24"/>
          <w:lang w:val="en-US"/>
        </w:rPr>
        <w:t xml:space="preserve">nr X/26/2025, </w:t>
      </w:r>
      <w:r>
        <w:rPr>
          <w:color w:val="00000A"/>
        </w:rPr>
        <w:t xml:space="preserve">która została przyjęta przez Radnych Dzielnicy Suchanino jednomyślnym stosunkiem głosów, przy 6 głosach ZA, 1 głos przeciwny i 1 głos wstrzymujący się (stosunkiem głosów 6-1-1). </w:t>
      </w:r>
    </w:p>
    <w:p w14:paraId="72EE35A0" w14:textId="77777777" w:rsidR="00BA7D9E" w:rsidRDefault="00BA7D9E" w:rsidP="00BA7D9E">
      <w:pPr>
        <w:spacing w:after="0" w:line="0" w:lineRule="atLeast"/>
        <w:ind w:left="0" w:firstLine="0"/>
        <w:rPr>
          <w:color w:val="00000A"/>
        </w:rPr>
      </w:pPr>
    </w:p>
    <w:p w14:paraId="1AF210F0" w14:textId="77777777" w:rsidR="00BA7D9E" w:rsidRDefault="00BA7D9E" w:rsidP="00620B58">
      <w:pPr>
        <w:spacing w:after="0" w:line="0" w:lineRule="atLeast"/>
        <w:ind w:left="0" w:firstLine="0"/>
        <w:rPr>
          <w:color w:val="00000A"/>
        </w:rPr>
      </w:pPr>
    </w:p>
    <w:p w14:paraId="4460F015" w14:textId="77777777" w:rsidR="00620B58" w:rsidRDefault="00620B58" w:rsidP="00620B58">
      <w:pPr>
        <w:spacing w:after="0" w:line="0" w:lineRule="atLeast"/>
        <w:ind w:left="0" w:firstLine="0"/>
        <w:rPr>
          <w:color w:val="00000A"/>
        </w:rPr>
      </w:pPr>
    </w:p>
    <w:p w14:paraId="55E71F5B" w14:textId="77777777" w:rsidR="00620B58" w:rsidRDefault="00620B58" w:rsidP="00620B58">
      <w:pPr>
        <w:tabs>
          <w:tab w:val="left" w:pos="364"/>
        </w:tabs>
        <w:spacing w:after="0" w:line="0" w:lineRule="atLeast"/>
        <w:ind w:left="0" w:firstLine="0"/>
        <w:jc w:val="left"/>
        <w:rPr>
          <w:color w:val="auto"/>
        </w:rPr>
      </w:pPr>
      <w:r>
        <w:rPr>
          <w:rFonts w:cs="Arial"/>
          <w:b/>
          <w:color w:val="auto"/>
          <w:kern w:val="0"/>
          <w:szCs w:val="20"/>
          <w:lang w:val="en-US" w:eastAsia="en-US"/>
          <w14:ligatures w14:val="none"/>
        </w:rPr>
        <w:t>Ad.5 Informacje Zarządu,</w:t>
      </w:r>
      <w:r>
        <w:rPr>
          <w:color w:val="auto"/>
          <w:lang w:val="en-US"/>
        </w:rPr>
        <w:t xml:space="preserve"> </w:t>
      </w:r>
    </w:p>
    <w:p w14:paraId="1EAADC13" w14:textId="77777777" w:rsidR="00620B58" w:rsidRDefault="00620B58" w:rsidP="00620B58">
      <w:pPr>
        <w:tabs>
          <w:tab w:val="left" w:pos="364"/>
        </w:tabs>
        <w:spacing w:after="0" w:line="0" w:lineRule="atLeast"/>
        <w:ind w:left="0" w:firstLine="0"/>
        <w:jc w:val="left"/>
        <w:rPr>
          <w:color w:val="auto"/>
        </w:rPr>
      </w:pPr>
    </w:p>
    <w:p w14:paraId="1BC97B9A" w14:textId="77777777" w:rsidR="00620B58" w:rsidRDefault="00620B58" w:rsidP="00620B58">
      <w:pPr>
        <w:tabs>
          <w:tab w:val="left" w:pos="364"/>
        </w:tabs>
        <w:spacing w:after="0" w:line="0" w:lineRule="atLeast"/>
        <w:ind w:left="0" w:firstLine="0"/>
        <w:jc w:val="left"/>
        <w:rPr>
          <w:rFonts w:cs="Arial"/>
          <w:bCs/>
          <w:color w:val="auto"/>
          <w:kern w:val="0"/>
          <w:szCs w:val="20"/>
          <w:lang w:val="en-US" w:eastAsia="en-US"/>
          <w14:ligatures w14:val="none"/>
        </w:rPr>
      </w:pPr>
      <w:r>
        <w:rPr>
          <w:rFonts w:cs="Arial"/>
          <w:bCs/>
          <w:color w:val="auto"/>
          <w:kern w:val="0"/>
          <w:szCs w:val="20"/>
          <w:lang w:val="en-US" w:eastAsia="en-US"/>
          <w14:ligatures w14:val="none"/>
        </w:rPr>
        <w:t>Przewodniczący Zarządu Dzielnicy Suchanino Marcin Madany przedstawił następujące informacje Zarządu Rady Dzielnicy Suchanino:</w:t>
      </w:r>
    </w:p>
    <w:p w14:paraId="2762DFC9" w14:textId="1DF477B7" w:rsidR="00620B58" w:rsidRDefault="00BA7D9E" w:rsidP="00620B58">
      <w:pPr>
        <w:pStyle w:val="Akapitzlist"/>
        <w:numPr>
          <w:ilvl w:val="0"/>
          <w:numId w:val="2"/>
        </w:numPr>
        <w:tabs>
          <w:tab w:val="left" w:pos="364"/>
        </w:tabs>
        <w:spacing w:after="0" w:line="0" w:lineRule="atLeast"/>
        <w:jc w:val="left"/>
        <w:rPr>
          <w:rFonts w:cs="Arial"/>
          <w:bCs/>
          <w:color w:val="auto"/>
          <w:kern w:val="0"/>
          <w:szCs w:val="20"/>
          <w:lang w:val="en-US" w:eastAsia="en-US"/>
          <w14:ligatures w14:val="none"/>
        </w:rPr>
      </w:pPr>
      <w:r>
        <w:rPr>
          <w:rFonts w:cs="Arial"/>
          <w:bCs/>
          <w:color w:val="auto"/>
          <w:kern w:val="0"/>
          <w:szCs w:val="20"/>
          <w:lang w:val="en-US" w:eastAsia="en-US"/>
          <w14:ligatures w14:val="none"/>
        </w:rPr>
        <w:t>06.09.2025 odbędą się</w:t>
      </w:r>
      <w:r w:rsidR="00AF4D53">
        <w:rPr>
          <w:rFonts w:cs="Arial"/>
          <w:bCs/>
          <w:color w:val="auto"/>
          <w:kern w:val="0"/>
          <w:szCs w:val="20"/>
          <w:lang w:val="en-US" w:eastAsia="en-US"/>
          <w14:ligatures w14:val="none"/>
        </w:rPr>
        <w:t xml:space="preserve"> kolejne </w:t>
      </w:r>
      <w:r>
        <w:rPr>
          <w:rFonts w:cs="Arial"/>
          <w:bCs/>
          <w:color w:val="auto"/>
          <w:kern w:val="0"/>
          <w:szCs w:val="20"/>
          <w:lang w:val="en-US" w:eastAsia="en-US"/>
          <w14:ligatures w14:val="none"/>
        </w:rPr>
        <w:t xml:space="preserve"> Zawody Wędkarskie na ul. Świętokrzyskiej, zgłosiło sie 45 uczestników. </w:t>
      </w:r>
    </w:p>
    <w:p w14:paraId="3AECEAB0" w14:textId="6B0E92CC" w:rsidR="00BA7D9E" w:rsidRDefault="00BA7D9E" w:rsidP="00620B58">
      <w:pPr>
        <w:pStyle w:val="Akapitzlist"/>
        <w:numPr>
          <w:ilvl w:val="0"/>
          <w:numId w:val="2"/>
        </w:numPr>
        <w:tabs>
          <w:tab w:val="left" w:pos="364"/>
        </w:tabs>
        <w:spacing w:after="0" w:line="0" w:lineRule="atLeast"/>
        <w:jc w:val="left"/>
        <w:rPr>
          <w:rFonts w:cs="Arial"/>
          <w:bCs/>
          <w:color w:val="auto"/>
          <w:kern w:val="0"/>
          <w:szCs w:val="20"/>
          <w:lang w:val="en-US" w:eastAsia="en-US"/>
          <w14:ligatures w14:val="none"/>
        </w:rPr>
      </w:pPr>
      <w:r>
        <w:rPr>
          <w:rFonts w:cs="Arial"/>
          <w:bCs/>
          <w:color w:val="auto"/>
          <w:kern w:val="0"/>
          <w:szCs w:val="20"/>
          <w:lang w:val="en-US" w:eastAsia="en-US"/>
          <w14:ligatures w14:val="none"/>
        </w:rPr>
        <w:t>13.09.2025 odbędzie się integracja sąsiedzka połączona z grzybobraniem</w:t>
      </w:r>
      <w:r w:rsidR="00AF4D53">
        <w:rPr>
          <w:rFonts w:cs="Arial"/>
          <w:bCs/>
          <w:color w:val="auto"/>
          <w:kern w:val="0"/>
          <w:szCs w:val="20"/>
          <w:lang w:val="en-US" w:eastAsia="en-US"/>
          <w14:ligatures w14:val="none"/>
        </w:rPr>
        <w:t xml:space="preserve">, </w:t>
      </w:r>
    </w:p>
    <w:p w14:paraId="64CF4924" w14:textId="6052CE01" w:rsidR="00BA7D9E" w:rsidRDefault="00BA7D9E" w:rsidP="00620B58">
      <w:pPr>
        <w:pStyle w:val="Akapitzlist"/>
        <w:numPr>
          <w:ilvl w:val="0"/>
          <w:numId w:val="2"/>
        </w:numPr>
        <w:tabs>
          <w:tab w:val="left" w:pos="364"/>
        </w:tabs>
        <w:spacing w:after="0" w:line="0" w:lineRule="atLeast"/>
        <w:jc w:val="left"/>
        <w:rPr>
          <w:rFonts w:cs="Arial"/>
          <w:bCs/>
          <w:color w:val="auto"/>
          <w:kern w:val="0"/>
          <w:szCs w:val="20"/>
          <w:lang w:val="en-US" w:eastAsia="en-US"/>
          <w14:ligatures w14:val="none"/>
        </w:rPr>
      </w:pPr>
      <w:r>
        <w:rPr>
          <w:rFonts w:cs="Arial"/>
          <w:bCs/>
          <w:color w:val="auto"/>
          <w:kern w:val="0"/>
          <w:szCs w:val="20"/>
          <w:lang w:val="en-US" w:eastAsia="en-US"/>
          <w14:ligatures w14:val="none"/>
        </w:rPr>
        <w:t xml:space="preserve">18.09.2025 odbędzie sie przedstawienie teatralne dla dzieci pt: “ Zdrowo </w:t>
      </w:r>
      <w:r w:rsidR="00AF4D53">
        <w:rPr>
          <w:rFonts w:cs="Arial"/>
          <w:bCs/>
          <w:color w:val="auto"/>
          <w:kern w:val="0"/>
          <w:szCs w:val="20"/>
          <w:lang w:val="en-US" w:eastAsia="en-US"/>
          <w14:ligatures w14:val="none"/>
        </w:rPr>
        <w:t xml:space="preserve">i </w:t>
      </w:r>
      <w:r>
        <w:rPr>
          <w:rFonts w:cs="Arial"/>
          <w:bCs/>
          <w:color w:val="auto"/>
          <w:kern w:val="0"/>
          <w:szCs w:val="20"/>
          <w:lang w:val="en-US" w:eastAsia="en-US"/>
          <w14:ligatures w14:val="none"/>
        </w:rPr>
        <w:t>kolorowo”</w:t>
      </w:r>
      <w:r w:rsidR="00AF4D53">
        <w:rPr>
          <w:rFonts w:cs="Arial"/>
          <w:bCs/>
          <w:color w:val="auto"/>
          <w:kern w:val="0"/>
          <w:szCs w:val="20"/>
          <w:lang w:val="en-US" w:eastAsia="en-US"/>
          <w14:ligatures w14:val="none"/>
        </w:rPr>
        <w:t>,</w:t>
      </w:r>
    </w:p>
    <w:p w14:paraId="2F8E7DEA" w14:textId="6AAE823A" w:rsidR="00AF4D53" w:rsidRDefault="00AF4D53" w:rsidP="00620B58">
      <w:pPr>
        <w:pStyle w:val="Akapitzlist"/>
        <w:numPr>
          <w:ilvl w:val="0"/>
          <w:numId w:val="2"/>
        </w:numPr>
        <w:tabs>
          <w:tab w:val="left" w:pos="364"/>
        </w:tabs>
        <w:spacing w:after="0" w:line="0" w:lineRule="atLeast"/>
        <w:jc w:val="left"/>
        <w:rPr>
          <w:rFonts w:cs="Arial"/>
          <w:bCs/>
          <w:color w:val="auto"/>
          <w:kern w:val="0"/>
          <w:szCs w:val="20"/>
          <w:lang w:val="en-US" w:eastAsia="en-US"/>
          <w14:ligatures w14:val="none"/>
        </w:rPr>
      </w:pPr>
      <w:r>
        <w:rPr>
          <w:rFonts w:cs="Arial"/>
          <w:bCs/>
          <w:color w:val="auto"/>
          <w:kern w:val="0"/>
          <w:szCs w:val="20"/>
          <w:lang w:val="en-US" w:eastAsia="en-US"/>
          <w14:ligatures w14:val="none"/>
        </w:rPr>
        <w:t xml:space="preserve">Pożegnanie Skateparku odbędzie się po 20 września. </w:t>
      </w:r>
    </w:p>
    <w:p w14:paraId="172FE05D" w14:textId="77777777" w:rsidR="00620B58" w:rsidRDefault="00620B58" w:rsidP="00620B58">
      <w:pPr>
        <w:pStyle w:val="Akapitzlist"/>
        <w:tabs>
          <w:tab w:val="left" w:pos="364"/>
        </w:tabs>
        <w:spacing w:after="0" w:line="0" w:lineRule="atLeast"/>
        <w:ind w:left="1440" w:firstLine="0"/>
        <w:jc w:val="left"/>
        <w:rPr>
          <w:rFonts w:cs="Arial"/>
          <w:bCs/>
          <w:color w:val="auto"/>
          <w:kern w:val="0"/>
          <w:szCs w:val="20"/>
          <w:lang w:val="en-US" w:eastAsia="en-US"/>
          <w14:ligatures w14:val="none"/>
        </w:rPr>
      </w:pPr>
    </w:p>
    <w:p w14:paraId="22BF080F" w14:textId="77777777" w:rsidR="00620B58" w:rsidRDefault="00620B58" w:rsidP="00620B58">
      <w:pPr>
        <w:tabs>
          <w:tab w:val="left" w:pos="364"/>
        </w:tabs>
        <w:spacing w:after="0" w:line="0" w:lineRule="atLeast"/>
        <w:ind w:left="0" w:firstLine="0"/>
        <w:rPr>
          <w:rFonts w:cs="Arial"/>
          <w:bCs/>
          <w:color w:val="auto"/>
          <w:kern w:val="0"/>
          <w:szCs w:val="20"/>
          <w:lang w:val="en-US" w:eastAsia="en-US"/>
          <w14:ligatures w14:val="none"/>
        </w:rPr>
      </w:pPr>
      <w:r>
        <w:rPr>
          <w:rFonts w:cs="Arial"/>
          <w:b/>
          <w:color w:val="auto"/>
          <w:kern w:val="0"/>
          <w:szCs w:val="20"/>
          <w:lang w:val="en-US" w:eastAsia="en-US"/>
          <w14:ligatures w14:val="none"/>
        </w:rPr>
        <w:t>Ad.5 Wolne wnioski,</w:t>
      </w:r>
      <w:r>
        <w:rPr>
          <w:lang w:val="en-US"/>
        </w:rPr>
        <w:t xml:space="preserve"> </w:t>
      </w:r>
    </w:p>
    <w:p w14:paraId="72CE0C7B" w14:textId="7349A7F1" w:rsidR="00620B58" w:rsidRDefault="00AF4D53" w:rsidP="00AF4D53">
      <w:pPr>
        <w:pStyle w:val="Bezodstpw"/>
        <w:ind w:left="0" w:firstLine="0"/>
      </w:pPr>
      <w:r>
        <w:t xml:space="preserve"> Z powodu braku wolnych wniosków, ten punkt został pominięty. </w:t>
      </w:r>
    </w:p>
    <w:p w14:paraId="65C1B0E2" w14:textId="77777777" w:rsidR="00620B58" w:rsidRDefault="00620B58" w:rsidP="00620B58">
      <w:pPr>
        <w:pStyle w:val="Bezodstpw"/>
        <w:ind w:left="0" w:firstLine="0"/>
      </w:pPr>
    </w:p>
    <w:p w14:paraId="52ABC503" w14:textId="77777777" w:rsidR="00620B58" w:rsidRDefault="00620B58" w:rsidP="00620B58">
      <w:pPr>
        <w:pStyle w:val="Bezodstpw"/>
        <w:rPr>
          <w:rFonts w:cs="Arial"/>
          <w:b/>
          <w:color w:val="auto"/>
          <w:kern w:val="0"/>
          <w:szCs w:val="20"/>
          <w:lang w:val="en-US" w:eastAsia="en-US"/>
          <w14:ligatures w14:val="none"/>
        </w:rPr>
      </w:pPr>
    </w:p>
    <w:p w14:paraId="22B1E80C" w14:textId="77777777" w:rsidR="00620B58" w:rsidRDefault="00620B58" w:rsidP="00620B58">
      <w:pPr>
        <w:tabs>
          <w:tab w:val="left" w:pos="364"/>
        </w:tabs>
        <w:spacing w:after="0" w:line="0" w:lineRule="atLeast"/>
        <w:ind w:left="0" w:firstLine="0"/>
        <w:jc w:val="left"/>
        <w:rPr>
          <w:rFonts w:cs="Arial"/>
          <w:b/>
          <w:color w:val="auto"/>
          <w:kern w:val="0"/>
          <w:szCs w:val="20"/>
          <w:lang w:val="en-US" w:eastAsia="en-US"/>
          <w14:ligatures w14:val="none"/>
        </w:rPr>
      </w:pPr>
      <w:r>
        <w:rPr>
          <w:rFonts w:cs="Arial"/>
          <w:b/>
          <w:color w:val="auto"/>
          <w:kern w:val="0"/>
          <w:szCs w:val="20"/>
          <w:lang w:val="en-US" w:eastAsia="en-US"/>
          <w14:ligatures w14:val="none"/>
        </w:rPr>
        <w:t>Ad. 7 Zakończenie obrad.</w:t>
      </w:r>
    </w:p>
    <w:p w14:paraId="1E1FD3AD" w14:textId="77777777" w:rsidR="00620B58" w:rsidRDefault="00620B58" w:rsidP="00620B58">
      <w:pPr>
        <w:tabs>
          <w:tab w:val="left" w:pos="360"/>
        </w:tabs>
        <w:spacing w:line="0" w:lineRule="atLeast"/>
        <w:ind w:left="364" w:hanging="364"/>
        <w:rPr>
          <w:color w:val="auto"/>
        </w:rPr>
      </w:pPr>
      <w:r>
        <w:t xml:space="preserve">Wobec wyczerpania porządku obrad Przewodnicząca Rady Dzielnicy Suchanino Małgorzata </w:t>
      </w:r>
    </w:p>
    <w:p w14:paraId="460859FB" w14:textId="7030EA75" w:rsidR="00620B58" w:rsidRDefault="00620B58" w:rsidP="00620B58">
      <w:pPr>
        <w:tabs>
          <w:tab w:val="left" w:pos="360"/>
        </w:tabs>
        <w:spacing w:line="0" w:lineRule="atLeast"/>
        <w:ind w:left="364" w:hanging="364"/>
      </w:pPr>
      <w:r>
        <w:t>Woźniak  zamknęła obrady o godzinie 18.2</w:t>
      </w:r>
      <w:r w:rsidR="00AF4D53">
        <w:t>1</w:t>
      </w:r>
    </w:p>
    <w:p w14:paraId="4970CC9F" w14:textId="77777777" w:rsidR="00620B58" w:rsidRDefault="00620B58" w:rsidP="00620B58">
      <w:pPr>
        <w:rPr>
          <w:sz w:val="22"/>
        </w:rPr>
      </w:pPr>
    </w:p>
    <w:p w14:paraId="0766D2D2" w14:textId="77777777" w:rsidR="00620B58" w:rsidRDefault="00620B58" w:rsidP="00620B58">
      <w:pPr>
        <w:rPr>
          <w:u w:val="single"/>
        </w:rPr>
      </w:pPr>
      <w:r>
        <w:rPr>
          <w:u w:val="single"/>
        </w:rPr>
        <w:t xml:space="preserve">Protokolant: </w:t>
      </w:r>
      <w:r>
        <w:rPr>
          <w:u w:val="single"/>
        </w:rP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u w:val="single"/>
        </w:rPr>
        <w:t xml:space="preserve">Prowadząca obrady: </w:t>
      </w:r>
    </w:p>
    <w:p w14:paraId="0EB27AB7" w14:textId="77777777" w:rsidR="00620B58" w:rsidRDefault="00620B58" w:rsidP="00620B58">
      <w:pPr>
        <w:rPr>
          <w:b/>
        </w:rPr>
      </w:pPr>
      <w:r>
        <w:rPr>
          <w:b/>
        </w:rPr>
        <w:t>Małgorzata Woźniak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Małgorzata   Woźniak</w:t>
      </w:r>
    </w:p>
    <w:p w14:paraId="701A6956" w14:textId="77777777" w:rsidR="00620B58" w:rsidRDefault="00620B58" w:rsidP="00620B58">
      <w:pPr>
        <w:rPr>
          <w:sz w:val="20"/>
        </w:rPr>
      </w:pPr>
      <w:r>
        <w:rPr>
          <w:sz w:val="20"/>
        </w:rPr>
        <w:t>Przewodnicząca Rady Dzielnicy Suchanino</w:t>
      </w:r>
      <w:r>
        <w:rPr>
          <w:sz w:val="20"/>
        </w:rPr>
        <w:tab/>
      </w:r>
      <w:r>
        <w:rPr>
          <w:sz w:val="20"/>
        </w:rPr>
        <w:tab/>
        <w:t xml:space="preserve">                           Przewodnicząca Rady Dzielnicy Suchanino</w:t>
      </w:r>
    </w:p>
    <w:p w14:paraId="4C5E7D13" w14:textId="77777777" w:rsidR="00AD7F90" w:rsidRDefault="00AD7F90"/>
    <w:sectPr w:rsidR="00AD7F9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A664E31"/>
    <w:multiLevelType w:val="hybridMultilevel"/>
    <w:tmpl w:val="9D0AFDBC"/>
    <w:lvl w:ilvl="0" w:tplc="0A8C13AC">
      <w:start w:val="1"/>
      <w:numFmt w:val="decimal"/>
      <w:lvlText w:val="%1."/>
      <w:lvlJc w:val="left"/>
      <w:pPr>
        <w:ind w:left="0" w:firstLine="0"/>
      </w:pPr>
    </w:lvl>
    <w:lvl w:ilvl="1" w:tplc="FCDC36B0">
      <w:numFmt w:val="decimal"/>
      <w:lvlText w:val=""/>
      <w:lvlJc w:val="left"/>
      <w:pPr>
        <w:ind w:left="0" w:firstLine="0"/>
      </w:pPr>
    </w:lvl>
    <w:lvl w:ilvl="2" w:tplc="745ECCFA">
      <w:numFmt w:val="decimal"/>
      <w:lvlText w:val=""/>
      <w:lvlJc w:val="left"/>
      <w:pPr>
        <w:ind w:left="0" w:firstLine="0"/>
      </w:pPr>
    </w:lvl>
    <w:lvl w:ilvl="3" w:tplc="1060B8EA">
      <w:numFmt w:val="decimal"/>
      <w:lvlText w:val=""/>
      <w:lvlJc w:val="left"/>
      <w:pPr>
        <w:ind w:left="0" w:firstLine="0"/>
      </w:pPr>
    </w:lvl>
    <w:lvl w:ilvl="4" w:tplc="61300D6E">
      <w:numFmt w:val="decimal"/>
      <w:lvlText w:val=""/>
      <w:lvlJc w:val="left"/>
      <w:pPr>
        <w:ind w:left="0" w:firstLine="0"/>
      </w:pPr>
    </w:lvl>
    <w:lvl w:ilvl="5" w:tplc="9418D426">
      <w:numFmt w:val="decimal"/>
      <w:lvlText w:val=""/>
      <w:lvlJc w:val="left"/>
      <w:pPr>
        <w:ind w:left="0" w:firstLine="0"/>
      </w:pPr>
    </w:lvl>
    <w:lvl w:ilvl="6" w:tplc="6F883788">
      <w:numFmt w:val="decimal"/>
      <w:lvlText w:val=""/>
      <w:lvlJc w:val="left"/>
      <w:pPr>
        <w:ind w:left="0" w:firstLine="0"/>
      </w:pPr>
    </w:lvl>
    <w:lvl w:ilvl="7" w:tplc="BD8C2172">
      <w:numFmt w:val="decimal"/>
      <w:lvlText w:val=""/>
      <w:lvlJc w:val="left"/>
      <w:pPr>
        <w:ind w:left="0" w:firstLine="0"/>
      </w:pPr>
    </w:lvl>
    <w:lvl w:ilvl="8" w:tplc="6E9CB4F2">
      <w:numFmt w:val="decimal"/>
      <w:lvlText w:val=""/>
      <w:lvlJc w:val="left"/>
      <w:pPr>
        <w:ind w:left="0" w:firstLine="0"/>
      </w:pPr>
    </w:lvl>
  </w:abstractNum>
  <w:abstractNum w:abstractNumId="1" w15:restartNumberingAfterBreak="0">
    <w:nsid w:val="6A296E11"/>
    <w:multiLevelType w:val="hybridMultilevel"/>
    <w:tmpl w:val="8B26C17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54044086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 w16cid:durableId="2097241780">
    <w:abstractNumId w:val="1"/>
  </w:num>
  <w:num w:numId="3" w16cid:durableId="11717925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0B58"/>
    <w:rsid w:val="0002345D"/>
    <w:rsid w:val="002A4B48"/>
    <w:rsid w:val="00620B58"/>
    <w:rsid w:val="00AD7F90"/>
    <w:rsid w:val="00AE3B18"/>
    <w:rsid w:val="00AF4D53"/>
    <w:rsid w:val="00BA7D9E"/>
    <w:rsid w:val="00F079F8"/>
    <w:rsid w:val="00F74A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CA034F"/>
  <w15:chartTrackingRefBased/>
  <w15:docId w15:val="{41C94D97-2A04-475C-9BCD-E02A4DAE87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20B58"/>
    <w:pPr>
      <w:spacing w:after="5" w:line="266" w:lineRule="auto"/>
      <w:ind w:left="10" w:hanging="10"/>
      <w:jc w:val="both"/>
    </w:pPr>
    <w:rPr>
      <w:rFonts w:ascii="Times New Roman" w:eastAsia="Times New Roman" w:hAnsi="Times New Roman" w:cs="Times New Roman"/>
      <w:color w:val="000000"/>
      <w:sz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620B5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620B5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620B5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620B5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620B5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620B5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620B5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620B5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620B5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620B5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620B5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620B5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620B58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620B58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620B58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620B58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620B58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620B58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620B5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620B5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620B58"/>
    <w:pPr>
      <w:numPr>
        <w:ilvl w:val="1"/>
      </w:numPr>
      <w:ind w:left="10" w:hanging="1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620B5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620B5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620B58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620B58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620B58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620B5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620B58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620B58"/>
    <w:rPr>
      <w:b/>
      <w:bCs/>
      <w:smallCaps/>
      <w:color w:val="2F5496" w:themeColor="accent1" w:themeShade="BF"/>
      <w:spacing w:val="5"/>
    </w:rPr>
  </w:style>
  <w:style w:type="paragraph" w:styleId="Bezodstpw">
    <w:name w:val="No Spacing"/>
    <w:uiPriority w:val="1"/>
    <w:qFormat/>
    <w:rsid w:val="00620B58"/>
    <w:pPr>
      <w:spacing w:after="0" w:line="240" w:lineRule="auto"/>
      <w:ind w:left="10" w:hanging="10"/>
      <w:jc w:val="both"/>
    </w:pPr>
    <w:rPr>
      <w:rFonts w:ascii="Times New Roman" w:eastAsia="Times New Roman" w:hAnsi="Times New Roman" w:cs="Times New Roman"/>
      <w:color w:val="000000"/>
      <w:sz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524</Words>
  <Characters>3145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Małgorzata Woźniak</dc:creator>
  <cp:keywords/>
  <dc:description/>
  <cp:lastModifiedBy>Małgorzata Woźniak</cp:lastModifiedBy>
  <cp:revision>5</cp:revision>
  <cp:lastPrinted>2025-09-07T16:53:00Z</cp:lastPrinted>
  <dcterms:created xsi:type="dcterms:W3CDTF">2025-09-07T16:16:00Z</dcterms:created>
  <dcterms:modified xsi:type="dcterms:W3CDTF">2025-09-07T17:33:00Z</dcterms:modified>
</cp:coreProperties>
</file>