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6901" w:rsidR="00A14982" w:rsidP="00A23A99" w:rsidRDefault="003A6043" w14:paraId="25EEB2C4" w14:textId="47596DF2">
      <w:pPr>
        <w:pStyle w:val="WCAG-nagwek1"/>
      </w:pPr>
      <w:r w:rsidRPr="00A23A99">
        <w:t>Raport o Stanie Miasta Gdańska za</w:t>
      </w:r>
      <w:r w:rsidRPr="00846901">
        <w:t xml:space="preserve"> 202</w:t>
      </w:r>
      <w:r w:rsidR="003C4423">
        <w:t>5</w:t>
      </w:r>
      <w:r w:rsidRPr="00846901">
        <w:t xml:space="preserve"> rok</w:t>
      </w:r>
      <w:r w:rsidRPr="00846901" w:rsidR="000A5131">
        <w:t xml:space="preserve"> – materiały dodatkowe</w:t>
      </w:r>
    </w:p>
    <w:p w:rsidRPr="006416BB" w:rsidR="003D69B5" w:rsidP="00A23A99" w:rsidRDefault="00C42341" w14:paraId="0C18014B" w14:textId="223B9017">
      <w:pPr>
        <w:pStyle w:val="WCAG-nagwek2"/>
      </w:pPr>
      <w:r w:rsidRPr="006416BB">
        <w:t xml:space="preserve">Skład Rady Miasta Gdańska IX </w:t>
      </w:r>
      <w:r w:rsidRPr="00A23A99">
        <w:t>kadencji</w:t>
      </w:r>
      <w:r w:rsidRPr="006416BB">
        <w:t xml:space="preserve"> w 202</w:t>
      </w:r>
      <w:r w:rsidR="003C4423">
        <w:t>5</w:t>
      </w:r>
      <w:r w:rsidRPr="006416BB">
        <w:t xml:space="preserve"> r.:</w:t>
      </w:r>
    </w:p>
    <w:p w:rsidR="005C2C0B" w:rsidP="005C2C0B" w:rsidRDefault="005C2C0B" w14:paraId="16020BB3" w14:textId="46C88E72">
      <w:pPr>
        <w:pStyle w:val="1akapit"/>
      </w:pPr>
      <w:r>
        <w:t>Banach Jolanta – radna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67879A55" w14:textId="1709F4D9">
      <w:pPr>
        <w:pStyle w:val="1akapit"/>
      </w:pPr>
      <w:r>
        <w:t xml:space="preserve">Bartków Agnieszka – radna Koalicji Obywatelskiej (KO) </w:t>
      </w:r>
    </w:p>
    <w:p w:rsidR="005C2C0B" w:rsidP="005C2C0B" w:rsidRDefault="005C2C0B" w14:paraId="58389395" w14:textId="2C7FD7BC">
      <w:pPr>
        <w:pStyle w:val="1akapit"/>
      </w:pPr>
      <w:proofErr w:type="spellStart"/>
      <w:r>
        <w:t>Bejm</w:t>
      </w:r>
      <w:proofErr w:type="spellEnd"/>
      <w:r>
        <w:t xml:space="preserve"> Łukasz – radny Koalicji Obywatelskiej (KO) </w:t>
      </w:r>
    </w:p>
    <w:p w:rsidR="005C2C0B" w:rsidP="005C2C0B" w:rsidRDefault="005C2C0B" w14:paraId="0D8299C4" w14:textId="501B2293">
      <w:pPr>
        <w:pStyle w:val="1akapit"/>
      </w:pPr>
      <w:r>
        <w:t xml:space="preserve">Błaszczyk Kamila – radna Koalicji Obywatelskiej (KO) </w:t>
      </w:r>
    </w:p>
    <w:p w:rsidR="005C2C0B" w:rsidP="005C2C0B" w:rsidRDefault="005C2C0B" w14:paraId="6651B77D" w14:textId="2BA50AF7">
      <w:pPr>
        <w:pStyle w:val="1akapit"/>
      </w:pPr>
      <w:r>
        <w:t>Błaszkowski Wojciech – radny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67F91498" w14:textId="11A91880">
      <w:pPr>
        <w:pStyle w:val="1akapit"/>
      </w:pPr>
      <w:proofErr w:type="spellStart"/>
      <w:r>
        <w:t>Cisoń</w:t>
      </w:r>
      <w:proofErr w:type="spellEnd"/>
      <w:r>
        <w:t xml:space="preserve"> Sylwia – radna Koalicji Obywatelskiej (KO) </w:t>
      </w:r>
      <w:r w:rsidR="003C4423">
        <w:t>– członkostwo zawieszone</w:t>
      </w:r>
    </w:p>
    <w:p w:rsidR="005C2C0B" w:rsidP="005C2C0B" w:rsidRDefault="005C2C0B" w14:paraId="5997F16B" w14:textId="49B61BDF">
      <w:pPr>
        <w:pStyle w:val="1akapit"/>
      </w:pPr>
      <w:proofErr w:type="spellStart"/>
      <w:r>
        <w:t>Czerniewska</w:t>
      </w:r>
      <w:proofErr w:type="spellEnd"/>
      <w:r>
        <w:t xml:space="preserve"> Katarzyna – radna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35158CC9" w14:textId="75301F47">
      <w:pPr>
        <w:pStyle w:val="1akapit"/>
      </w:pPr>
      <w:r>
        <w:t>Dzik Piotr – radny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16C6B89D" w14:textId="24BB8D72">
      <w:pPr>
        <w:pStyle w:val="1akapit"/>
      </w:pPr>
      <w:proofErr w:type="spellStart"/>
      <w:r>
        <w:t>Geryk</w:t>
      </w:r>
      <w:proofErr w:type="spellEnd"/>
      <w:r>
        <w:t xml:space="preserve"> Żaneta – radna Koalicji Obywatelskiej (KO) </w:t>
      </w:r>
    </w:p>
    <w:p w:rsidR="005C2C0B" w:rsidP="005C2C0B" w:rsidRDefault="005C2C0B" w14:paraId="60A51E59" w14:textId="6286F3F0">
      <w:pPr>
        <w:pStyle w:val="1akapit"/>
      </w:pPr>
      <w:r>
        <w:t xml:space="preserve">Gierszewski Piotr – radny Prawa i Sprawiedliwości (PiS) </w:t>
      </w:r>
    </w:p>
    <w:p w:rsidR="005C2C0B" w:rsidP="005C2C0B" w:rsidRDefault="005C2C0B" w14:paraId="398A28D4" w14:textId="59EBC59E">
      <w:pPr>
        <w:pStyle w:val="1akapit"/>
        <w:rPr/>
      </w:pPr>
      <w:r w:rsidR="005C2C0B">
        <w:rPr/>
        <w:t xml:space="preserve">Golędzinowska </w:t>
      </w:r>
      <w:r w:rsidR="005C2C0B">
        <w:rPr/>
        <w:t>Anna –</w:t>
      </w:r>
      <w:r w:rsidR="005C2C0B">
        <w:rPr/>
        <w:t xml:space="preserve"> radna Koalicji Obywatelskiej (KO)</w:t>
      </w:r>
    </w:p>
    <w:p w:rsidR="005C2C0B" w:rsidP="005C2C0B" w:rsidRDefault="005C2C0B" w14:paraId="044D2775" w14:textId="074ADDC7">
      <w:pPr>
        <w:pStyle w:val="1akapit"/>
      </w:pPr>
      <w:r>
        <w:t xml:space="preserve">Hajduk Michał – radny Koalicji Obywatelskiej (KO) </w:t>
      </w:r>
    </w:p>
    <w:p w:rsidR="005C2C0B" w:rsidP="005C2C0B" w:rsidRDefault="005C2C0B" w14:paraId="1EEF7033" w14:textId="373A0D02">
      <w:pPr>
        <w:pStyle w:val="1akapit"/>
      </w:pPr>
      <w:proofErr w:type="spellStart"/>
      <w:r>
        <w:t>Imianowska</w:t>
      </w:r>
      <w:proofErr w:type="spellEnd"/>
      <w:r>
        <w:t xml:space="preserve"> Barbara – radna Prawa i Sprawiedliwości (PiS) </w:t>
      </w:r>
    </w:p>
    <w:p w:rsidR="005C2C0B" w:rsidP="005C2C0B" w:rsidRDefault="005C2C0B" w14:paraId="62B00CF2" w14:textId="49D23C5A">
      <w:pPr>
        <w:pStyle w:val="1akapit"/>
      </w:pPr>
      <w:r>
        <w:t xml:space="preserve">Jankowiak Beata – radna Koalicji Obywatelskiej (KO) </w:t>
      </w:r>
    </w:p>
    <w:p w:rsidR="005C2C0B" w:rsidP="005C2C0B" w:rsidRDefault="005C2C0B" w14:paraId="16ED9781" w14:textId="7DA176CC">
      <w:pPr>
        <w:pStyle w:val="1akapit"/>
      </w:pPr>
      <w:r>
        <w:t xml:space="preserve">Jankowski Aleksander – radny Prawa i Sprawiedliwości (PiS) </w:t>
      </w:r>
    </w:p>
    <w:p w:rsidR="005C2C0B" w:rsidP="005C2C0B" w:rsidRDefault="005C2C0B" w14:paraId="33D9DF72" w14:textId="4EF5DADE">
      <w:pPr>
        <w:pStyle w:val="1akapit"/>
      </w:pPr>
      <w:proofErr w:type="spellStart"/>
      <w:r>
        <w:t>Kieturakis</w:t>
      </w:r>
      <w:proofErr w:type="spellEnd"/>
      <w:r>
        <w:t xml:space="preserve"> Maximilian – radny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485DD901" w14:textId="210E34D8">
      <w:pPr>
        <w:pStyle w:val="1akapit"/>
      </w:pPr>
      <w:r>
        <w:t xml:space="preserve">Kłos Krystian – radny Koalicji Obywatelskiej (KO) </w:t>
      </w:r>
    </w:p>
    <w:p w:rsidR="005C2C0B" w:rsidP="005C2C0B" w:rsidRDefault="005C2C0B" w14:paraId="535AC4DE" w14:textId="0585D22E">
      <w:pPr>
        <w:pStyle w:val="1akapit"/>
      </w:pPr>
      <w:r>
        <w:t xml:space="preserve">Koralewski Kazimierz – radny Prawa i Sprawiedliwości (PiS) </w:t>
      </w:r>
    </w:p>
    <w:p w:rsidR="005C2C0B" w:rsidP="005C2C0B" w:rsidRDefault="005C2C0B" w14:paraId="5C3F59C1" w14:textId="6AC5F25F">
      <w:pPr>
        <w:pStyle w:val="1akapit"/>
      </w:pPr>
      <w:r>
        <w:t xml:space="preserve">Kowalczys Andrzej – radny Koalicji Obywatelskiej (KO) </w:t>
      </w:r>
    </w:p>
    <w:p w:rsidR="005C2C0B" w:rsidP="005C2C0B" w:rsidRDefault="005C2C0B" w14:paraId="05632A8B" w14:textId="2A81F5BD">
      <w:pPr>
        <w:pStyle w:val="1akapit"/>
      </w:pPr>
      <w:proofErr w:type="spellStart"/>
      <w:r>
        <w:t>Magott</w:t>
      </w:r>
      <w:proofErr w:type="spellEnd"/>
      <w:r>
        <w:t xml:space="preserve"> Marta – radna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4863B96A" w14:textId="31C3E1F8">
      <w:pPr>
        <w:pStyle w:val="1akapit"/>
      </w:pPr>
      <w:r>
        <w:t xml:space="preserve">Majewski Przemysław – radny Prawa i Sprawiedliwości (PiS) </w:t>
      </w:r>
    </w:p>
    <w:p w:rsidR="005C2C0B" w:rsidP="005C2C0B" w:rsidRDefault="005C2C0B" w14:paraId="34CCE3B6" w14:textId="73A5D14F">
      <w:pPr>
        <w:pStyle w:val="1akapit"/>
      </w:pPr>
      <w:r>
        <w:t>Makowski Marcin – radny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33488C8B" w14:textId="49BF4EF1">
      <w:pPr>
        <w:pStyle w:val="1akapit"/>
      </w:pPr>
      <w:proofErr w:type="spellStart"/>
      <w:r>
        <w:t>Mickun</w:t>
      </w:r>
      <w:proofErr w:type="spellEnd"/>
      <w:r>
        <w:t xml:space="preserve"> Marcin – radny Koalicji Obywatelskiej (KO) </w:t>
      </w:r>
    </w:p>
    <w:p w:rsidR="005C2C0B" w:rsidP="005C2C0B" w:rsidRDefault="005C2C0B" w14:paraId="014478A8" w14:textId="169BE407">
      <w:pPr>
        <w:pStyle w:val="1akapit"/>
      </w:pPr>
      <w:r>
        <w:t>Oleszek Bogdan – radny Wszystko dla Gdańska (</w:t>
      </w:r>
      <w:proofErr w:type="spellStart"/>
      <w:r>
        <w:t>WdG</w:t>
      </w:r>
      <w:proofErr w:type="spellEnd"/>
      <w:r>
        <w:t xml:space="preserve">) </w:t>
      </w:r>
    </w:p>
    <w:p w:rsidR="005C2C0B" w:rsidP="005C2C0B" w:rsidRDefault="005C2C0B" w14:paraId="3AD57570" w14:textId="3397ED61">
      <w:pPr>
        <w:pStyle w:val="1akapit"/>
      </w:pPr>
      <w:proofErr w:type="spellStart"/>
      <w:r>
        <w:t>Owczarczak</w:t>
      </w:r>
      <w:proofErr w:type="spellEnd"/>
      <w:r>
        <w:t xml:space="preserve"> Agnieszka – radna Koalicji Obywatelskiej (KO) </w:t>
      </w:r>
    </w:p>
    <w:p w:rsidR="005C2C0B" w:rsidP="005C2C0B" w:rsidRDefault="005C2C0B" w14:paraId="2A070A34" w14:textId="70401337">
      <w:pPr>
        <w:pStyle w:val="1akapit"/>
      </w:pPr>
      <w:r>
        <w:t xml:space="preserve">Perucki Jan – radny Koalicji Obywatelskiej (KO) </w:t>
      </w:r>
    </w:p>
    <w:p w:rsidR="005C2C0B" w:rsidP="005C2C0B" w:rsidRDefault="005C2C0B" w14:paraId="6B1F3AE4" w14:textId="0067A5F0">
      <w:pPr>
        <w:pStyle w:val="1akapit"/>
      </w:pPr>
      <w:r>
        <w:t xml:space="preserve">Rabenda Karol – radny Prawa i Sprawiedliwości (PiS) </w:t>
      </w:r>
    </w:p>
    <w:p w:rsidR="005C2C0B" w:rsidP="005C2C0B" w:rsidRDefault="005C2C0B" w14:paraId="28231A0A" w14:textId="74FE9158">
      <w:pPr>
        <w:pStyle w:val="1akapit"/>
      </w:pPr>
      <w:r>
        <w:t xml:space="preserve">Rakowski Tomasz – radny Prawa i Sprawiedliwości (PiS) </w:t>
      </w:r>
    </w:p>
    <w:p w:rsidR="005C2C0B" w:rsidP="005C2C0B" w:rsidRDefault="005C2C0B" w14:paraId="65AAC9F9" w14:textId="267DF7B8">
      <w:pPr>
        <w:pStyle w:val="1akapit"/>
      </w:pPr>
      <w:r>
        <w:t xml:space="preserve">Skarbek Mateusz – radny Koalicji Obywatelskiej (KO) </w:t>
      </w:r>
    </w:p>
    <w:p w:rsidR="005C2C0B" w:rsidP="005C2C0B" w:rsidRDefault="005C2C0B" w14:paraId="64133537" w14:textId="53198D5A">
      <w:pPr>
        <w:pStyle w:val="1akapit"/>
      </w:pPr>
      <w:r>
        <w:t xml:space="preserve">Skiba Andrzej – radny Prawa i Sprawiedliwości (PiS) </w:t>
      </w:r>
    </w:p>
    <w:p w:rsidR="005C2C0B" w:rsidP="005C2C0B" w:rsidRDefault="005C2C0B" w14:paraId="4FED5E10" w14:textId="2EFAC5C6">
      <w:pPr>
        <w:pStyle w:val="1akapit"/>
      </w:pPr>
      <w:r>
        <w:t xml:space="preserve">Śpiewak-Dowbór Cezary – radny Koalicji Obywatelskiej (KO) </w:t>
      </w:r>
    </w:p>
    <w:p w:rsidR="005C2C0B" w:rsidP="005C2C0B" w:rsidRDefault="005C2C0B" w14:paraId="603E78E8" w14:textId="49EFBDE7">
      <w:pPr>
        <w:pStyle w:val="1akapit"/>
      </w:pPr>
      <w:proofErr w:type="spellStart"/>
      <w:r>
        <w:lastRenderedPageBreak/>
        <w:t>Świacki</w:t>
      </w:r>
      <w:proofErr w:type="spellEnd"/>
      <w:r>
        <w:t xml:space="preserve"> Łukasz – radny Wszystko dla Gdańska (</w:t>
      </w:r>
      <w:proofErr w:type="spellStart"/>
      <w:r>
        <w:t>WdG</w:t>
      </w:r>
      <w:proofErr w:type="spellEnd"/>
      <w:r>
        <w:t xml:space="preserve">) </w:t>
      </w:r>
    </w:p>
    <w:p w:rsidR="00B67BE7" w:rsidP="005C2C0B" w:rsidRDefault="005C2C0B" w14:paraId="369D4940" w14:textId="16E797DE">
      <w:pPr>
        <w:pStyle w:val="1akapit"/>
      </w:pPr>
      <w:r>
        <w:t>Ważny Karol – radny Koalicji Obywatelskiej (KO)</w:t>
      </w:r>
    </w:p>
    <w:p w:rsidR="00184289" w:rsidP="002D319F" w:rsidRDefault="00184289" w14:paraId="6D4DF912" w14:textId="34AD9BEB">
      <w:pPr>
        <w:pStyle w:val="WCAG-normalnystyl"/>
      </w:pPr>
      <w:r w:rsidRPr="004D7F32">
        <w:t>Źródło</w:t>
      </w:r>
      <w:r w:rsidR="004D7F32">
        <w:t>: Biuro Rady Miasta Gdańska</w:t>
      </w:r>
    </w:p>
    <w:sectPr w:rsidR="00184289" w:rsidSect="00C652E9">
      <w:headerReference w:type="default" r:id="rId10"/>
      <w:footerReference w:type="default" r:id="rId11"/>
      <w:pgSz w:w="11906" w:h="16838" w:orient="portrait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770" w:rsidP="0037580B" w:rsidRDefault="00012770" w14:paraId="579F0928" w14:textId="77777777">
      <w:pPr>
        <w:spacing w:after="0" w:line="240" w:lineRule="auto"/>
      </w:pPr>
      <w:r>
        <w:separator/>
      </w:r>
    </w:p>
  </w:endnote>
  <w:endnote w:type="continuationSeparator" w:id="0">
    <w:p w:rsidR="00012770" w:rsidP="0037580B" w:rsidRDefault="00012770" w14:paraId="2ADCA7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70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:rsidRPr="00A14982" w:rsidR="0037580B" w:rsidP="0037580B" w:rsidRDefault="0037580B" w14:paraId="21B0BE96" w14:textId="659AD5C2">
        <w:pPr>
          <w:pStyle w:val="WCAG-stopka"/>
          <w:rPr>
            <w:b w:val="0"/>
            <w:bCs/>
          </w:rPr>
        </w:pPr>
        <w:r w:rsidRPr="00A14982">
          <w:rPr>
            <w:b w:val="0"/>
            <w:bCs/>
          </w:rPr>
          <w:fldChar w:fldCharType="begin"/>
        </w:r>
        <w:r w:rsidRPr="00A14982">
          <w:rPr>
            <w:b w:val="0"/>
            <w:bCs/>
          </w:rPr>
          <w:instrText>PAGE   \* MERGEFORMAT</w:instrText>
        </w:r>
        <w:r w:rsidRPr="00A14982">
          <w:rPr>
            <w:b w:val="0"/>
            <w:bCs/>
          </w:rPr>
          <w:fldChar w:fldCharType="separate"/>
        </w:r>
        <w:r w:rsidRPr="00A14982">
          <w:rPr>
            <w:b w:val="0"/>
            <w:bCs/>
          </w:rPr>
          <w:t>2</w:t>
        </w:r>
        <w:r w:rsidRPr="00A14982">
          <w:rPr>
            <w:b w:val="0"/>
            <w:bCs/>
          </w:rPr>
          <w:fldChar w:fldCharType="end"/>
        </w:r>
      </w:p>
    </w:sdtContent>
  </w:sdt>
  <w:p w:rsidR="0037580B" w:rsidRDefault="0037580B" w14:paraId="416CB854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770" w:rsidP="0037580B" w:rsidRDefault="00012770" w14:paraId="3B696BD5" w14:textId="77777777">
      <w:pPr>
        <w:spacing w:after="0" w:line="240" w:lineRule="auto"/>
      </w:pPr>
      <w:r>
        <w:separator/>
      </w:r>
    </w:p>
  </w:footnote>
  <w:footnote w:type="continuationSeparator" w:id="0">
    <w:p w:rsidR="00012770" w:rsidP="0037580B" w:rsidRDefault="00012770" w14:paraId="6ED0A4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3A3C" w:rsidR="006E3A3C" w:rsidP="00E31609" w:rsidRDefault="006E3A3C" w14:paraId="503E44EA" w14:textId="4EA86914">
    <w:pPr>
      <w:pStyle w:val="Nagwek"/>
      <w:spacing w:after="120" w:line="276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521"/>
    <w:multiLevelType w:val="multilevel"/>
    <w:tmpl w:val="F7923708"/>
    <w:lvl w:ilvl="0">
      <w:start w:val="1"/>
      <w:numFmt w:val="bullet"/>
      <w:pStyle w:val="1akapit"/>
      <w:lvlText w:val=""/>
      <w:lvlJc w:val="left"/>
      <w:pPr>
        <w:ind w:left="1437" w:hanging="360"/>
      </w:pPr>
      <w:rPr>
        <w:rFonts w:hint="default" w:ascii="Symbol" w:hAnsi="Symbol"/>
        <w:color w:val="0D0D0D" w:themeColor="text1" w:themeTint="F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80DE8"/>
    <w:multiLevelType w:val="hybridMultilevel"/>
    <w:tmpl w:val="55EA586E"/>
    <w:lvl w:ilvl="0" w:tplc="EE3E63CA">
      <w:start w:val="1"/>
      <w:numFmt w:val="bullet"/>
      <w:pStyle w:val="2akapit"/>
      <w:lvlText w:val="o"/>
      <w:lvlJc w:val="left"/>
      <w:pPr>
        <w:ind w:left="1891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293952"/>
    <w:multiLevelType w:val="hybridMultilevel"/>
    <w:tmpl w:val="7002A0A2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6A583C92">
      <w:start w:val="1"/>
      <w:numFmt w:val="bullet"/>
      <w:lvlText w:val="o"/>
      <w:lvlJc w:val="left"/>
      <w:pPr>
        <w:ind w:left="851" w:hanging="142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" w15:restartNumberingAfterBreak="0">
    <w:nsid w:val="11494E42"/>
    <w:multiLevelType w:val="multilevel"/>
    <w:tmpl w:val="169A82C0"/>
    <w:lvl w:ilvl="0">
      <w:start w:val="1"/>
      <w:numFmt w:val="decimal"/>
      <w:pStyle w:val="nagwekte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lowekpoziom2test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17616"/>
    <w:multiLevelType w:val="hybridMultilevel"/>
    <w:tmpl w:val="1228FAE8"/>
    <w:lvl w:ilvl="0" w:tplc="47A2A2BA">
      <w:start w:val="1"/>
      <w:numFmt w:val="bullet"/>
      <w:pStyle w:val="3akapit"/>
      <w:lvlText w:val=""/>
      <w:lvlJc w:val="left"/>
      <w:pPr>
        <w:ind w:left="2024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5" w15:restartNumberingAfterBreak="0">
    <w:nsid w:val="16CD5B41"/>
    <w:multiLevelType w:val="hybridMultilevel"/>
    <w:tmpl w:val="3376B176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4E580C9C">
      <w:start w:val="1"/>
      <w:numFmt w:val="bullet"/>
      <w:lvlText w:val="o"/>
      <w:lvlJc w:val="left"/>
      <w:pPr>
        <w:ind w:left="1865" w:hanging="1014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6" w15:restartNumberingAfterBreak="0">
    <w:nsid w:val="30C52020"/>
    <w:multiLevelType w:val="hybridMultilevel"/>
    <w:tmpl w:val="46823C26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3976D9EA">
      <w:start w:val="1"/>
      <w:numFmt w:val="bullet"/>
      <w:lvlText w:val="o"/>
      <w:lvlJc w:val="left"/>
      <w:pPr>
        <w:ind w:left="765" w:hanging="56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 w15:restartNumberingAfterBreak="0">
    <w:nsid w:val="42BD0071"/>
    <w:multiLevelType w:val="hybridMultilevel"/>
    <w:tmpl w:val="33968E50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703066F6">
      <w:start w:val="1"/>
      <w:numFmt w:val="bullet"/>
      <w:lvlText w:val="o"/>
      <w:lvlJc w:val="left"/>
      <w:pPr>
        <w:ind w:left="709" w:firstLine="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8" w15:restartNumberingAfterBreak="0">
    <w:nsid w:val="484E286B"/>
    <w:multiLevelType w:val="hybridMultilevel"/>
    <w:tmpl w:val="7BFAAD6E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605064FC">
      <w:start w:val="1"/>
      <w:numFmt w:val="bullet"/>
      <w:lvlText w:val="o"/>
      <w:lvlJc w:val="left"/>
      <w:pPr>
        <w:ind w:left="1440" w:hanging="363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9" w15:restartNumberingAfterBreak="0">
    <w:nsid w:val="555D0EAE"/>
    <w:multiLevelType w:val="hybridMultilevel"/>
    <w:tmpl w:val="D05278F2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AC245B28">
      <w:start w:val="1"/>
      <w:numFmt w:val="bullet"/>
      <w:lvlText w:val="o"/>
      <w:lvlJc w:val="left"/>
      <w:pPr>
        <w:ind w:left="992" w:hanging="141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0" w15:restartNumberingAfterBreak="0">
    <w:nsid w:val="60A60FEF"/>
    <w:multiLevelType w:val="hybridMultilevel"/>
    <w:tmpl w:val="6C9ACEF0"/>
    <w:lvl w:ilvl="0" w:tplc="612EBBF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6C3F5D"/>
    <w:multiLevelType w:val="hybridMultilevel"/>
    <w:tmpl w:val="33B2A58C"/>
    <w:lvl w:ilvl="0" w:tplc="91247414">
      <w:start w:val="1"/>
      <w:numFmt w:val="bullet"/>
      <w:pStyle w:val="WCAG-Akapitzlis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2" w15:restartNumberingAfterBreak="0">
    <w:nsid w:val="6E161875"/>
    <w:multiLevelType w:val="hybridMultilevel"/>
    <w:tmpl w:val="0122CCBC"/>
    <w:lvl w:ilvl="0" w:tplc="91247414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D7046750">
      <w:start w:val="1"/>
      <w:numFmt w:val="bullet"/>
      <w:lvlText w:val="o"/>
      <w:lvlJc w:val="left"/>
      <w:pPr>
        <w:ind w:left="851" w:hanging="142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num w:numId="1" w16cid:durableId="961882505">
    <w:abstractNumId w:val="3"/>
  </w:num>
  <w:num w:numId="2" w16cid:durableId="1415542001">
    <w:abstractNumId w:val="3"/>
  </w:num>
  <w:num w:numId="3" w16cid:durableId="1619338882">
    <w:abstractNumId w:val="10"/>
  </w:num>
  <w:num w:numId="4" w16cid:durableId="1920553159">
    <w:abstractNumId w:val="11"/>
  </w:num>
  <w:num w:numId="5" w16cid:durableId="1621375679">
    <w:abstractNumId w:val="5"/>
  </w:num>
  <w:num w:numId="6" w16cid:durableId="73355782">
    <w:abstractNumId w:val="9"/>
  </w:num>
  <w:num w:numId="7" w16cid:durableId="1343630162">
    <w:abstractNumId w:val="7"/>
  </w:num>
  <w:num w:numId="8" w16cid:durableId="1696272432">
    <w:abstractNumId w:val="6"/>
  </w:num>
  <w:num w:numId="9" w16cid:durableId="1468738273">
    <w:abstractNumId w:val="12"/>
  </w:num>
  <w:num w:numId="10" w16cid:durableId="1316256013">
    <w:abstractNumId w:val="2"/>
  </w:num>
  <w:num w:numId="11" w16cid:durableId="962082494">
    <w:abstractNumId w:val="8"/>
  </w:num>
  <w:num w:numId="12" w16cid:durableId="1994674470">
    <w:abstractNumId w:val="0"/>
  </w:num>
  <w:num w:numId="13" w16cid:durableId="51658802">
    <w:abstractNumId w:val="0"/>
  </w:num>
  <w:num w:numId="14" w16cid:durableId="24064161">
    <w:abstractNumId w:val="1"/>
  </w:num>
  <w:num w:numId="15" w16cid:durableId="64527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E"/>
    <w:rsid w:val="00012770"/>
    <w:rsid w:val="00072A26"/>
    <w:rsid w:val="000A5131"/>
    <w:rsid w:val="000F1E16"/>
    <w:rsid w:val="00133621"/>
    <w:rsid w:val="00137410"/>
    <w:rsid w:val="00180B55"/>
    <w:rsid w:val="00184289"/>
    <w:rsid w:val="001D343B"/>
    <w:rsid w:val="001E7C67"/>
    <w:rsid w:val="002162DC"/>
    <w:rsid w:val="0025547A"/>
    <w:rsid w:val="002D319F"/>
    <w:rsid w:val="00301C12"/>
    <w:rsid w:val="00373A64"/>
    <w:rsid w:val="0037580B"/>
    <w:rsid w:val="00392FC5"/>
    <w:rsid w:val="003A6043"/>
    <w:rsid w:val="003C4423"/>
    <w:rsid w:val="003D086E"/>
    <w:rsid w:val="003D68E3"/>
    <w:rsid w:val="003D69B5"/>
    <w:rsid w:val="00407934"/>
    <w:rsid w:val="004373BD"/>
    <w:rsid w:val="00462F00"/>
    <w:rsid w:val="004C080E"/>
    <w:rsid w:val="004D7F32"/>
    <w:rsid w:val="00562227"/>
    <w:rsid w:val="005C2C0B"/>
    <w:rsid w:val="005C3A7E"/>
    <w:rsid w:val="006416BB"/>
    <w:rsid w:val="00655BCB"/>
    <w:rsid w:val="006C2903"/>
    <w:rsid w:val="006E21F4"/>
    <w:rsid w:val="006E3A3C"/>
    <w:rsid w:val="00725C43"/>
    <w:rsid w:val="00742D07"/>
    <w:rsid w:val="0077059A"/>
    <w:rsid w:val="007730C5"/>
    <w:rsid w:val="00790656"/>
    <w:rsid w:val="007A4203"/>
    <w:rsid w:val="00814155"/>
    <w:rsid w:val="00846901"/>
    <w:rsid w:val="00896E6E"/>
    <w:rsid w:val="008B036C"/>
    <w:rsid w:val="008D1F18"/>
    <w:rsid w:val="008D5138"/>
    <w:rsid w:val="00907005"/>
    <w:rsid w:val="00945A5F"/>
    <w:rsid w:val="0096074D"/>
    <w:rsid w:val="009D2AA0"/>
    <w:rsid w:val="00A14982"/>
    <w:rsid w:val="00A23A99"/>
    <w:rsid w:val="00A70FE0"/>
    <w:rsid w:val="00B45E70"/>
    <w:rsid w:val="00B67BE7"/>
    <w:rsid w:val="00BE09FD"/>
    <w:rsid w:val="00C42341"/>
    <w:rsid w:val="00C5237E"/>
    <w:rsid w:val="00C652E9"/>
    <w:rsid w:val="00C65D56"/>
    <w:rsid w:val="00C734DC"/>
    <w:rsid w:val="00C81F5E"/>
    <w:rsid w:val="00CA5C8B"/>
    <w:rsid w:val="00D52D2B"/>
    <w:rsid w:val="00D54BF0"/>
    <w:rsid w:val="00D84695"/>
    <w:rsid w:val="00E145F3"/>
    <w:rsid w:val="00E31609"/>
    <w:rsid w:val="00EC1D63"/>
    <w:rsid w:val="00ED73DB"/>
    <w:rsid w:val="00EE1E71"/>
    <w:rsid w:val="00F0056D"/>
    <w:rsid w:val="00F007D7"/>
    <w:rsid w:val="00F17301"/>
    <w:rsid w:val="00F42367"/>
    <w:rsid w:val="00F53CAC"/>
    <w:rsid w:val="0C1BC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B40"/>
  <w15:chartTrackingRefBased/>
  <w15:docId w15:val="{E85B4341-55A8-4CAD-8333-827605D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F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F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rdo1" w:customStyle="1">
    <w:name w:val="Źródło 1"/>
    <w:basedOn w:val="Normalny"/>
    <w:link w:val="rdo1Znak"/>
    <w:qFormat/>
    <w:rsid w:val="00D84695"/>
    <w:pPr>
      <w:spacing w:line="276" w:lineRule="auto"/>
      <w:ind w:left="425"/>
    </w:pPr>
    <w:rPr>
      <w:rFonts w:cstheme="minorHAnsi"/>
      <w:sz w:val="24"/>
    </w:rPr>
  </w:style>
  <w:style w:type="character" w:styleId="rdo1Znak" w:customStyle="1">
    <w:name w:val="Źródło 1 Znak"/>
    <w:basedOn w:val="Domylnaczcionkaakapitu"/>
    <w:link w:val="rdo1"/>
    <w:rsid w:val="00D84695"/>
    <w:rPr>
      <w:rFonts w:cstheme="minorHAnsi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B45E70"/>
    <w:pPr>
      <w:spacing w:after="200" w:line="240" w:lineRule="auto"/>
    </w:pPr>
    <w:rPr>
      <w:rFonts w:eastAsiaTheme="minorEastAsia"/>
      <w:iCs/>
      <w:sz w:val="24"/>
      <w:szCs w:val="18"/>
      <w:lang w:eastAsia="cs-CZ"/>
    </w:rPr>
  </w:style>
  <w:style w:type="paragraph" w:styleId="nagwektest" w:customStyle="1">
    <w:name w:val="nagłówek test"/>
    <w:basedOn w:val="Nagwek1"/>
    <w:rsid w:val="00C81F5E"/>
    <w:pPr>
      <w:numPr>
        <w:numId w:val="2"/>
      </w:numPr>
    </w:pPr>
    <w:rPr>
      <w:b/>
      <w:color w:val="FFC000"/>
      <w:sz w:val="48"/>
    </w:rPr>
  </w:style>
  <w:style w:type="character" w:styleId="Nagwek1Znak" w:customStyle="1">
    <w:name w:val="Nagłówek 1 Znak"/>
    <w:basedOn w:val="Domylnaczcionkaakapitu"/>
    <w:link w:val="Nagwek1"/>
    <w:uiPriority w:val="9"/>
    <w:rsid w:val="00C81F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lowekpoziom2test" w:customStyle="1">
    <w:name w:val="naglowek poziom2 test"/>
    <w:basedOn w:val="Nagwek2"/>
    <w:rsid w:val="00C81F5E"/>
    <w:pPr>
      <w:numPr>
        <w:ilvl w:val="1"/>
        <w:numId w:val="2"/>
      </w:numPr>
    </w:pPr>
    <w:rPr>
      <w:b/>
      <w:color w:val="C45911" w:themeColor="accent2" w:themeShade="BF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81F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74D"/>
    <w:pPr>
      <w:ind w:left="720"/>
      <w:contextualSpacing/>
    </w:pPr>
  </w:style>
  <w:style w:type="paragraph" w:styleId="WCAG-Akapitzlist" w:customStyle="1">
    <w:name w:val="WCAG - Akapit z listą"/>
    <w:basedOn w:val="Akapitzlist"/>
    <w:rsid w:val="0096074D"/>
    <w:pPr>
      <w:numPr>
        <w:numId w:val="4"/>
      </w:numPr>
      <w:spacing w:before="120" w:after="80" w:line="276" w:lineRule="auto"/>
      <w:ind w:left="425" w:hanging="357"/>
    </w:pPr>
    <w:rPr>
      <w:sz w:val="24"/>
    </w:rPr>
  </w:style>
  <w:style w:type="paragraph" w:styleId="WCAG-nagwek1" w:customStyle="1">
    <w:name w:val="WCAG - nagłówek 1"/>
    <w:basedOn w:val="Nagwek1"/>
    <w:qFormat/>
    <w:rsid w:val="00A23A99"/>
    <w:pPr>
      <w:spacing w:before="120" w:after="200" w:line="276" w:lineRule="auto"/>
    </w:pPr>
    <w:rPr>
      <w:rFonts w:asciiTheme="minorHAnsi" w:hAnsiTheme="minorHAnsi"/>
      <w:b/>
      <w:color w:val="auto"/>
      <w:szCs w:val="24"/>
    </w:rPr>
  </w:style>
  <w:style w:type="paragraph" w:styleId="WCAG-nagwek2" w:customStyle="1">
    <w:name w:val="WCAG - nagłówek 2"/>
    <w:basedOn w:val="Nagwek2"/>
    <w:qFormat/>
    <w:rsid w:val="006416BB"/>
    <w:pPr>
      <w:spacing w:before="240" w:after="120" w:line="276" w:lineRule="auto"/>
    </w:pPr>
    <w:rPr>
      <w:rFonts w:asciiTheme="minorHAnsi" w:hAnsiTheme="minorHAnsi"/>
      <w:b/>
      <w:color w:val="auto"/>
      <w:sz w:val="28"/>
      <w:szCs w:val="24"/>
    </w:rPr>
  </w:style>
  <w:style w:type="paragraph" w:styleId="WCAG-normalnystyl" w:customStyle="1">
    <w:name w:val="WCAG - normalny styl"/>
    <w:basedOn w:val="Normalny"/>
    <w:qFormat/>
    <w:rsid w:val="00742D07"/>
    <w:pPr>
      <w:spacing w:after="120" w:line="276" w:lineRule="auto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580B"/>
  </w:style>
  <w:style w:type="paragraph" w:styleId="Stopka">
    <w:name w:val="footer"/>
    <w:basedOn w:val="Normalny"/>
    <w:link w:val="StopkaZnak"/>
    <w:uiPriority w:val="99"/>
    <w:unhideWhenUsed/>
    <w:rsid w:val="0037580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580B"/>
  </w:style>
  <w:style w:type="paragraph" w:styleId="WCAG-stopka" w:customStyle="1">
    <w:name w:val="WCAG - stopka"/>
    <w:basedOn w:val="Normalny"/>
    <w:qFormat/>
    <w:rsid w:val="0037580B"/>
    <w:pPr>
      <w:ind w:left="425" w:hanging="357"/>
      <w:jc w:val="center"/>
    </w:pPr>
    <w:rPr>
      <w:b/>
      <w:sz w:val="24"/>
    </w:rPr>
  </w:style>
  <w:style w:type="paragraph" w:styleId="WCAG-legenda" w:customStyle="1">
    <w:name w:val="WCAG - legenda"/>
    <w:basedOn w:val="Legenda"/>
    <w:qFormat/>
    <w:rsid w:val="002162DC"/>
  </w:style>
  <w:style w:type="paragraph" w:styleId="1akapit" w:customStyle="1">
    <w:name w:val="1 akapit"/>
    <w:basedOn w:val="Normalny"/>
    <w:link w:val="1akapitZnak"/>
    <w:qFormat/>
    <w:rsid w:val="00945A5F"/>
    <w:pPr>
      <w:numPr>
        <w:numId w:val="13"/>
      </w:numPr>
      <w:tabs>
        <w:tab w:val="left" w:pos="1134"/>
      </w:tabs>
      <w:spacing w:before="60" w:after="60" w:line="276" w:lineRule="auto"/>
      <w:ind w:left="697" w:hanging="357"/>
    </w:pPr>
    <w:rPr>
      <w:rFonts w:cs="Calibri Light" w:eastAsiaTheme="minorEastAsia"/>
      <w:bCs/>
      <w:color w:val="000000"/>
      <w:sz w:val="24"/>
      <w:szCs w:val="18"/>
      <w:lang w:eastAsia="pl-PL"/>
    </w:rPr>
  </w:style>
  <w:style w:type="character" w:styleId="1akapitZnak" w:customStyle="1">
    <w:name w:val="1 akapit Znak"/>
    <w:basedOn w:val="Domylnaczcionkaakapitu"/>
    <w:link w:val="1akapit"/>
    <w:rsid w:val="00945A5F"/>
    <w:rPr>
      <w:rFonts w:cs="Calibri Light" w:eastAsiaTheme="minorEastAsia"/>
      <w:bCs/>
      <w:color w:val="000000"/>
      <w:sz w:val="24"/>
      <w:szCs w:val="18"/>
      <w:lang w:eastAsia="pl-PL"/>
    </w:rPr>
  </w:style>
  <w:style w:type="paragraph" w:styleId="2akapit" w:customStyle="1">
    <w:name w:val="2 akapit"/>
    <w:basedOn w:val="Normalny"/>
    <w:link w:val="2akapitZnak"/>
    <w:qFormat/>
    <w:rsid w:val="00945A5F"/>
    <w:pPr>
      <w:numPr>
        <w:numId w:val="14"/>
      </w:numPr>
      <w:tabs>
        <w:tab w:val="left" w:pos="1134"/>
      </w:tabs>
      <w:spacing w:before="60" w:after="60" w:line="276" w:lineRule="auto"/>
      <w:ind w:left="1264" w:hanging="357"/>
    </w:pPr>
    <w:rPr>
      <w:rFonts w:cs="Calibri Light" w:eastAsiaTheme="minorEastAsia"/>
      <w:bCs/>
      <w:color w:val="000000"/>
      <w:sz w:val="24"/>
      <w:szCs w:val="18"/>
      <w:lang w:eastAsia="pl-PL"/>
    </w:rPr>
  </w:style>
  <w:style w:type="character" w:styleId="2akapitZnak" w:customStyle="1">
    <w:name w:val="2 akapit Znak"/>
    <w:basedOn w:val="Domylnaczcionkaakapitu"/>
    <w:link w:val="2akapit"/>
    <w:rsid w:val="00945A5F"/>
    <w:rPr>
      <w:rFonts w:cs="Calibri Light" w:eastAsiaTheme="minorEastAsia"/>
      <w:bCs/>
      <w:color w:val="000000"/>
      <w:sz w:val="24"/>
      <w:szCs w:val="18"/>
      <w:lang w:eastAsia="pl-PL"/>
    </w:rPr>
  </w:style>
  <w:style w:type="paragraph" w:styleId="3akapit" w:customStyle="1">
    <w:name w:val="3 akapit"/>
    <w:basedOn w:val="2akapit"/>
    <w:link w:val="3akapitZnak"/>
    <w:qFormat/>
    <w:rsid w:val="00945A5F"/>
    <w:pPr>
      <w:numPr>
        <w:numId w:val="15"/>
      </w:numPr>
      <w:ind w:left="1831" w:hanging="357"/>
    </w:pPr>
  </w:style>
  <w:style w:type="character" w:styleId="3akapitZnak" w:customStyle="1">
    <w:name w:val="3 akapit Znak"/>
    <w:basedOn w:val="2akapitZnak"/>
    <w:link w:val="3akapit"/>
    <w:rsid w:val="00945A5F"/>
    <w:rPr>
      <w:rFonts w:cs="Calibri Light" w:eastAsiaTheme="minorEastAsia"/>
      <w:bCs/>
      <w:color w:val="000000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54F63C6872A44AFD7ACB44DD3D761" ma:contentTypeVersion="19" ma:contentTypeDescription="Utwórz nowy dokument." ma:contentTypeScope="" ma:versionID="9c56dc0b8f06ba5024d1f8c429946c87">
  <xsd:schema xmlns:xsd="http://www.w3.org/2001/XMLSchema" xmlns:xs="http://www.w3.org/2001/XMLSchema" xmlns:p="http://schemas.microsoft.com/office/2006/metadata/properties" xmlns:ns2="f6ad4f98-0629-4ae8-bfaf-8b0be4e3d900" xmlns:ns3="229b34a3-6ffa-417d-9f84-a48f63d257e5" targetNamespace="http://schemas.microsoft.com/office/2006/metadata/properties" ma:root="true" ma:fieldsID="778848d0991976f9ea6ee233448ca751" ns2:_="" ns3:_="">
    <xsd:import namespace="f6ad4f98-0629-4ae8-bfaf-8b0be4e3d900"/>
    <xsd:import namespace="229b34a3-6ffa-417d-9f84-a48f63d25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4f98-0629-4ae8-bfaf-8b0be4e3d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default="[today]" ma:format="DateTime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4a3-6ffa-417d-9f84-a48f63d25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719f0-7fca-4461-ae6f-ab2f54ed55cb}" ma:internalName="TaxCatchAll" ma:showField="CatchAllData" ma:web="229b34a3-6ffa-417d-9f84-a48f63d25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f6ad4f98-0629-4ae8-bfaf-8b0be4e3d900">2022-05-30T08:07:59+00:00</Data>
    <TaxCatchAll xmlns="229b34a3-6ffa-417d-9f84-a48f63d257e5" xsi:nil="true"/>
    <lcf76f155ced4ddcb4097134ff3c332f xmlns="f6ad4f98-0629-4ae8-bfaf-8b0be4e3d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D544A-3296-435A-9167-CB0A258F1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4f98-0629-4ae8-bfaf-8b0be4e3d900"/>
    <ds:schemaRef ds:uri="229b34a3-6ffa-417d-9f84-a48f63d25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5651D-93CD-4AB5-A8DE-44598BCB9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5ADCD-EAE9-4615-888F-E22275214229}">
  <ds:schemaRefs>
    <ds:schemaRef ds:uri="http://schemas.microsoft.com/office/2006/metadata/properties"/>
    <ds:schemaRef ds:uri="http://schemas.microsoft.com/office/infopath/2007/PartnerControls"/>
    <ds:schemaRef ds:uri="f6ad4f98-0629-4ae8-bfaf-8b0be4e3d900"/>
    <ds:schemaRef ds:uri="229b34a3-6ffa-417d-9f84-a48f63d257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Raport o Stanie Miasta Gdańska za 2025 rok - 3.1 Skład Rady Miasta Gdańska</dc:title>
  <dc:subject/>
  <dc:creator>Stelmak Sandra</dc:creator>
  <keywords/>
  <dc:description/>
  <lastModifiedBy>Detlaf Piotr</lastModifiedBy>
  <revision>4</revision>
  <dcterms:created xsi:type="dcterms:W3CDTF">2026-04-10T12:46:00.0000000Z</dcterms:created>
  <dcterms:modified xsi:type="dcterms:W3CDTF">2026-05-22T07:44:15.7242725Z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0x01010051354F63C6872A44AFD7ACB44DD3D761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