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BE1C" w14:textId="77777777" w:rsidR="00AA45A3" w:rsidRPr="005E62D3" w:rsidRDefault="00AA45A3" w:rsidP="00AA45A3">
      <w:pPr>
        <w:rPr>
          <w:rFonts w:ascii="Open Sans" w:hAnsi="Open Sans" w:cs="Open Sans"/>
          <w:sz w:val="24"/>
          <w:szCs w:val="24"/>
        </w:rPr>
      </w:pPr>
      <w:bookmarkStart w:id="0" w:name="_Hlk227750267"/>
      <w:bookmarkStart w:id="1" w:name="_GoBack"/>
      <w:bookmarkEnd w:id="1"/>
      <w:r w:rsidRPr="005E62D3">
        <w:rPr>
          <w:rFonts w:ascii="Open Sans" w:hAnsi="Open Sans" w:cs="Open Sans"/>
          <w:sz w:val="24"/>
          <w:szCs w:val="24"/>
        </w:rPr>
        <w:t>...........................................................</w:t>
      </w:r>
    </w:p>
    <w:p w14:paraId="5D991216" w14:textId="77777777" w:rsidR="00AA45A3" w:rsidRPr="005E62D3" w:rsidRDefault="00AA45A3" w:rsidP="00AA45A3">
      <w:pPr>
        <w:ind w:firstLine="708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sz w:val="24"/>
          <w:szCs w:val="24"/>
        </w:rPr>
        <w:t>(Imię i nazwisko)</w:t>
      </w:r>
    </w:p>
    <w:p w14:paraId="60646C67" w14:textId="71823A9E" w:rsidR="009536B4" w:rsidRDefault="00B47A65" w:rsidP="004B4C8D">
      <w:pPr>
        <w:spacing w:before="24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Oświadczenie osoby ubiegającej się o zatrudnienie </w:t>
      </w:r>
    </w:p>
    <w:p w14:paraId="7161BDB2" w14:textId="2690A016" w:rsidR="00B47A65" w:rsidRDefault="00B47A65" w:rsidP="004B4C8D">
      <w:pPr>
        <w:spacing w:before="24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w Gdańskim Ogrodzie Zoologicznym</w:t>
      </w:r>
    </w:p>
    <w:p w14:paraId="114F4BDD" w14:textId="77777777" w:rsidR="001D2C0C" w:rsidRPr="005E62D3" w:rsidRDefault="001D2C0C" w:rsidP="004B4C8D">
      <w:pPr>
        <w:spacing w:before="240"/>
        <w:jc w:val="center"/>
        <w:rPr>
          <w:rFonts w:ascii="Open Sans" w:hAnsi="Open Sans" w:cs="Open Sans"/>
          <w:sz w:val="24"/>
          <w:szCs w:val="24"/>
        </w:rPr>
      </w:pPr>
    </w:p>
    <w:p w14:paraId="6FC519F4" w14:textId="077E7872" w:rsidR="001D2C0C" w:rsidRPr="001D2C0C" w:rsidRDefault="009536B4" w:rsidP="001D2C0C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sz w:val="24"/>
          <w:szCs w:val="24"/>
        </w:rPr>
        <w:t xml:space="preserve">Oświadczam, że aplikuję na wolne stanowisko pracy w </w:t>
      </w:r>
      <w:r w:rsidR="005E62D3" w:rsidRPr="005E62D3">
        <w:rPr>
          <w:rFonts w:ascii="Open Sans" w:hAnsi="Open Sans" w:cs="Open Sans"/>
          <w:sz w:val="24"/>
          <w:szCs w:val="24"/>
        </w:rPr>
        <w:t xml:space="preserve">Gdańskim Ogrodzie </w:t>
      </w:r>
      <w:r w:rsidR="0017742D" w:rsidRPr="005E62D3">
        <w:rPr>
          <w:rFonts w:ascii="Open Sans" w:hAnsi="Open Sans" w:cs="Open Sans"/>
          <w:sz w:val="24"/>
          <w:szCs w:val="24"/>
        </w:rPr>
        <w:t>Zoologicznym oraz</w:t>
      </w:r>
    </w:p>
    <w:p w14:paraId="312FEEA7" w14:textId="10BAF7E7" w:rsidR="009536B4" w:rsidRPr="001D2C0C" w:rsidRDefault="009536B4" w:rsidP="001D2C0C">
      <w:pPr>
        <w:spacing w:before="100" w:beforeAutospacing="1" w:after="160"/>
        <w:ind w:left="360"/>
        <w:rPr>
          <w:rFonts w:ascii="Open Sans" w:hAnsi="Open Sans" w:cs="Open Sans"/>
          <w:sz w:val="24"/>
          <w:szCs w:val="24"/>
        </w:rPr>
      </w:pPr>
      <w:r w:rsidRPr="001D2C0C">
        <w:rPr>
          <w:rFonts w:ascii="Open Sans" w:hAnsi="Open Sans" w:cs="Open Sans"/>
          <w:sz w:val="24"/>
          <w:szCs w:val="24"/>
        </w:rPr>
        <w:t>posiadam obywatelstwo:</w:t>
      </w:r>
    </w:p>
    <w:p w14:paraId="16E34D72" w14:textId="0B479ADA" w:rsidR="009536B4" w:rsidRPr="009536B4" w:rsidRDefault="009536B4" w:rsidP="005E62D3">
      <w:pPr>
        <w:spacing w:before="100" w:beforeAutospacing="1" w:after="160"/>
        <w:ind w:left="720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29F9E" wp14:editId="55A08CD5">
                <wp:simplePos x="0" y="0"/>
                <wp:positionH relativeFrom="column">
                  <wp:posOffset>18415</wp:posOffset>
                </wp:positionH>
                <wp:positionV relativeFrom="paragraph">
                  <wp:posOffset>72390</wp:posOffset>
                </wp:positionV>
                <wp:extent cx="152400" cy="161925"/>
                <wp:effectExtent l="8890" t="5715" r="10160" b="13335"/>
                <wp:wrapNone/>
                <wp:docPr id="50208433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E7824F" id="Prostokąt 4" o:spid="_x0000_s1026" style="position:absolute;margin-left:1.45pt;margin-top:5.7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b9tlJdoAAAAGAQAADwAA&#10;AAAAAAAAAAAAAABgBAAAZHJzL2Rvd25yZXYueG1sUEsFBgAAAAAEAAQA8wAAAGcFAAAAAA==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 xml:space="preserve">polskie </w:t>
      </w:r>
    </w:p>
    <w:p w14:paraId="291EBA8C" w14:textId="6324108E" w:rsidR="009536B4" w:rsidRPr="009536B4" w:rsidRDefault="009536B4" w:rsidP="005E62D3">
      <w:pPr>
        <w:spacing w:before="100" w:beforeAutospacing="1" w:after="160"/>
        <w:ind w:left="720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23BDA" wp14:editId="7DC75565">
                <wp:simplePos x="0" y="0"/>
                <wp:positionH relativeFrom="column">
                  <wp:posOffset>18415</wp:posOffset>
                </wp:positionH>
                <wp:positionV relativeFrom="paragraph">
                  <wp:posOffset>112395</wp:posOffset>
                </wp:positionV>
                <wp:extent cx="152400" cy="161925"/>
                <wp:effectExtent l="8890" t="10160" r="10160" b="8890"/>
                <wp:wrapNone/>
                <wp:docPr id="67519476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F34B6F" id="Prostokąt 3" o:spid="_x0000_s1026" style="position:absolute;margin-left:1.45pt;margin-top:8.8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4d/sj9oAAAAGAQAADwAA&#10;AAAAAAAAAAAAAABgBAAAZHJzL2Rvd25yZXYueG1sUEsFBgAAAAAEAAQA8wAAAGcFAAAAAA==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>innego kraju Unii Europejskiej i posiadam znajomość języka polskiego potwierdzoną dokumentem określonym w przepisach o służbie cywilnej lub jestem obywatelem innego państwa, któremu, na podstawie umów międzynarodowych lub przepisów prawa wspólnotowego, przysługuje prawo do podjęcia zatrudnienia na terytorium Rzeczypospolitej Polskiej i posiadam znajomość języka polskiego potwierdzoną dokumentem określonym w przepisach o służbie cywilnej,</w:t>
      </w:r>
    </w:p>
    <w:p w14:paraId="1AE7662D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 xml:space="preserve"> posiadam pełną zdolność do czynności prawnych,</w:t>
      </w:r>
    </w:p>
    <w:p w14:paraId="3A47939B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 xml:space="preserve"> korzystam z pełni praw publicznych,</w:t>
      </w:r>
    </w:p>
    <w:p w14:paraId="66F6712E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cieszę się nieposzlakowaną opinią,</w:t>
      </w:r>
    </w:p>
    <w:p w14:paraId="1760E3AE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nie byłam/em ani nie jestem prawomocnie skazana/y za umyślne przestępstwo ścigane z oskarżenia publicznego lub umyślne przestępstwo skarbowe,</w:t>
      </w:r>
    </w:p>
    <w:p w14:paraId="7B0B4840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nie byłam/em ani nie jestem prawomocnie skazana/y za przestępstwa, o których mowa w art. 54 ust. 2 pkt 3 ustawy z dnia 27 sierpnia 2009 r. o finansach publicznych,</w:t>
      </w:r>
    </w:p>
    <w:p w14:paraId="7ADFA85F" w14:textId="77777777" w:rsidR="009536B4" w:rsidRPr="009536B4" w:rsidRDefault="009536B4" w:rsidP="005E62D3">
      <w:pPr>
        <w:numPr>
          <w:ilvl w:val="0"/>
          <w:numId w:val="6"/>
        </w:numPr>
        <w:spacing w:before="100" w:beforeAutospacing="1" w:after="160"/>
        <w:rPr>
          <w:rFonts w:ascii="Open Sans" w:hAnsi="Open Sans" w:cs="Open Sans"/>
          <w:sz w:val="24"/>
          <w:szCs w:val="24"/>
        </w:rPr>
      </w:pPr>
      <w:r w:rsidRPr="009536B4">
        <w:rPr>
          <w:rFonts w:ascii="Open Sans" w:hAnsi="Open Sans" w:cs="Open Sans"/>
          <w:sz w:val="24"/>
          <w:szCs w:val="24"/>
        </w:rPr>
        <w:t>nie byłam/em ani nie jestem karana/y karą zakazu pełnienia funkcji związanych z dysponowaniem środkami publicznymi, o której mowa w ustawie z dnia 17 grudnia 2004 roku o odpowiedzialności za naruszenie dyscypliny finansów publicznych,</w:t>
      </w:r>
    </w:p>
    <w:p w14:paraId="714B3EB8" w14:textId="2C5EBD2E" w:rsidR="009536B4" w:rsidRPr="009536B4" w:rsidRDefault="009536B4" w:rsidP="005E62D3">
      <w:pPr>
        <w:spacing w:before="100" w:beforeAutospacing="1" w:after="160"/>
        <w:ind w:left="720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EF0AB" wp14:editId="29902C52">
                <wp:simplePos x="0" y="0"/>
                <wp:positionH relativeFrom="column">
                  <wp:posOffset>18415</wp:posOffset>
                </wp:positionH>
                <wp:positionV relativeFrom="paragraph">
                  <wp:posOffset>104140</wp:posOffset>
                </wp:positionV>
                <wp:extent cx="152400" cy="161925"/>
                <wp:effectExtent l="8890" t="13970" r="10160" b="5080"/>
                <wp:wrapNone/>
                <wp:docPr id="171808925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36F610" id="Prostokąt 2" o:spid="_x0000_s1026" style="position:absolute;margin-left:1.45pt;margin-top:8.2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DN2Hbx2QAAAAYBAAAPAAAA&#10;AAAAAAAAAAAAAGAEAABkcnMvZG93bnJldi54bWxQSwUGAAAAAAQABADzAAAAZgUAAAAA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 xml:space="preserve">w przypadku dostarczenia do </w:t>
      </w:r>
      <w:r w:rsidR="005E62D3" w:rsidRPr="005E62D3">
        <w:rPr>
          <w:rFonts w:ascii="Open Sans" w:hAnsi="Open Sans" w:cs="Open Sans"/>
          <w:sz w:val="24"/>
          <w:szCs w:val="24"/>
        </w:rPr>
        <w:t>Gdańskiego Ogrodu Zoologicznego</w:t>
      </w:r>
      <w:r w:rsidRPr="009536B4">
        <w:rPr>
          <w:rFonts w:ascii="Open Sans" w:hAnsi="Open Sans" w:cs="Open Sans"/>
          <w:sz w:val="24"/>
          <w:szCs w:val="24"/>
        </w:rPr>
        <w:t xml:space="preserve"> </w:t>
      </w:r>
      <w:r w:rsidR="005E62D3" w:rsidRPr="005E62D3">
        <w:rPr>
          <w:rFonts w:ascii="Open Sans" w:hAnsi="Open Sans" w:cs="Open Sans"/>
          <w:sz w:val="24"/>
          <w:szCs w:val="24"/>
        </w:rPr>
        <w:t xml:space="preserve">dokumentów </w:t>
      </w:r>
      <w:r w:rsidRPr="009536B4">
        <w:rPr>
          <w:rFonts w:ascii="Open Sans" w:hAnsi="Open Sans" w:cs="Open Sans"/>
          <w:sz w:val="24"/>
          <w:szCs w:val="24"/>
        </w:rPr>
        <w:t xml:space="preserve"> aplikacyjnych</w:t>
      </w:r>
      <w:r w:rsidRPr="009536B4">
        <w:rPr>
          <w:rFonts w:ascii="Open Sans" w:hAnsi="Open Sans" w:cs="Open Sans"/>
          <w:i/>
          <w:iCs/>
          <w:sz w:val="24"/>
          <w:szCs w:val="24"/>
        </w:rPr>
        <w:t xml:space="preserve"> </w:t>
      </w:r>
      <w:r w:rsidRPr="009536B4">
        <w:rPr>
          <w:rFonts w:ascii="Open Sans" w:hAnsi="Open Sans" w:cs="Open Sans"/>
          <w:sz w:val="24"/>
          <w:szCs w:val="24"/>
        </w:rPr>
        <w:t>danych osobowych innych niż wymagane przepisami prawa (tj. art. 22</w:t>
      </w:r>
      <w:r w:rsidRPr="009536B4">
        <w:rPr>
          <w:rFonts w:ascii="Open Sans" w:hAnsi="Open Sans" w:cs="Open Sans"/>
          <w:sz w:val="24"/>
          <w:szCs w:val="24"/>
          <w:vertAlign w:val="superscript"/>
        </w:rPr>
        <w:t>1</w:t>
      </w:r>
      <w:r w:rsidRPr="009536B4">
        <w:rPr>
          <w:rFonts w:ascii="Open Sans" w:hAnsi="Open Sans" w:cs="Open Sans"/>
          <w:sz w:val="24"/>
          <w:szCs w:val="24"/>
        </w:rPr>
        <w:t xml:space="preserve"> § 1 Kodeksu pracy lub odrębnych przepisów prawa) dobrowolnie wyrażam zgodę na ich przetwarzanie, w celu </w:t>
      </w:r>
      <w:r w:rsidRPr="009536B4">
        <w:rPr>
          <w:rFonts w:ascii="Open Sans" w:hAnsi="Open Sans" w:cs="Open Sans"/>
          <w:sz w:val="24"/>
          <w:szCs w:val="24"/>
        </w:rPr>
        <w:lastRenderedPageBreak/>
        <w:t>przeprowadzenia obecnego postępowania rekrutacyjnego. Wyrażoną zgodę mogę wycofać w dowolnym momencie bez  wpływu na zgodność z prawem przetwarzania, którego dokonano na podstawie zgody przed jej wycofaniem.</w:t>
      </w:r>
    </w:p>
    <w:p w14:paraId="258E030E" w14:textId="133BC65D" w:rsidR="009536B4" w:rsidRPr="005E62D3" w:rsidRDefault="009536B4" w:rsidP="005E62D3">
      <w:pPr>
        <w:spacing w:before="100" w:beforeAutospacing="1" w:after="160"/>
        <w:ind w:left="709" w:hanging="709"/>
        <w:jc w:val="both"/>
        <w:rPr>
          <w:rFonts w:ascii="Open Sans" w:hAnsi="Open Sans" w:cs="Open Sans"/>
          <w:sz w:val="24"/>
          <w:szCs w:val="24"/>
        </w:rPr>
      </w:pPr>
      <w:r w:rsidRPr="005E62D3"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374C3" wp14:editId="6902768E">
                <wp:simplePos x="0" y="0"/>
                <wp:positionH relativeFrom="column">
                  <wp:posOffset>18415</wp:posOffset>
                </wp:positionH>
                <wp:positionV relativeFrom="paragraph">
                  <wp:posOffset>91440</wp:posOffset>
                </wp:positionV>
                <wp:extent cx="152400" cy="161925"/>
                <wp:effectExtent l="8890" t="13335" r="10160" b="5715"/>
                <wp:wrapNone/>
                <wp:docPr id="152927977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EB04BD" id="Prostokąt 1" o:spid="_x0000_s1026" style="position:absolute;margin-left:1.45pt;margin-top:7.2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TCfa9NoAAAAGAQAADwAA&#10;AAAAAAAAAAAAAABgBAAAZHJzL2Rvd25yZXYueG1sUEsFBgAAAAAEAAQA8wAAAGcFAAAAAA==&#10;"/>
            </w:pict>
          </mc:Fallback>
        </mc:AlternateContent>
      </w:r>
      <w:r w:rsidRPr="009536B4">
        <w:rPr>
          <w:rFonts w:ascii="Open Sans" w:hAnsi="Open Sans" w:cs="Open Sans"/>
          <w:sz w:val="24"/>
          <w:szCs w:val="24"/>
        </w:rPr>
        <w:t xml:space="preserve">     </w:t>
      </w:r>
      <w:r w:rsidR="00B47A65">
        <w:rPr>
          <w:rFonts w:ascii="Open Sans" w:hAnsi="Open Sans" w:cs="Open Sans"/>
          <w:sz w:val="24"/>
          <w:szCs w:val="24"/>
        </w:rPr>
        <w:tab/>
      </w:r>
      <w:r w:rsidRPr="009536B4">
        <w:rPr>
          <w:rFonts w:ascii="Open Sans" w:hAnsi="Open Sans" w:cs="Open Sans"/>
          <w:sz w:val="24"/>
          <w:szCs w:val="24"/>
        </w:rPr>
        <w:t>dobrowolnie wyrażam zgodę na przetwarzanie podanych danych osobowych zawartych w dokumentach aplikacyjnych – jeśli przekazane dane obejmują szczególne kategorie danych, o których mowa w art. 9 ust. 1 RODO</w:t>
      </w:r>
      <w:r w:rsidR="00B47A65" w:rsidRPr="009536B4">
        <w:rPr>
          <w:rFonts w:ascii="Open Sans" w:hAnsi="Open Sans" w:cs="Open Sans"/>
          <w:sz w:val="24"/>
          <w:szCs w:val="24"/>
          <w:vertAlign w:val="superscript"/>
        </w:rPr>
        <w:endnoteReference w:id="1"/>
      </w:r>
      <w:r w:rsidR="00B47A65" w:rsidRPr="009536B4">
        <w:rPr>
          <w:rFonts w:ascii="Open Sans" w:hAnsi="Open Sans" w:cs="Open Sans"/>
          <w:sz w:val="24"/>
          <w:szCs w:val="24"/>
        </w:rPr>
        <w:t>.</w:t>
      </w:r>
      <w:r w:rsidRPr="009536B4">
        <w:rPr>
          <w:rFonts w:ascii="Open Sans" w:hAnsi="Open Sans" w:cs="Open Sans"/>
          <w:sz w:val="24"/>
          <w:szCs w:val="24"/>
        </w:rPr>
        <w:t xml:space="preserve"> Wyrażoną zgodę mogę wycofać w dowolnym momencie bez wpływu na zgodność z prawem przetwarzania, którego dokonano na podstawie zgody przed jej wycofaniem.</w:t>
      </w:r>
    </w:p>
    <w:p w14:paraId="510FBA30" w14:textId="148C99EC" w:rsidR="00AA45A3" w:rsidRPr="001D2C0C" w:rsidRDefault="00AA45A3" w:rsidP="001D2C0C">
      <w:pPr>
        <w:pStyle w:val="Akapitzlist"/>
        <w:numPr>
          <w:ilvl w:val="0"/>
          <w:numId w:val="5"/>
        </w:numPr>
        <w:spacing w:before="240"/>
        <w:rPr>
          <w:rFonts w:ascii="Open Sans" w:hAnsi="Open Sans"/>
          <w:sz w:val="24"/>
          <w:szCs w:val="24"/>
        </w:rPr>
      </w:pPr>
      <w:r w:rsidRPr="001D2C0C">
        <w:rPr>
          <w:rFonts w:ascii="Open Sans" w:hAnsi="Open Sans"/>
          <w:sz w:val="24"/>
          <w:szCs w:val="24"/>
        </w:rPr>
        <w:t>Informacje dotyczące przetwarzania danych osobowych w ramach procesu rekrutacyjnego.</w:t>
      </w:r>
    </w:p>
    <w:p w14:paraId="741C6DE9" w14:textId="709CB6B6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Dane osobowe przetwarzane są zgodnie z przepisami </w:t>
      </w:r>
      <w:r w:rsidR="007E0884">
        <w:rPr>
          <w:rFonts w:ascii="Open Sans" w:hAnsi="Open Sans"/>
          <w:sz w:val="24"/>
          <w:szCs w:val="24"/>
        </w:rPr>
        <w:t>R</w:t>
      </w:r>
      <w:r w:rsidRPr="00AA45A3">
        <w:rPr>
          <w:rFonts w:ascii="Open Sans" w:hAnsi="Open Sans"/>
          <w:sz w:val="24"/>
          <w:szCs w:val="24"/>
        </w:rPr>
        <w:t>ozporządzenia Parlamentu Europejskiego i Rady (UE) 2016/679 z dnia 27 kwietnia 2016 r. w</w:t>
      </w:r>
      <w:r w:rsidR="002C0A5F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>sprawie ochrony osób fizycznych w związku z przetwarzaniem danych osobowych i w sprawie swobodnego przepływu takich danych oraz uchylenia dyrektywy 95/46/WE.</w:t>
      </w:r>
    </w:p>
    <w:p w14:paraId="0DBAE005" w14:textId="3B74DD29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Administratorem danych osobowych jest Gdański Ogród Zoologiczny, ul.</w:t>
      </w:r>
      <w:r w:rsidR="002C0A5F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 xml:space="preserve">Karwieńska 3, 80-328 Gdańsk, tel.: 48 58 552 00 41, www: </w:t>
      </w:r>
      <w:hyperlink r:id="rId11" w:history="1">
        <w:r w:rsidRPr="004B4C8D">
          <w:rPr>
            <w:rStyle w:val="Hipercze"/>
            <w:rFonts w:ascii="Open Sans" w:hAnsi="Open Sans"/>
            <w:sz w:val="24"/>
            <w:szCs w:val="24"/>
          </w:rPr>
          <w:t>https://zoo.gda.pl</w:t>
        </w:r>
      </w:hyperlink>
      <w:r w:rsidRPr="00AA45A3">
        <w:rPr>
          <w:rFonts w:ascii="Open Sans" w:hAnsi="Open Sans"/>
          <w:sz w:val="24"/>
          <w:szCs w:val="24"/>
        </w:rPr>
        <w:t>, e-</w:t>
      </w:r>
      <w:r w:rsidR="004B4C8D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>mail:</w:t>
      </w:r>
      <w:r w:rsidR="004B4C8D">
        <w:rPr>
          <w:rFonts w:ascii="Open Sans" w:hAnsi="Open Sans"/>
          <w:sz w:val="24"/>
          <w:szCs w:val="24"/>
        </w:rPr>
        <w:t xml:space="preserve"> </w:t>
      </w:r>
      <w:hyperlink r:id="rId12" w:history="1">
        <w:r w:rsidR="004B4C8D" w:rsidRPr="00405B57">
          <w:rPr>
            <w:rStyle w:val="Hipercze"/>
            <w:rFonts w:ascii="Open Sans" w:hAnsi="Open Sans"/>
            <w:sz w:val="24"/>
            <w:szCs w:val="24"/>
          </w:rPr>
          <w:t>zoo@zoo.gda.pl</w:t>
        </w:r>
      </w:hyperlink>
    </w:p>
    <w:p w14:paraId="4D85A8A7" w14:textId="7C9553FE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Kontakt z inspektorem ochrony danych jest możliwy za pośrednictwem adresu email </w:t>
      </w:r>
      <w:hyperlink r:id="rId13" w:history="1">
        <w:r w:rsidRPr="004650D1">
          <w:rPr>
            <w:rStyle w:val="Hipercze"/>
            <w:rFonts w:ascii="Open Sans" w:hAnsi="Open Sans"/>
            <w:sz w:val="24"/>
            <w:szCs w:val="24"/>
          </w:rPr>
          <w:t>iod@zoo.gda.pl</w:t>
        </w:r>
      </w:hyperlink>
    </w:p>
    <w:p w14:paraId="7B4C4730" w14:textId="57A1D0E7" w:rsidR="00AA45A3" w:rsidRPr="00AA45A3" w:rsidRDefault="00AA45A3" w:rsidP="007E0884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Dane osobowe będą przetwarzane w związku z prowadzonym procesem rekrutacyjnym realizowanym przez </w:t>
      </w:r>
      <w:r w:rsidR="007E0884">
        <w:rPr>
          <w:rFonts w:ascii="Open Sans" w:hAnsi="Open Sans"/>
          <w:sz w:val="24"/>
          <w:szCs w:val="24"/>
        </w:rPr>
        <w:t>A</w:t>
      </w:r>
      <w:r w:rsidRPr="00AA45A3">
        <w:rPr>
          <w:rFonts w:ascii="Open Sans" w:hAnsi="Open Sans"/>
          <w:sz w:val="24"/>
          <w:szCs w:val="24"/>
        </w:rPr>
        <w:t xml:space="preserve">dministratora danych. Podanie danych osobowych jest dobrowolne, a konsekwencją ich niepodania jest brak możliwości uczestnictwa w prowadzonym procesie rekrutacyjnym. </w:t>
      </w:r>
    </w:p>
    <w:p w14:paraId="06C58BB6" w14:textId="77777777" w:rsidR="00AA45A3" w:rsidRPr="00AA45A3" w:rsidRDefault="00AA45A3" w:rsidP="004B4C8D">
      <w:pPr>
        <w:spacing w:before="240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Podstawą prawną przetwarzania jest:</w:t>
      </w:r>
    </w:p>
    <w:p w14:paraId="23D881EC" w14:textId="480BBF16" w:rsidR="00A67DB6" w:rsidRPr="001D2C0C" w:rsidRDefault="00AA45A3" w:rsidP="001D2C0C">
      <w:pPr>
        <w:pStyle w:val="Akapitzlist"/>
        <w:numPr>
          <w:ilvl w:val="0"/>
          <w:numId w:val="7"/>
        </w:numPr>
        <w:jc w:val="both"/>
        <w:rPr>
          <w:rFonts w:ascii="Open Sans" w:hAnsi="Open Sans"/>
          <w:sz w:val="24"/>
          <w:szCs w:val="24"/>
        </w:rPr>
      </w:pPr>
      <w:r w:rsidRPr="001D2C0C">
        <w:rPr>
          <w:rFonts w:ascii="Open Sans" w:hAnsi="Open Sans"/>
          <w:sz w:val="24"/>
          <w:szCs w:val="24"/>
        </w:rPr>
        <w:t>zgoda osoby, której dane dotyczą w związku z art. 6 ust. 1 lit. a ogólnego rozporządzenia o ochronie danych w zakresie danych przekraczających zakres określony w ustawie</w:t>
      </w:r>
      <w:r w:rsidR="00E82D0E" w:rsidRPr="00ED26DB">
        <w:t xml:space="preserve"> </w:t>
      </w:r>
      <w:r w:rsidR="00E82D0E" w:rsidRPr="001D2C0C">
        <w:rPr>
          <w:rFonts w:ascii="Open Sans" w:hAnsi="Open Sans"/>
          <w:sz w:val="24"/>
          <w:szCs w:val="24"/>
        </w:rPr>
        <w:t xml:space="preserve">z dnia 26 czerwca 1974 roku Kodeks Pracy </w:t>
      </w:r>
      <w:r w:rsidR="00845D0B" w:rsidRPr="001D2C0C">
        <w:rPr>
          <w:rFonts w:ascii="Open Sans" w:hAnsi="Open Sans"/>
          <w:sz w:val="24"/>
          <w:szCs w:val="24"/>
        </w:rPr>
        <w:t>tj.</w:t>
      </w:r>
      <w:r w:rsidR="00B47A65" w:rsidRPr="001D2C0C">
        <w:rPr>
          <w:rFonts w:ascii="Open Sans" w:hAnsi="Open Sans"/>
          <w:sz w:val="24"/>
          <w:szCs w:val="24"/>
        </w:rPr>
        <w:br/>
      </w:r>
      <w:r w:rsidR="00845D0B" w:rsidRPr="001D2C0C">
        <w:rPr>
          <w:rFonts w:ascii="Open Sans" w:hAnsi="Open Sans"/>
          <w:sz w:val="24"/>
          <w:szCs w:val="24"/>
        </w:rPr>
        <w:t>z dnia 16 czerwca 2023 r. (Dz.U. z 2023 r. poz. 1465)</w:t>
      </w:r>
      <w:r w:rsidR="00E82D0E" w:rsidRPr="001D2C0C">
        <w:rPr>
          <w:rFonts w:ascii="Open Sans" w:hAnsi="Open Sans"/>
          <w:sz w:val="24"/>
          <w:szCs w:val="24"/>
        </w:rPr>
        <w:t xml:space="preserve"> oraz </w:t>
      </w:r>
      <w:r w:rsidR="00ED4724" w:rsidRPr="001D2C0C">
        <w:rPr>
          <w:rFonts w:ascii="Open Sans" w:hAnsi="Open Sans"/>
          <w:sz w:val="24"/>
          <w:szCs w:val="24"/>
        </w:rPr>
        <w:t>U</w:t>
      </w:r>
      <w:r w:rsidR="0000506E" w:rsidRPr="001D2C0C">
        <w:rPr>
          <w:rFonts w:ascii="Open Sans" w:hAnsi="Open Sans"/>
          <w:sz w:val="24"/>
          <w:szCs w:val="24"/>
        </w:rPr>
        <w:t>stawi</w:t>
      </w:r>
      <w:r w:rsidR="00D845E8" w:rsidRPr="001D2C0C">
        <w:rPr>
          <w:rFonts w:ascii="Open Sans" w:hAnsi="Open Sans"/>
          <w:sz w:val="24"/>
          <w:szCs w:val="24"/>
        </w:rPr>
        <w:t>e</w:t>
      </w:r>
      <w:r w:rsidR="00B47A65" w:rsidRPr="001D2C0C">
        <w:rPr>
          <w:rFonts w:ascii="Open Sans" w:hAnsi="Open Sans"/>
          <w:sz w:val="24"/>
          <w:szCs w:val="24"/>
        </w:rPr>
        <w:br/>
      </w:r>
      <w:r w:rsidR="0000506E" w:rsidRPr="001D2C0C">
        <w:rPr>
          <w:rFonts w:ascii="Open Sans" w:hAnsi="Open Sans"/>
          <w:sz w:val="24"/>
          <w:szCs w:val="24"/>
        </w:rPr>
        <w:t xml:space="preserve">o </w:t>
      </w:r>
      <w:r w:rsidR="00D845E8" w:rsidRPr="001D2C0C">
        <w:rPr>
          <w:rFonts w:ascii="Open Sans" w:hAnsi="Open Sans"/>
          <w:sz w:val="24"/>
          <w:szCs w:val="24"/>
        </w:rPr>
        <w:t xml:space="preserve">pracownikach samorządowych z dnia </w:t>
      </w:r>
      <w:r w:rsidR="0000506E" w:rsidRPr="001D2C0C">
        <w:rPr>
          <w:rFonts w:ascii="Open Sans" w:hAnsi="Open Sans"/>
          <w:sz w:val="24"/>
          <w:szCs w:val="24"/>
        </w:rPr>
        <w:t>21 listopada 2008 r</w:t>
      </w:r>
      <w:r w:rsidR="00D845E8" w:rsidRPr="001D2C0C">
        <w:rPr>
          <w:rFonts w:ascii="Open Sans" w:hAnsi="Open Sans"/>
          <w:sz w:val="24"/>
          <w:szCs w:val="24"/>
        </w:rPr>
        <w:t>oku (tj. z dnia 28 stycznia 2022 r. (Dz.U. z 2022 r. poz. 530),</w:t>
      </w:r>
    </w:p>
    <w:p w14:paraId="45D3CB54" w14:textId="0F1192CD" w:rsidR="00AA45A3" w:rsidRPr="001D2C0C" w:rsidRDefault="00AA45A3" w:rsidP="001D2C0C">
      <w:pPr>
        <w:pStyle w:val="Akapitzlist"/>
        <w:numPr>
          <w:ilvl w:val="0"/>
          <w:numId w:val="7"/>
        </w:numPr>
        <w:jc w:val="both"/>
        <w:rPr>
          <w:rFonts w:ascii="Open Sans" w:hAnsi="Open Sans"/>
          <w:sz w:val="24"/>
          <w:szCs w:val="24"/>
        </w:rPr>
      </w:pPr>
      <w:r w:rsidRPr="001D2C0C">
        <w:rPr>
          <w:rFonts w:ascii="Open Sans" w:hAnsi="Open Sans"/>
          <w:sz w:val="24"/>
          <w:szCs w:val="24"/>
        </w:rPr>
        <w:t>przetwarzanie danych osobowych jest niezbędne do podjęcia działań przed zawarciem umowy na żądanie osoby, której dane dotyczą w związku z art. 6 ust. 1 lit. b ogólnego rozporządzenia o ochronie danych,</w:t>
      </w:r>
    </w:p>
    <w:p w14:paraId="692C3D84" w14:textId="4EA02E99" w:rsidR="00AA45A3" w:rsidRPr="00AA45A3" w:rsidRDefault="00AA45A3" w:rsidP="001D2C0C">
      <w:pPr>
        <w:numPr>
          <w:ilvl w:val="0"/>
          <w:numId w:val="7"/>
        </w:numPr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lastRenderedPageBreak/>
        <w:t xml:space="preserve">przetwarzanie jest niezbędne do wypełnienia obowiązku prawnego ciążącego na </w:t>
      </w:r>
      <w:r w:rsidR="00F75CD5">
        <w:rPr>
          <w:rFonts w:ascii="Open Sans" w:hAnsi="Open Sans"/>
          <w:sz w:val="24"/>
          <w:szCs w:val="24"/>
        </w:rPr>
        <w:t>A</w:t>
      </w:r>
      <w:r w:rsidRPr="00AA45A3">
        <w:rPr>
          <w:rFonts w:ascii="Open Sans" w:hAnsi="Open Sans"/>
          <w:sz w:val="24"/>
          <w:szCs w:val="24"/>
        </w:rPr>
        <w:t>dministratorze w związku z art. 6 ust. 1 lit. c ogólnego rozporządzenia o ochronie danych.</w:t>
      </w:r>
    </w:p>
    <w:p w14:paraId="49EE5558" w14:textId="7388492E" w:rsidR="00F75CD5" w:rsidRDefault="00AA45A3" w:rsidP="00F75CD5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Odbiorcami danych mogą być podmioty świadczące obsługę techniczną</w:t>
      </w:r>
      <w:r w:rsidR="004B06C5">
        <w:rPr>
          <w:rFonts w:ascii="Open Sans" w:hAnsi="Open Sans"/>
          <w:sz w:val="24"/>
          <w:szCs w:val="24"/>
        </w:rPr>
        <w:t xml:space="preserve"> </w:t>
      </w:r>
      <w:r w:rsidRPr="00AA45A3">
        <w:rPr>
          <w:rFonts w:ascii="Open Sans" w:hAnsi="Open Sans"/>
          <w:sz w:val="24"/>
          <w:szCs w:val="24"/>
        </w:rPr>
        <w:t xml:space="preserve">i technologiczną w związku z prowadzeniem procesu rekrutacyjnego. </w:t>
      </w:r>
    </w:p>
    <w:p w14:paraId="0E5D17A9" w14:textId="0EE55626" w:rsidR="00AA45A3" w:rsidRPr="00AA45A3" w:rsidRDefault="00AA45A3" w:rsidP="00F75CD5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Informacje o</w:t>
      </w:r>
      <w:r w:rsidR="004B4C8D">
        <w:rPr>
          <w:rFonts w:ascii="Open Sans" w:hAnsi="Open Sans"/>
          <w:sz w:val="24"/>
          <w:szCs w:val="24"/>
        </w:rPr>
        <w:t> </w:t>
      </w:r>
      <w:r w:rsidRPr="00AA45A3">
        <w:rPr>
          <w:rFonts w:ascii="Open Sans" w:hAnsi="Open Sans"/>
          <w:sz w:val="24"/>
          <w:szCs w:val="24"/>
        </w:rPr>
        <w:t xml:space="preserve">wynikach naboru będą umieszczone na tablicy informacyjnej oraz opublikowane w Biuletynie Informacji Publicznej. Dane osobowe będą przechowywane przez okres 3 miesięcy od zakończenia rekrutacji na dane stanowisko pracy w związku z art. 15 ust. 1 oraz art. 15 ust. 3 </w:t>
      </w:r>
      <w:r w:rsidR="005513E3">
        <w:rPr>
          <w:rFonts w:ascii="Open Sans" w:hAnsi="Open Sans"/>
          <w:sz w:val="24"/>
          <w:szCs w:val="24"/>
        </w:rPr>
        <w:t>U</w:t>
      </w:r>
      <w:r w:rsidR="005513E3" w:rsidRPr="005513E3">
        <w:rPr>
          <w:rFonts w:ascii="Open Sans" w:hAnsi="Open Sans"/>
          <w:sz w:val="24"/>
          <w:szCs w:val="24"/>
        </w:rPr>
        <w:t>stawie</w:t>
      </w:r>
      <w:r w:rsidR="004B06C5">
        <w:rPr>
          <w:rFonts w:ascii="Open Sans" w:hAnsi="Open Sans"/>
          <w:sz w:val="24"/>
          <w:szCs w:val="24"/>
        </w:rPr>
        <w:t xml:space="preserve"> </w:t>
      </w:r>
      <w:r w:rsidR="005513E3" w:rsidRPr="005513E3">
        <w:rPr>
          <w:rFonts w:ascii="Open Sans" w:hAnsi="Open Sans"/>
          <w:sz w:val="24"/>
          <w:szCs w:val="24"/>
        </w:rPr>
        <w:t>o pracownikach samorządowych z dnia 21 listopada 2008 roku (tj. z dnia 28 stycznia 2022 r. (Dz.U. z 2022 r. poz. 530),</w:t>
      </w:r>
    </w:p>
    <w:p w14:paraId="4A1395BB" w14:textId="77777777" w:rsidR="00AA45A3" w:rsidRPr="00AA45A3" w:rsidRDefault="00AA45A3" w:rsidP="005513E3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Dane osobowe nie będą przekazywane do państw trzecich.</w:t>
      </w:r>
    </w:p>
    <w:p w14:paraId="54367553" w14:textId="73B542ED" w:rsidR="00AA45A3" w:rsidRPr="00AA45A3" w:rsidRDefault="00AA45A3" w:rsidP="005513E3">
      <w:pPr>
        <w:spacing w:before="240"/>
        <w:jc w:val="both"/>
        <w:rPr>
          <w:rFonts w:ascii="Open Sans" w:hAnsi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 xml:space="preserve">Każdy ma prawo do żądania od administratora dostępu do swoich danych osobowych, ich sprostowania, usunięcia lub ograniczenia przetwarzania, a także do wniesienia sprzeciwu wobec przetwarzania oraz prawie do przenoszenia danych. Zgoda na przetwarzanie danych osobowych może być wycofana w każdym czasie bez wpływu na zgodność z prawem przetwarzania, którego dokonano na podstawie zgody przed jej cofnięciem. </w:t>
      </w:r>
    </w:p>
    <w:p w14:paraId="483FCF7D" w14:textId="77777777" w:rsidR="00AA45A3" w:rsidRPr="00AA45A3" w:rsidRDefault="00AA45A3" w:rsidP="005513E3">
      <w:pPr>
        <w:jc w:val="both"/>
        <w:rPr>
          <w:rFonts w:ascii="Open Sans" w:hAnsi="Open Sans"/>
          <w:sz w:val="24"/>
          <w:szCs w:val="24"/>
        </w:rPr>
      </w:pPr>
    </w:p>
    <w:p w14:paraId="5307BC2F" w14:textId="304D8F6F" w:rsidR="00AA45A3" w:rsidRPr="009A4068" w:rsidRDefault="00AA45A3" w:rsidP="005513E3">
      <w:pPr>
        <w:jc w:val="both"/>
        <w:rPr>
          <w:rFonts w:ascii="Open Sans" w:hAnsi="Open Sans" w:cs="Open Sans"/>
          <w:sz w:val="24"/>
          <w:szCs w:val="24"/>
        </w:rPr>
      </w:pPr>
      <w:r w:rsidRPr="00AA45A3">
        <w:rPr>
          <w:rFonts w:ascii="Open Sans" w:hAnsi="Open Sans"/>
          <w:sz w:val="24"/>
          <w:szCs w:val="24"/>
        </w:rPr>
        <w:t>Kandydat może wnieść skargę do organu nadzorczego</w:t>
      </w:r>
      <w:r w:rsidR="00E640D2">
        <w:rPr>
          <w:rFonts w:ascii="Open Sans" w:hAnsi="Open Sans"/>
          <w:sz w:val="24"/>
          <w:szCs w:val="24"/>
        </w:rPr>
        <w:t xml:space="preserve"> Prezesa Urzędu Ochrony Danych Osobowych</w:t>
      </w:r>
      <w:r w:rsidRPr="00AA45A3">
        <w:rPr>
          <w:rFonts w:ascii="Open Sans" w:hAnsi="Open Sans"/>
          <w:sz w:val="24"/>
          <w:szCs w:val="24"/>
        </w:rPr>
        <w:t xml:space="preserve">. </w:t>
      </w:r>
      <w:r w:rsidRPr="009A4068">
        <w:rPr>
          <w:rFonts w:ascii="Open Sans" w:hAnsi="Open Sans" w:cs="Open Sans"/>
          <w:sz w:val="24"/>
          <w:szCs w:val="24"/>
        </w:rPr>
        <w:t>Administrator danych osobowych nie zamierza stosować technik zautomatyzowanego podejmowania decyzji, w tym profilowania.</w:t>
      </w:r>
    </w:p>
    <w:p w14:paraId="604335FD" w14:textId="77777777" w:rsidR="005513E3" w:rsidRPr="009A4068" w:rsidRDefault="005513E3" w:rsidP="005513E3">
      <w:pPr>
        <w:jc w:val="both"/>
        <w:rPr>
          <w:rFonts w:ascii="Open Sans" w:hAnsi="Open Sans" w:cs="Open Sans"/>
          <w:sz w:val="24"/>
          <w:szCs w:val="24"/>
        </w:rPr>
      </w:pPr>
    </w:p>
    <w:p w14:paraId="34AA08E8" w14:textId="598257F3" w:rsidR="001422CE" w:rsidRPr="00AA45A3" w:rsidRDefault="001422CE"/>
    <w:p w14:paraId="24F24A91" w14:textId="77777777" w:rsidR="001D2C0C" w:rsidRDefault="00CB4541" w:rsidP="001D2C0C">
      <w:pPr>
        <w:numPr>
          <w:ilvl w:val="0"/>
          <w:numId w:val="4"/>
        </w:numPr>
        <w:spacing w:line="360" w:lineRule="auto"/>
        <w:rPr>
          <w:rFonts w:ascii="Open Sans" w:hAnsi="Open Sans"/>
          <w:sz w:val="24"/>
        </w:rPr>
      </w:pPr>
      <w:r w:rsidRPr="00C41796">
        <w:rPr>
          <w:rFonts w:ascii="Open Sans" w:hAnsi="Open Sans"/>
          <w:sz w:val="24"/>
        </w:rPr>
        <w:t xml:space="preserve">Informuję o możliwości podjęcia pracy </w:t>
      </w:r>
      <w:r>
        <w:rPr>
          <w:rFonts w:ascii="Open Sans" w:hAnsi="Open Sans"/>
          <w:sz w:val="24"/>
        </w:rPr>
        <w:t xml:space="preserve">w </w:t>
      </w:r>
      <w:r w:rsidR="00BE533A">
        <w:rPr>
          <w:rFonts w:ascii="Open Sans" w:hAnsi="Open Sans"/>
          <w:sz w:val="24"/>
        </w:rPr>
        <w:t>Gdańskim Ogrodzie Zoologicznym</w:t>
      </w:r>
      <w:r>
        <w:rPr>
          <w:rFonts w:ascii="Open Sans" w:hAnsi="Open Sans"/>
          <w:sz w:val="24"/>
        </w:rPr>
        <w:t xml:space="preserve"> w</w:t>
      </w:r>
      <w:r w:rsidR="004B4C8D">
        <w:rPr>
          <w:rFonts w:ascii="Open Sans" w:hAnsi="Open Sans"/>
          <w:sz w:val="24"/>
        </w:rPr>
        <w:t> </w:t>
      </w:r>
      <w:r w:rsidRPr="00C41796">
        <w:rPr>
          <w:rFonts w:ascii="Open Sans" w:hAnsi="Open Sans"/>
          <w:sz w:val="24"/>
        </w:rPr>
        <w:t>dni</w:t>
      </w:r>
      <w:r>
        <w:rPr>
          <w:rFonts w:ascii="Open Sans" w:hAnsi="Open Sans"/>
          <w:sz w:val="24"/>
        </w:rPr>
        <w:t>u</w:t>
      </w:r>
      <w:r w:rsidRPr="00C41796">
        <w:rPr>
          <w:rFonts w:ascii="Open Sans" w:hAnsi="Open Sans"/>
          <w:sz w:val="24"/>
        </w:rPr>
        <w:t xml:space="preserve">: </w:t>
      </w:r>
      <w:r w:rsidR="001D2C0C">
        <w:rPr>
          <w:rFonts w:ascii="Open Sans" w:hAnsi="Open Sans"/>
          <w:sz w:val="24"/>
        </w:rPr>
        <w:t xml:space="preserve">        </w:t>
      </w:r>
      <w:r w:rsidR="00ED4724">
        <w:rPr>
          <w:rFonts w:ascii="Open Sans" w:hAnsi="Open Sans"/>
          <w:sz w:val="24"/>
        </w:rPr>
        <w:t>____________________________</w:t>
      </w:r>
    </w:p>
    <w:p w14:paraId="4A5DA023" w14:textId="77777777" w:rsidR="001D2C0C" w:rsidRDefault="001D2C0C" w:rsidP="001D2C0C">
      <w:pPr>
        <w:spacing w:line="360" w:lineRule="auto"/>
        <w:ind w:left="360"/>
        <w:rPr>
          <w:rFonts w:ascii="Open Sans" w:hAnsi="Open Sans"/>
          <w:bCs/>
        </w:rPr>
      </w:pPr>
      <w:r>
        <w:rPr>
          <w:rFonts w:ascii="Open Sans" w:hAnsi="Open Sans"/>
          <w:bCs/>
        </w:rPr>
        <w:t xml:space="preserve">                                                                </w:t>
      </w:r>
    </w:p>
    <w:p w14:paraId="7874DD2A" w14:textId="3E56BCC6" w:rsidR="00AA45A3" w:rsidRPr="001D2C0C" w:rsidRDefault="001D2C0C" w:rsidP="001D2C0C">
      <w:pPr>
        <w:spacing w:line="360" w:lineRule="auto"/>
        <w:ind w:left="360"/>
        <w:rPr>
          <w:rFonts w:ascii="Open Sans" w:hAnsi="Open Sans"/>
          <w:sz w:val="24"/>
        </w:rPr>
      </w:pPr>
      <w:r>
        <w:rPr>
          <w:rFonts w:ascii="Open Sans" w:hAnsi="Open Sans"/>
          <w:bCs/>
        </w:rPr>
        <w:t xml:space="preserve">                                                                                                 </w:t>
      </w:r>
      <w:r w:rsidRPr="001D2C0C">
        <w:rPr>
          <w:rFonts w:ascii="Open Sans" w:hAnsi="Open Sans"/>
          <w:bCs/>
        </w:rPr>
        <w:t>.........................................................</w:t>
      </w:r>
      <w:r w:rsidR="00CB4541" w:rsidRPr="001D2C0C">
        <w:rPr>
          <w:rFonts w:ascii="Open Sans" w:hAnsi="Open Sans"/>
          <w:bCs/>
        </w:rPr>
        <w:br/>
      </w:r>
      <w:r>
        <w:rPr>
          <w:rFonts w:ascii="Open Sans" w:hAnsi="Open Sans"/>
          <w:bCs/>
        </w:rPr>
        <w:t xml:space="preserve">                                                                                                                  </w:t>
      </w:r>
      <w:r w:rsidR="00CB4541" w:rsidRPr="001D2C0C">
        <w:rPr>
          <w:rFonts w:ascii="Open Sans" w:hAnsi="Open Sans"/>
          <w:bCs/>
        </w:rPr>
        <w:t>(data i podpis</w:t>
      </w:r>
      <w:r w:rsidR="00B47A65" w:rsidRPr="001D2C0C">
        <w:rPr>
          <w:rFonts w:ascii="Open Sans" w:hAnsi="Open Sans"/>
          <w:bCs/>
        </w:rPr>
        <w:t>)</w:t>
      </w:r>
    </w:p>
    <w:p w14:paraId="5791F10C" w14:textId="14D94722" w:rsidR="004B06C5" w:rsidRDefault="004B06C5" w:rsidP="004B06C5">
      <w:pPr>
        <w:tabs>
          <w:tab w:val="left" w:pos="2550"/>
        </w:tabs>
      </w:pPr>
      <w:r>
        <w:tab/>
      </w:r>
    </w:p>
    <w:p w14:paraId="58C717DF" w14:textId="77777777" w:rsidR="001D2C0C" w:rsidRDefault="001D2C0C" w:rsidP="004B06C5">
      <w:pPr>
        <w:tabs>
          <w:tab w:val="left" w:pos="2550"/>
        </w:tabs>
      </w:pPr>
    </w:p>
    <w:p w14:paraId="60D12788" w14:textId="77777777" w:rsidR="001D2C0C" w:rsidRDefault="001D2C0C" w:rsidP="004B06C5">
      <w:pPr>
        <w:tabs>
          <w:tab w:val="left" w:pos="2550"/>
        </w:tabs>
      </w:pPr>
    </w:p>
    <w:bookmarkEnd w:id="0"/>
    <w:p w14:paraId="156A9622" w14:textId="77777777" w:rsidR="001D2C0C" w:rsidRPr="001D2C0C" w:rsidRDefault="001D2C0C" w:rsidP="004B06C5">
      <w:pPr>
        <w:tabs>
          <w:tab w:val="left" w:pos="2550"/>
        </w:tabs>
        <w:rPr>
          <w:i/>
          <w:iCs/>
        </w:rPr>
      </w:pPr>
    </w:p>
    <w:sectPr w:rsidR="001D2C0C" w:rsidRPr="001D2C0C" w:rsidSect="004B06C5">
      <w:footerReference w:type="default" r:id="rId14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7A09B" w14:textId="77777777" w:rsidR="00BB325E" w:rsidRDefault="00BB325E" w:rsidP="009536B4">
      <w:r>
        <w:separator/>
      </w:r>
    </w:p>
  </w:endnote>
  <w:endnote w:type="continuationSeparator" w:id="0">
    <w:p w14:paraId="646AFCAF" w14:textId="77777777" w:rsidR="00BB325E" w:rsidRDefault="00BB325E" w:rsidP="009536B4">
      <w:r>
        <w:continuationSeparator/>
      </w:r>
    </w:p>
  </w:endnote>
  <w:endnote w:id="1">
    <w:p w14:paraId="611F558B" w14:textId="77777777" w:rsidR="00B47A65" w:rsidRPr="001D2C0C" w:rsidRDefault="00B47A65" w:rsidP="001D2C0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A744" w14:textId="77777777" w:rsidR="004B06C5" w:rsidRPr="005E62D3" w:rsidRDefault="004B06C5" w:rsidP="004B06C5">
    <w:pPr>
      <w:rPr>
        <w:rFonts w:ascii="Fira Sans" w:hAnsi="Fira Sans" w:cs="Arial"/>
        <w:sz w:val="14"/>
        <w:szCs w:val="14"/>
      </w:rPr>
    </w:pPr>
    <w:r w:rsidRPr="005E62D3">
      <w:rPr>
        <w:rFonts w:ascii="Fira Sans" w:hAnsi="Fira Sans" w:cs="Arial"/>
        <w:sz w:val="14"/>
        <w:szCs w:val="14"/>
        <w:vertAlign w:val="superscript"/>
      </w:rPr>
      <w:footnoteRef/>
    </w:r>
    <w:r w:rsidRPr="005E62D3">
      <w:rPr>
        <w:rFonts w:ascii="Fira Sans" w:hAnsi="Fira Sans" w:cs="Arial"/>
        <w:sz w:val="14"/>
        <w:szCs w:val="14"/>
      </w:rPr>
      <w:t xml:space="preserve"> Należy zaznaczyć wybraną treść w miejscu </w:t>
    </w:r>
    <w:r w:rsidRPr="005E62D3">
      <w:rPr>
        <w:rFonts w:ascii="Fira Sans" w:hAnsi="Fira Sans" w:cs="Arial"/>
        <w:noProof/>
        <w:sz w:val="14"/>
        <w:szCs w:val="14"/>
      </w:rPr>
      <w:drawing>
        <wp:inline distT="0" distB="0" distL="0" distR="0" wp14:anchorId="5684A606" wp14:editId="39E20BC6">
          <wp:extent cx="104775" cy="114300"/>
          <wp:effectExtent l="0" t="0" r="9525" b="0"/>
          <wp:docPr id="205632466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2C342" w14:textId="77777777" w:rsidR="004B06C5" w:rsidRPr="005E62D3" w:rsidRDefault="004B06C5" w:rsidP="004B06C5">
    <w:pPr>
      <w:rPr>
        <w:rFonts w:ascii="Fira Sans" w:hAnsi="Fira Sans" w:cs="Arial"/>
        <w:sz w:val="14"/>
        <w:szCs w:val="14"/>
      </w:rPr>
    </w:pPr>
    <w:r w:rsidRPr="005E62D3">
      <w:rPr>
        <w:rFonts w:ascii="Fira Sans" w:hAnsi="Fira Sans" w:cs="Arial"/>
        <w:sz w:val="14"/>
        <w:szCs w:val="14"/>
      </w:rPr>
      <w:t xml:space="preserve"> </w:t>
    </w:r>
  </w:p>
  <w:p w14:paraId="35A97AF7" w14:textId="77777777" w:rsidR="004B06C5" w:rsidRPr="005E62D3" w:rsidRDefault="004B06C5" w:rsidP="004B06C5">
    <w:pPr>
      <w:jc w:val="both"/>
      <w:rPr>
        <w:rFonts w:ascii="Fira Sans" w:hAnsi="Fira Sans" w:cs="Arial"/>
        <w:sz w:val="14"/>
        <w:szCs w:val="14"/>
      </w:rPr>
    </w:pPr>
    <w:r w:rsidRPr="005E62D3">
      <w:rPr>
        <w:rFonts w:ascii="Fira Sans" w:hAnsi="Fira Sans" w:cs="Arial"/>
        <w:sz w:val="14"/>
        <w:szCs w:val="14"/>
        <w:vertAlign w:val="superscript"/>
      </w:rPr>
      <w:footnoteRef/>
    </w:r>
    <w:r w:rsidRPr="005E62D3">
      <w:rPr>
        <w:rFonts w:ascii="Fira Sans" w:hAnsi="Fira Sans" w:cs="Arial"/>
        <w:sz w:val="14"/>
        <w:szCs w:val="14"/>
      </w:rPr>
      <w:t xml:space="preserve">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RODO. </w:t>
    </w:r>
  </w:p>
  <w:p w14:paraId="41DF3437" w14:textId="77777777" w:rsidR="004B06C5" w:rsidRPr="005E62D3" w:rsidRDefault="004B06C5" w:rsidP="004B06C5">
    <w:pPr>
      <w:jc w:val="both"/>
      <w:rPr>
        <w:rFonts w:ascii="Fira Sans" w:eastAsia="Calibri" w:hAnsi="Fira Sans" w:cs="Arial"/>
        <w:sz w:val="14"/>
        <w:szCs w:val="14"/>
        <w:lang w:eastAsia="en-US"/>
      </w:rPr>
    </w:pPr>
    <w:r w:rsidRPr="005E62D3">
      <w:rPr>
        <w:rFonts w:ascii="Fira Sans" w:hAnsi="Fira Sans" w:cs="Arial"/>
        <w:sz w:val="14"/>
        <w:szCs w:val="14"/>
      </w:rPr>
      <w:t>Do szczególnych kategorii danych osobowych, o których mowa w art. 9 ust. 1 RODO są zaliczane: dane osobowe ujawniających pochodzenie rasowe lub etniczne, poglądy polityczne, przekonania religijne lub światopoglądowe, przynależność do związków zawodowych oraz dane genetyczne, dane biometryczne przetwarzane w celu jednoznacznego zidentyfikowania osoby fizycznej lub dane dotyczące zdrowia, seksualności lub orientacji seksualnej osoby.</w:t>
    </w:r>
  </w:p>
  <w:p w14:paraId="2AE2FDB2" w14:textId="77777777" w:rsidR="004B06C5" w:rsidRPr="005E62D3" w:rsidRDefault="004B06C5" w:rsidP="004B06C5">
    <w:pPr>
      <w:rPr>
        <w:rFonts w:ascii="Fira Sans" w:hAnsi="Fira Sans" w:cs="Arial"/>
        <w:sz w:val="16"/>
        <w:szCs w:val="16"/>
      </w:rPr>
    </w:pPr>
  </w:p>
  <w:p w14:paraId="612B55BA" w14:textId="77777777" w:rsidR="004B06C5" w:rsidRDefault="004B06C5" w:rsidP="004B06C5">
    <w:pPr>
      <w:pStyle w:val="Stopka"/>
    </w:pPr>
    <w:r w:rsidRPr="005E62D3">
      <w:rPr>
        <w:rFonts w:ascii="Fira Sans" w:hAnsi="Fira Sans" w:cs="Arial"/>
        <w:b/>
        <w:bCs/>
        <w:sz w:val="16"/>
        <w:szCs w:val="16"/>
        <w:vertAlign w:val="superscript"/>
      </w:rPr>
      <w:footnoteRef/>
    </w:r>
    <w:r w:rsidRPr="005E62D3">
      <w:rPr>
        <w:rFonts w:ascii="Fira Sans" w:hAnsi="Fira Sans" w:cs="Arial"/>
        <w:b/>
        <w:bCs/>
        <w:sz w:val="16"/>
        <w:szCs w:val="16"/>
      </w:rPr>
      <w:t xml:space="preserve"> Podpis graficzny nie jest wymagany w sytuacji podpisania dokumentu kwalifikowanym podpisem elektronicznym lub profilem zaufanym.</w:t>
    </w:r>
  </w:p>
  <w:p w14:paraId="34FD5E1C" w14:textId="77777777" w:rsidR="004B06C5" w:rsidRDefault="004B0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EB4EC" w14:textId="77777777" w:rsidR="00BB325E" w:rsidRDefault="00BB325E" w:rsidP="009536B4">
      <w:r>
        <w:separator/>
      </w:r>
    </w:p>
  </w:footnote>
  <w:footnote w:type="continuationSeparator" w:id="0">
    <w:p w14:paraId="570BA34E" w14:textId="77777777" w:rsidR="00BB325E" w:rsidRDefault="00BB325E" w:rsidP="0095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A548E"/>
    <w:multiLevelType w:val="hybridMultilevel"/>
    <w:tmpl w:val="3A427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3357"/>
    <w:multiLevelType w:val="singleLevel"/>
    <w:tmpl w:val="8EAA922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BA613A4"/>
    <w:multiLevelType w:val="singleLevel"/>
    <w:tmpl w:val="8AB00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5F31E0"/>
    <w:multiLevelType w:val="hybridMultilevel"/>
    <w:tmpl w:val="2306F2C2"/>
    <w:lvl w:ilvl="0" w:tplc="8AAA2F8A">
      <w:start w:val="1"/>
      <w:numFmt w:val="decimal"/>
      <w:lvlText w:val="%1."/>
      <w:lvlJc w:val="left"/>
      <w:pPr>
        <w:ind w:left="720" w:hanging="360"/>
      </w:pPr>
      <w:rPr>
        <w:rFonts w:ascii="Fira Sans" w:eastAsia="Times New Roman" w:hAnsi="Fira San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0E85"/>
    <w:multiLevelType w:val="hybridMultilevel"/>
    <w:tmpl w:val="3E56C064"/>
    <w:lvl w:ilvl="0" w:tplc="3388534C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956A7"/>
    <w:multiLevelType w:val="hybridMultilevel"/>
    <w:tmpl w:val="D83E7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5260"/>
    <w:multiLevelType w:val="hybridMultilevel"/>
    <w:tmpl w:val="E81E56A4"/>
    <w:lvl w:ilvl="0" w:tplc="7284D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A3"/>
    <w:rsid w:val="0000506E"/>
    <w:rsid w:val="0000609E"/>
    <w:rsid w:val="00054C35"/>
    <w:rsid w:val="000F5EC9"/>
    <w:rsid w:val="0011543C"/>
    <w:rsid w:val="001422CE"/>
    <w:rsid w:val="0017742D"/>
    <w:rsid w:val="001D2C0C"/>
    <w:rsid w:val="001E09C6"/>
    <w:rsid w:val="002A3C27"/>
    <w:rsid w:val="002B5BA3"/>
    <w:rsid w:val="002C0A5F"/>
    <w:rsid w:val="00312D16"/>
    <w:rsid w:val="004349C3"/>
    <w:rsid w:val="004650D1"/>
    <w:rsid w:val="00485B66"/>
    <w:rsid w:val="004B06C5"/>
    <w:rsid w:val="004B1512"/>
    <w:rsid w:val="004B4C8D"/>
    <w:rsid w:val="0050600E"/>
    <w:rsid w:val="005513E3"/>
    <w:rsid w:val="005E62D3"/>
    <w:rsid w:val="0061733E"/>
    <w:rsid w:val="00642D9B"/>
    <w:rsid w:val="00650CD4"/>
    <w:rsid w:val="00652263"/>
    <w:rsid w:val="00653B29"/>
    <w:rsid w:val="00736307"/>
    <w:rsid w:val="0075045E"/>
    <w:rsid w:val="007C5A49"/>
    <w:rsid w:val="007E0884"/>
    <w:rsid w:val="00845BB2"/>
    <w:rsid w:val="00845D0B"/>
    <w:rsid w:val="00851958"/>
    <w:rsid w:val="008A4B89"/>
    <w:rsid w:val="008C32DA"/>
    <w:rsid w:val="009536B4"/>
    <w:rsid w:val="00971F72"/>
    <w:rsid w:val="009A4068"/>
    <w:rsid w:val="009A490E"/>
    <w:rsid w:val="009E7623"/>
    <w:rsid w:val="00A4749B"/>
    <w:rsid w:val="00A67DB6"/>
    <w:rsid w:val="00AA45A3"/>
    <w:rsid w:val="00AC4362"/>
    <w:rsid w:val="00AD533E"/>
    <w:rsid w:val="00B47A65"/>
    <w:rsid w:val="00BB325E"/>
    <w:rsid w:val="00BE533A"/>
    <w:rsid w:val="00C035A6"/>
    <w:rsid w:val="00C311EF"/>
    <w:rsid w:val="00CB4541"/>
    <w:rsid w:val="00D214E8"/>
    <w:rsid w:val="00D514A7"/>
    <w:rsid w:val="00D845E8"/>
    <w:rsid w:val="00DB7734"/>
    <w:rsid w:val="00DE4C38"/>
    <w:rsid w:val="00E151AD"/>
    <w:rsid w:val="00E640D2"/>
    <w:rsid w:val="00E82D0E"/>
    <w:rsid w:val="00EB6CB3"/>
    <w:rsid w:val="00ED26DB"/>
    <w:rsid w:val="00ED4724"/>
    <w:rsid w:val="00F75CD5"/>
    <w:rsid w:val="00FB4529"/>
    <w:rsid w:val="00F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5AD8"/>
  <w15:chartTrackingRefBased/>
  <w15:docId w15:val="{1DD7CC26-946B-4C85-8D8C-2104251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0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A45A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B4541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CB454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C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513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536B4"/>
  </w:style>
  <w:style w:type="character" w:customStyle="1" w:styleId="TekstprzypisudolnegoZnak">
    <w:name w:val="Tekst przypisu dolnego Znak"/>
    <w:basedOn w:val="Domylnaczcionkaakapitu"/>
    <w:link w:val="Tekstprzypisudolnego"/>
    <w:rsid w:val="009536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36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6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2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5E62D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A6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A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zoo.gd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o@zoo.gd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.gd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8" ma:contentTypeDescription="Utwórz nowy dokument." ma:contentTypeScope="" ma:versionID="35bcad934c2734fefb88b5f9f9241c3a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fa9206bf29b84d00155c524f1d0d4cdb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1436-6CFF-4715-9D48-DB1500F64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EED7-520B-4632-94C5-D3829BC19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D1DAC-B4C5-4281-B9F9-4C4FFAD31086}">
  <ds:schemaRefs>
    <ds:schemaRef ds:uri="http://purl.org/dc/elements/1.1/"/>
    <ds:schemaRef ds:uri="0d8cf49c-f7ae-4b4e-b326-155fe2fd9dc3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5371c475-511c-40c8-832f-668e009068cb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2453F1-D49C-4976-9D59-17885FC4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N3-Nabór na stanowisko Referent / Starszy referent / Specjalista do spraw transportu zwierząt i dokumentacji hodowlanej w Gdańskim Ogrodzie Zoologicznym  żywienia zwierząt w Gdańskim Ogrodzie Zoologicznym-oświadczeni</vt:lpstr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N3-Nabór na stanowisko Referent / Starszy referent / Specjalista do spraw transportu zwierząt i dokumentacji hodowlanej w Gdańskim Ogrodzie Zoologicznym  żywienia zwierząt w Gdańskim Ogrodzie Zoologicznym-oświadczeni</dc:title>
  <dc:subject/>
  <dc:creator>pznajewski@zoo.gda.pl</dc:creator>
  <cp:keywords/>
  <dc:description>N3-Nabór na stanowisko Referent / Starszy referent / Specjalista do spraw transportu zwierząt i dokumentacji hodowlanej w Gdańskim Ogrodzie Zoologicznym  żywienia zwierząt w Gdańskim Ogrodzie Zoologicznym-oświadczenie</dc:description>
  <cp:lastModifiedBy>Modzelewska Marzena</cp:lastModifiedBy>
  <cp:revision>2</cp:revision>
  <cp:lastPrinted>2026-04-22T07:05:00Z</cp:lastPrinted>
  <dcterms:created xsi:type="dcterms:W3CDTF">2026-06-18T12:17:00Z</dcterms:created>
  <dcterms:modified xsi:type="dcterms:W3CDTF">2026-06-18T12:17:00Z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