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1559"/>
        <w:gridCol w:w="1134"/>
        <w:gridCol w:w="71"/>
        <w:gridCol w:w="1346"/>
        <w:gridCol w:w="6061"/>
      </w:tblGrid>
      <w:tr w:rsidR="009B3656" w:rsidTr="00D37C62">
        <w:tc>
          <w:tcPr>
            <w:tcW w:w="13994" w:type="dxa"/>
            <w:gridSpan w:val="7"/>
            <w:shd w:val="clear" w:color="auto" w:fill="FFC000"/>
          </w:tcPr>
          <w:p w:rsidR="009B3656" w:rsidRPr="00A45E72" w:rsidRDefault="009B3656" w:rsidP="009B36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A45E72">
              <w:rPr>
                <w:rFonts w:ascii="Arial" w:hAnsi="Arial" w:cs="Arial"/>
                <w:b/>
                <w:sz w:val="20"/>
                <w:szCs w:val="20"/>
              </w:rPr>
              <w:t>GDAŃSKI ARCHIPELAG KULTURY</w:t>
            </w:r>
          </w:p>
          <w:p w:rsidR="009B3656" w:rsidRPr="009B3656" w:rsidRDefault="009B3656" w:rsidP="00DF6C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 FERIE ZIMOWE</w:t>
            </w:r>
            <w:r w:rsidRPr="009B3656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DF6CFD">
              <w:rPr>
                <w:rFonts w:ascii="Arial" w:hAnsi="Arial" w:cs="Arial"/>
                <w:sz w:val="20"/>
                <w:szCs w:val="20"/>
              </w:rPr>
              <w:t xml:space="preserve">-24 lutego </w:t>
            </w:r>
            <w:r>
              <w:rPr>
                <w:rFonts w:ascii="Arial" w:hAnsi="Arial" w:cs="Arial"/>
                <w:sz w:val="20"/>
                <w:szCs w:val="20"/>
              </w:rPr>
              <w:t>2019 /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C651A9" w:rsidTr="0070229C">
        <w:tc>
          <w:tcPr>
            <w:tcW w:w="1838" w:type="dxa"/>
            <w:shd w:val="clear" w:color="auto" w:fill="D0CECE" w:themeFill="background2" w:themeFillShade="E6"/>
          </w:tcPr>
          <w:p w:rsidR="000C57BE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651A9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>ORGANIZATOR</w:t>
            </w:r>
          </w:p>
          <w:p w:rsidR="000C57BE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:rsidR="000C57BE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651A9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>ADRES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:rsidR="000C57BE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651A9" w:rsidRPr="00301454" w:rsidRDefault="000C57BE" w:rsidP="003014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 xml:space="preserve">GODZINY </w:t>
            </w:r>
            <w:r w:rsidR="00D25C8B" w:rsidRPr="00301454">
              <w:rPr>
                <w:rFonts w:ascii="Arial" w:hAnsi="Arial" w:cs="Arial"/>
                <w:sz w:val="16"/>
                <w:szCs w:val="16"/>
              </w:rPr>
              <w:t>PRACY</w:t>
            </w:r>
            <w:r w:rsidRPr="003014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gridSpan w:val="3"/>
            <w:shd w:val="clear" w:color="auto" w:fill="D0CECE" w:themeFill="background2" w:themeFillShade="E6"/>
          </w:tcPr>
          <w:p w:rsidR="000C57BE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C57BE" w:rsidRPr="00301454" w:rsidRDefault="00D341E7" w:rsidP="00BD10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>TERMIN ZAJĘĆ</w:t>
            </w:r>
          </w:p>
        </w:tc>
        <w:tc>
          <w:tcPr>
            <w:tcW w:w="6061" w:type="dxa"/>
            <w:shd w:val="clear" w:color="auto" w:fill="D0CECE" w:themeFill="background2" w:themeFillShade="E6"/>
          </w:tcPr>
          <w:p w:rsidR="000C57BE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651A9" w:rsidRPr="00301454" w:rsidRDefault="000C57BE" w:rsidP="000C57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>OPIS AKCJI FERIE ZIMOWE</w:t>
            </w:r>
          </w:p>
        </w:tc>
      </w:tr>
      <w:tr w:rsidR="0070229C" w:rsidTr="0070229C">
        <w:trPr>
          <w:trHeight w:val="218"/>
        </w:trPr>
        <w:tc>
          <w:tcPr>
            <w:tcW w:w="1838" w:type="dxa"/>
            <w:vMerge w:val="restart"/>
          </w:tcPr>
          <w:p w:rsidR="0070229C" w:rsidRDefault="0070229C" w:rsidP="007022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229C" w:rsidRPr="00A45E72" w:rsidRDefault="0070229C" w:rsidP="007022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45E72">
              <w:rPr>
                <w:rFonts w:ascii="Arial" w:hAnsi="Arial" w:cs="Arial"/>
                <w:b/>
                <w:sz w:val="20"/>
                <w:szCs w:val="20"/>
              </w:rPr>
              <w:t>Dom Sztuki GAK</w:t>
            </w:r>
          </w:p>
          <w:p w:rsidR="0070229C" w:rsidRDefault="0070229C" w:rsidP="007022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70229C" w:rsidRPr="008E1396" w:rsidRDefault="0070229C" w:rsidP="0070229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ul. Stryjewskiego 25, 80-625 Gdańsk</w:t>
            </w:r>
          </w:p>
          <w:p w:rsidR="0070229C" w:rsidRPr="0070229C" w:rsidRDefault="0070229C" w:rsidP="0070229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70229C">
              <w:rPr>
                <w:rFonts w:ascii="Arial" w:hAnsi="Arial" w:cs="Arial"/>
                <w:b/>
                <w:sz w:val="18"/>
                <w:szCs w:val="20"/>
              </w:rPr>
              <w:t>tel. 58 307 31 44</w:t>
            </w:r>
          </w:p>
          <w:p w:rsidR="0070229C" w:rsidRPr="0070229C" w:rsidRDefault="005C084A" w:rsidP="0070229C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4" w:history="1">
              <w:r w:rsidR="0070229C" w:rsidRPr="0070229C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domsztuki@gak.gda.pl</w:t>
              </w:r>
            </w:hyperlink>
          </w:p>
          <w:p w:rsidR="0070229C" w:rsidRPr="00FB4822" w:rsidRDefault="005C084A" w:rsidP="0070229C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hyperlink r:id="rId5" w:history="1">
              <w:r w:rsidR="0070229C" w:rsidRPr="00FB4822">
                <w:rPr>
                  <w:rStyle w:val="Hipercze"/>
                  <w:rFonts w:ascii="Arial" w:hAnsi="Arial" w:cs="Arial"/>
                  <w:b/>
                  <w:sz w:val="18"/>
                  <w:szCs w:val="18"/>
                  <w:lang w:val="en-GB"/>
                </w:rPr>
                <w:t>www.domsztuki.gak.gda.pl</w:t>
              </w:r>
            </w:hyperlink>
            <w:r w:rsidR="0070229C" w:rsidRPr="00FB4822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  <w:p w:rsidR="0070229C" w:rsidRPr="008E1396" w:rsidRDefault="0070229C" w:rsidP="0070229C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44813" w:rsidRDefault="00344813" w:rsidP="00344813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4813" w:rsidRPr="003D7F66" w:rsidRDefault="00344813" w:rsidP="00344813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F66">
              <w:rPr>
                <w:rFonts w:ascii="Arial" w:hAnsi="Arial" w:cs="Arial"/>
                <w:sz w:val="20"/>
                <w:szCs w:val="20"/>
              </w:rPr>
              <w:t>12:00-20:00</w:t>
            </w:r>
          </w:p>
          <w:p w:rsidR="0070229C" w:rsidRDefault="0070229C" w:rsidP="007022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70229C" w:rsidRDefault="0070229C" w:rsidP="007022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</w:tcPr>
          <w:p w:rsidR="0070229C" w:rsidRDefault="0070229C" w:rsidP="007022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GODZINY</w:t>
            </w:r>
          </w:p>
          <w:p w:rsidR="0070229C" w:rsidRDefault="0070229C" w:rsidP="007022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1" w:type="dxa"/>
            <w:vMerge w:val="restart"/>
          </w:tcPr>
          <w:p w:rsidR="00344813" w:rsidRPr="00344813" w:rsidRDefault="00344813" w:rsidP="00344813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44813">
              <w:rPr>
                <w:rFonts w:ascii="Arial" w:hAnsi="Arial" w:cs="Arial"/>
                <w:sz w:val="20"/>
                <w:szCs w:val="20"/>
              </w:rPr>
              <w:t xml:space="preserve">Podczas tegorocznej akcji zima w poniedziałki, środy oraz piątki zaprosimy dzieci              i młodzież na twórcze warsztaty artystyczne. Wśród planowanych działań znajdą się warsztaty m.in. animacji </w:t>
            </w:r>
            <w:proofErr w:type="spellStart"/>
            <w:r w:rsidRPr="00344813">
              <w:rPr>
                <w:rFonts w:ascii="Arial" w:hAnsi="Arial" w:cs="Arial"/>
                <w:sz w:val="20"/>
                <w:szCs w:val="20"/>
              </w:rPr>
              <w:t>poklatkowej</w:t>
            </w:r>
            <w:proofErr w:type="spellEnd"/>
            <w:r w:rsidRPr="00344813">
              <w:rPr>
                <w:rFonts w:ascii="Arial" w:hAnsi="Arial" w:cs="Arial"/>
                <w:sz w:val="20"/>
                <w:szCs w:val="20"/>
              </w:rPr>
              <w:t xml:space="preserve">, ceramiki, tworzenia ogródków w słoiku oraz tańca. </w:t>
            </w:r>
          </w:p>
          <w:p w:rsidR="0070229C" w:rsidRPr="002A569F" w:rsidRDefault="00344813" w:rsidP="00344813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44813">
              <w:rPr>
                <w:rFonts w:ascii="Arial" w:hAnsi="Arial" w:cs="Arial"/>
                <w:sz w:val="20"/>
                <w:szCs w:val="20"/>
              </w:rPr>
              <w:t>Na zakończenie ferii w piątek 22 lutego zaprosimy dzieci na teatrzyk.</w:t>
            </w:r>
          </w:p>
        </w:tc>
      </w:tr>
      <w:tr w:rsidR="0070229C" w:rsidTr="0070229C">
        <w:trPr>
          <w:trHeight w:val="218"/>
        </w:trPr>
        <w:tc>
          <w:tcPr>
            <w:tcW w:w="1838" w:type="dxa"/>
            <w:vMerge/>
          </w:tcPr>
          <w:p w:rsidR="0070229C" w:rsidRDefault="0070229C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70229C" w:rsidRPr="008E1396" w:rsidRDefault="0070229C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</w:tcPr>
          <w:p w:rsidR="0070229C" w:rsidRDefault="0070229C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0229C" w:rsidRDefault="007022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70229C" w:rsidRDefault="0070229C" w:rsidP="00E975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0229C" w:rsidRDefault="0070229C" w:rsidP="00E97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1" w:type="dxa"/>
            <w:vMerge/>
          </w:tcPr>
          <w:p w:rsidR="0070229C" w:rsidRPr="002A569F" w:rsidRDefault="0070229C" w:rsidP="002A569F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00C" w:rsidTr="0070229C">
        <w:trPr>
          <w:trHeight w:val="218"/>
        </w:trPr>
        <w:tc>
          <w:tcPr>
            <w:tcW w:w="1838" w:type="dxa"/>
            <w:vMerge w:val="restart"/>
          </w:tcPr>
          <w:p w:rsidR="00BD100C" w:rsidRDefault="00BD100C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100C" w:rsidRDefault="00BD100C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Gama</w:t>
            </w:r>
            <w:r w:rsidRPr="00A45E72">
              <w:rPr>
                <w:rFonts w:ascii="Arial" w:hAnsi="Arial" w:cs="Arial"/>
                <w:b/>
                <w:sz w:val="20"/>
                <w:szCs w:val="20"/>
              </w:rPr>
              <w:t xml:space="preserve"> GAK</w:t>
            </w:r>
          </w:p>
        </w:tc>
        <w:tc>
          <w:tcPr>
            <w:tcW w:w="1985" w:type="dxa"/>
            <w:vMerge w:val="restart"/>
          </w:tcPr>
          <w:p w:rsidR="00BD100C" w:rsidRPr="008E1396" w:rsidRDefault="00BD100C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ul.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t>Starowiejska 15/16</w:t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br/>
              <w:t>80-534 Gdańsk</w:t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br/>
              <w:t>tel.: (58) 346-41-05</w:t>
            </w:r>
          </w:p>
          <w:p w:rsidR="00BD100C" w:rsidRPr="008E1396" w:rsidRDefault="005C084A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6" w:history="1">
              <w:r w:rsidR="00BD100C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gama@gak.gda.pl</w:t>
              </w:r>
            </w:hyperlink>
            <w:r w:rsidR="00BD100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:rsidR="00BD100C" w:rsidRPr="0015298C" w:rsidRDefault="005C084A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7" w:history="1">
              <w:r w:rsidR="00BD100C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www.gama.gak.gda.pl</w:t>
              </w:r>
            </w:hyperlink>
            <w:hyperlink r:id="rId8" w:history="1">
              <w:r w:rsidR="00BD100C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www.gak.gda.pl</w:t>
              </w:r>
            </w:hyperlink>
            <w:r w:rsidR="00BD100C" w:rsidRPr="008E1396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BD100C" w:rsidRDefault="00BD100C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100C" w:rsidRDefault="00BD100C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10:00-18:00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BD100C" w:rsidRDefault="00BD1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</w:tcPr>
          <w:p w:rsidR="00E9755D" w:rsidRDefault="00E9755D" w:rsidP="00E97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GODZINY</w:t>
            </w:r>
          </w:p>
          <w:p w:rsidR="00BD100C" w:rsidRDefault="00BD100C" w:rsidP="004122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1" w:type="dxa"/>
            <w:vMerge w:val="restart"/>
          </w:tcPr>
          <w:p w:rsidR="002A569F" w:rsidRPr="002A569F" w:rsidRDefault="002A569F" w:rsidP="002A569F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2A569F">
              <w:rPr>
                <w:rFonts w:ascii="Arial" w:hAnsi="Arial" w:cs="Arial"/>
                <w:sz w:val="20"/>
                <w:szCs w:val="20"/>
              </w:rPr>
              <w:t>Podczas ferii będą prowadzone tematyczne zajęcia, w  ka</w:t>
            </w:r>
            <w:r>
              <w:rPr>
                <w:rFonts w:ascii="Arial" w:hAnsi="Arial" w:cs="Arial"/>
                <w:sz w:val="20"/>
                <w:szCs w:val="20"/>
              </w:rPr>
              <w:t>żdym dniu poruszymy inny temat: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Dzień krawiecki</w:t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 – będą to zajęcia , na których będzie można  pod opieką instruktora uszyć i ozdobić  sobie poduszkę l</w:t>
            </w:r>
            <w:r>
              <w:rPr>
                <w:rFonts w:ascii="Arial" w:hAnsi="Arial" w:cs="Arial"/>
                <w:sz w:val="20"/>
                <w:szCs w:val="20"/>
              </w:rPr>
              <w:t>ub stworzyć wymyśloną maskotkę.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Dzień kulinarny</w:t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 – w tym dniu uczestnicy zajęć przygotują kanapki i sałatki. Dodatkowo dowiedzą się jak je przyrządzić, aby były </w:t>
            </w:r>
            <w:r>
              <w:rPr>
                <w:rFonts w:ascii="Arial" w:hAnsi="Arial" w:cs="Arial"/>
                <w:sz w:val="20"/>
                <w:szCs w:val="20"/>
              </w:rPr>
              <w:t>smaczne i nie straciły witamin.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Dzień kreatywny</w:t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 – tego dnia z dużej i różnorodnej ilości materiałów będzie można wykonać biżuterię według własnego pomysłu lub jak</w:t>
            </w:r>
            <w:r>
              <w:rPr>
                <w:rFonts w:ascii="Arial" w:hAnsi="Arial" w:cs="Arial"/>
                <w:sz w:val="20"/>
                <w:szCs w:val="20"/>
              </w:rPr>
              <w:t>iś element dekoracyjny do domu.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Dzień gier</w:t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 – tego dnia uczestnicy zajęć zagrają w gry planszowe, między innymi takie jak: </w:t>
            </w:r>
            <w:proofErr w:type="spellStart"/>
            <w:r w:rsidRPr="002A569F">
              <w:rPr>
                <w:rFonts w:ascii="Arial" w:hAnsi="Arial" w:cs="Arial"/>
                <w:sz w:val="20"/>
                <w:szCs w:val="20"/>
              </w:rPr>
              <w:t>Rummikub</w:t>
            </w:r>
            <w:proofErr w:type="spellEnd"/>
            <w:r w:rsidRPr="002A569F">
              <w:rPr>
                <w:rFonts w:ascii="Arial" w:hAnsi="Arial" w:cs="Arial"/>
                <w:sz w:val="20"/>
                <w:szCs w:val="20"/>
              </w:rPr>
              <w:t xml:space="preserve"> czy Scrabble. Wyłoniony zostanie Mistrz Gier Planszowych.</w:t>
            </w:r>
          </w:p>
          <w:p w:rsidR="00BD100C" w:rsidRDefault="002A569F" w:rsidP="002A569F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2A569F">
              <w:rPr>
                <w:rFonts w:ascii="Arial" w:hAnsi="Arial" w:cs="Arial"/>
                <w:sz w:val="20"/>
                <w:szCs w:val="20"/>
              </w:rPr>
              <w:t>Dodatkowo planujemy wyjścia i spacery po najbliższej okolicy. Świetlicowe zajęcia integracyjne, gry i zabawy ruchowe, zajęcia plastyczne i mu</w:t>
            </w:r>
            <w:r>
              <w:rPr>
                <w:rFonts w:ascii="Arial" w:hAnsi="Arial" w:cs="Arial"/>
                <w:sz w:val="20"/>
                <w:szCs w:val="20"/>
              </w:rPr>
              <w:t>zyczne oraz drobny poczęstunek.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Zajęcia będą nieodpłatne.</w:t>
            </w:r>
          </w:p>
        </w:tc>
      </w:tr>
      <w:tr w:rsidR="000C57BE" w:rsidTr="0070229C">
        <w:trPr>
          <w:trHeight w:val="711"/>
        </w:trPr>
        <w:tc>
          <w:tcPr>
            <w:tcW w:w="1838" w:type="dxa"/>
            <w:vMerge/>
          </w:tcPr>
          <w:p w:rsidR="000C57BE" w:rsidRDefault="000C57BE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0C57BE" w:rsidRPr="008E1396" w:rsidRDefault="000C57BE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</w:tcPr>
          <w:p w:rsidR="000C57BE" w:rsidRDefault="000C57BE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E9755D" w:rsidRPr="00454523" w:rsidRDefault="00E97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11 - 12.02</w:t>
            </w:r>
            <w:r w:rsidRPr="00454523">
              <w:rPr>
                <w:rFonts w:ascii="Arial" w:hAnsi="Arial" w:cs="Arial"/>
                <w:b/>
                <w:sz w:val="20"/>
                <w:szCs w:val="20"/>
              </w:rPr>
              <w:br/>
              <w:t>14 - 15.02</w:t>
            </w:r>
          </w:p>
        </w:tc>
        <w:tc>
          <w:tcPr>
            <w:tcW w:w="1417" w:type="dxa"/>
            <w:gridSpan w:val="2"/>
          </w:tcPr>
          <w:p w:rsidR="000C57BE" w:rsidRPr="00454523" w:rsidRDefault="00E97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10:00 -</w:t>
            </w:r>
            <w:r w:rsidR="000C57BE" w:rsidRPr="00454523">
              <w:rPr>
                <w:rFonts w:ascii="Arial" w:hAnsi="Arial" w:cs="Arial"/>
                <w:b/>
                <w:sz w:val="20"/>
                <w:szCs w:val="20"/>
              </w:rPr>
              <w:t>15:00</w:t>
            </w:r>
          </w:p>
        </w:tc>
        <w:tc>
          <w:tcPr>
            <w:tcW w:w="6061" w:type="dxa"/>
            <w:vMerge/>
          </w:tcPr>
          <w:p w:rsidR="000C57BE" w:rsidRDefault="000C57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1A9" w:rsidTr="0070229C">
        <w:tc>
          <w:tcPr>
            <w:tcW w:w="1838" w:type="dxa"/>
          </w:tcPr>
          <w:p w:rsidR="00C651A9" w:rsidRDefault="00C651A9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1A9" w:rsidRPr="00A45E72" w:rsidRDefault="00C651A9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45E72">
              <w:rPr>
                <w:rFonts w:ascii="Arial" w:hAnsi="Arial" w:cs="Arial"/>
                <w:b/>
                <w:sz w:val="20"/>
                <w:szCs w:val="20"/>
              </w:rPr>
              <w:t>Plama GAK</w:t>
            </w:r>
          </w:p>
          <w:p w:rsidR="00C651A9" w:rsidRDefault="00C651A9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C651A9" w:rsidRPr="008E1396" w:rsidRDefault="00C651A9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ul. Pilotów 11, </w:t>
            </w:r>
            <w:r>
              <w:rPr>
                <w:rFonts w:ascii="Arial" w:hAnsi="Arial" w:cs="Arial"/>
                <w:b/>
                <w:sz w:val="18"/>
                <w:szCs w:val="20"/>
              </w:rPr>
              <w:br/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80-460 Gdańsk </w:t>
            </w:r>
          </w:p>
          <w:p w:rsidR="00C651A9" w:rsidRPr="008E1396" w:rsidRDefault="00C651A9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(58) 557-42-47  </w:t>
            </w:r>
          </w:p>
          <w:p w:rsidR="00C651A9" w:rsidRPr="008E1396" w:rsidRDefault="005C084A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9" w:history="1">
              <w:r w:rsidR="00C651A9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www.gak.gda.pl</w:t>
              </w:r>
            </w:hyperlink>
            <w:r w:rsidR="00C651A9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:rsidR="00C651A9" w:rsidRPr="0015298C" w:rsidRDefault="005C084A" w:rsidP="007A1636">
            <w:hyperlink r:id="rId10" w:history="1">
              <w:r w:rsidR="00C651A9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plama@gak.gda.pl</w:t>
              </w:r>
            </w:hyperlink>
            <w:r w:rsidR="00C651A9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B32890" w:rsidRPr="001B0593" w:rsidRDefault="00D85FF5" w:rsidP="00A83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Pon-pt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2890">
              <w:rPr>
                <w:rFonts w:ascii="Arial" w:hAnsi="Arial" w:cs="Arial"/>
                <w:sz w:val="20"/>
                <w:szCs w:val="20"/>
              </w:rPr>
              <w:br/>
              <w:t>9:00-20:</w:t>
            </w:r>
            <w:r w:rsidR="00B32890" w:rsidRPr="001B0593">
              <w:rPr>
                <w:rFonts w:ascii="Arial" w:hAnsi="Arial" w:cs="Arial"/>
                <w:sz w:val="20"/>
                <w:szCs w:val="20"/>
              </w:rPr>
              <w:t>00</w:t>
            </w:r>
          </w:p>
          <w:p w:rsidR="00B32890" w:rsidRPr="001B0593" w:rsidRDefault="00B32890" w:rsidP="00A83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593">
              <w:rPr>
                <w:rFonts w:ascii="Arial" w:hAnsi="Arial" w:cs="Arial"/>
                <w:sz w:val="20"/>
                <w:szCs w:val="20"/>
              </w:rPr>
              <w:t>S</w:t>
            </w:r>
            <w:r w:rsidR="00D85FF5">
              <w:rPr>
                <w:rFonts w:ascii="Arial" w:hAnsi="Arial" w:cs="Arial"/>
                <w:sz w:val="20"/>
                <w:szCs w:val="20"/>
              </w:rPr>
              <w:t>b</w:t>
            </w:r>
            <w:r w:rsidR="00D85FF5">
              <w:rPr>
                <w:rFonts w:ascii="Arial" w:hAnsi="Arial" w:cs="Arial"/>
                <w:sz w:val="20"/>
                <w:szCs w:val="20"/>
              </w:rPr>
              <w:br/>
            </w:r>
            <w:r w:rsidRPr="001B0593">
              <w:rPr>
                <w:rFonts w:ascii="Arial" w:hAnsi="Arial" w:cs="Arial"/>
                <w:sz w:val="20"/>
                <w:szCs w:val="20"/>
              </w:rPr>
              <w:t>nieczynne</w:t>
            </w:r>
          </w:p>
          <w:p w:rsidR="00B32890" w:rsidRPr="001B0593" w:rsidRDefault="00B32890" w:rsidP="00A83E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D85FF5">
              <w:rPr>
                <w:rFonts w:ascii="Arial" w:hAnsi="Arial" w:cs="Arial"/>
                <w:sz w:val="20"/>
                <w:szCs w:val="20"/>
              </w:rPr>
              <w:t>dz</w:t>
            </w:r>
            <w:proofErr w:type="spellEnd"/>
            <w:r w:rsidR="00D85FF5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16:30-18:</w:t>
            </w:r>
            <w:r w:rsidRPr="001B0593">
              <w:rPr>
                <w:rFonts w:ascii="Arial" w:hAnsi="Arial" w:cs="Arial"/>
                <w:sz w:val="20"/>
                <w:szCs w:val="20"/>
              </w:rPr>
              <w:t>00</w:t>
            </w:r>
          </w:p>
          <w:p w:rsidR="00C651A9" w:rsidRDefault="00C651A9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gridSpan w:val="3"/>
          </w:tcPr>
          <w:p w:rsidR="00C651A9" w:rsidRDefault="00C651A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1" w:type="dxa"/>
          </w:tcPr>
          <w:p w:rsidR="00C651A9" w:rsidRDefault="008B6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24A13">
              <w:rPr>
                <w:rFonts w:ascii="Arial" w:hAnsi="Arial" w:cs="Arial"/>
                <w:sz w:val="20"/>
                <w:szCs w:val="20"/>
              </w:rPr>
              <w:t>rogram ferii zimowych w „Plamie</w:t>
            </w:r>
            <w:r>
              <w:rPr>
                <w:rFonts w:ascii="Arial" w:hAnsi="Arial" w:cs="Arial"/>
                <w:sz w:val="20"/>
                <w:szCs w:val="20"/>
              </w:rPr>
              <w:t>” opierać będzie się na utrzyma</w:t>
            </w:r>
            <w:r w:rsidRPr="00824A13">
              <w:rPr>
                <w:rFonts w:ascii="Arial" w:hAnsi="Arial" w:cs="Arial"/>
                <w:sz w:val="20"/>
                <w:szCs w:val="20"/>
              </w:rPr>
              <w:t>niu stałej oferty zajęć manualnych (ceramika, plastyka) oraz wprowadzeni</w:t>
            </w:r>
            <w:r>
              <w:rPr>
                <w:rFonts w:ascii="Arial" w:hAnsi="Arial" w:cs="Arial"/>
                <w:sz w:val="20"/>
                <w:szCs w:val="20"/>
              </w:rPr>
              <w:t>u kilku rodzajów warsztatów uruchomionych specjalnie na czas ferii m.in.: z tworzenia własnych naturalnych mydełek, muzyczno-teatralne oraz taneczne.</w:t>
            </w:r>
            <w:r w:rsidRPr="00824A13">
              <w:rPr>
                <w:rFonts w:ascii="Arial" w:hAnsi="Arial" w:cs="Arial"/>
                <w:sz w:val="20"/>
                <w:szCs w:val="20"/>
              </w:rPr>
              <w:t xml:space="preserve"> Tradycyjnie w niedzielne popołudnia odbywać </w:t>
            </w:r>
            <w:r>
              <w:rPr>
                <w:rFonts w:ascii="Arial" w:hAnsi="Arial" w:cs="Arial"/>
                <w:sz w:val="20"/>
                <w:szCs w:val="20"/>
              </w:rPr>
              <w:t>się będą spektakle dla dzieci.</w:t>
            </w:r>
          </w:p>
        </w:tc>
      </w:tr>
      <w:tr w:rsidR="00E9755D" w:rsidTr="0070229C">
        <w:trPr>
          <w:trHeight w:val="623"/>
        </w:trPr>
        <w:tc>
          <w:tcPr>
            <w:tcW w:w="1838" w:type="dxa"/>
            <w:vMerge w:val="restart"/>
          </w:tcPr>
          <w:p w:rsidR="00E9755D" w:rsidRDefault="00E9755D" w:rsidP="00E975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755D" w:rsidRPr="00A45E72" w:rsidRDefault="00E9755D" w:rsidP="00E975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5E72">
              <w:rPr>
                <w:rFonts w:ascii="Arial" w:hAnsi="Arial" w:cs="Arial"/>
                <w:b/>
                <w:sz w:val="20"/>
                <w:szCs w:val="20"/>
              </w:rPr>
              <w:t>Projektornia</w:t>
            </w:r>
            <w:proofErr w:type="spellEnd"/>
            <w:r w:rsidRPr="00A45E72">
              <w:rPr>
                <w:rFonts w:ascii="Arial" w:hAnsi="Arial" w:cs="Arial"/>
                <w:b/>
                <w:sz w:val="20"/>
                <w:szCs w:val="20"/>
              </w:rPr>
              <w:t xml:space="preserve"> GAK</w:t>
            </w:r>
          </w:p>
          <w:p w:rsidR="00E9755D" w:rsidRDefault="00E9755D" w:rsidP="00E97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9755D" w:rsidRPr="008E1396" w:rsidRDefault="00E9755D" w:rsidP="00E9755D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ul. Dworska 29a, </w:t>
            </w:r>
            <w:r>
              <w:rPr>
                <w:rFonts w:ascii="Arial" w:hAnsi="Arial" w:cs="Arial"/>
                <w:b/>
                <w:sz w:val="18"/>
                <w:szCs w:val="20"/>
              </w:rPr>
              <w:br/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t>80-506 Gdańsk</w:t>
            </w:r>
          </w:p>
          <w:p w:rsidR="00E9755D" w:rsidRPr="008E1396" w:rsidRDefault="00E9755D" w:rsidP="00E9755D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58 343 46 91</w:t>
            </w:r>
          </w:p>
          <w:p w:rsidR="00E9755D" w:rsidRPr="008E1396" w:rsidRDefault="005C084A" w:rsidP="00E9755D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1" w:history="1">
              <w:r w:rsidR="00E9755D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www.gak.gda.pl</w:t>
              </w:r>
            </w:hyperlink>
            <w:r w:rsidR="00E9755D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:rsidR="00E9755D" w:rsidRPr="0015298C" w:rsidRDefault="005C084A" w:rsidP="00E9755D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2" w:history="1">
              <w:r w:rsidR="00E9755D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projektornia@gak.gda.pl</w:t>
              </w:r>
            </w:hyperlink>
          </w:p>
        </w:tc>
        <w:tc>
          <w:tcPr>
            <w:tcW w:w="1559" w:type="dxa"/>
            <w:vMerge w:val="restart"/>
          </w:tcPr>
          <w:p w:rsidR="00E9755D" w:rsidRDefault="00E9755D" w:rsidP="00E97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8:00-19:00</w:t>
            </w:r>
          </w:p>
        </w:tc>
        <w:tc>
          <w:tcPr>
            <w:tcW w:w="1205" w:type="dxa"/>
            <w:gridSpan w:val="2"/>
            <w:shd w:val="clear" w:color="auto" w:fill="D0CECE" w:themeFill="background2" w:themeFillShade="E6"/>
          </w:tcPr>
          <w:p w:rsidR="00E9755D" w:rsidRDefault="00E9755D" w:rsidP="00E97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346" w:type="dxa"/>
            <w:shd w:val="clear" w:color="auto" w:fill="D0CECE" w:themeFill="background2" w:themeFillShade="E6"/>
          </w:tcPr>
          <w:p w:rsidR="00E9755D" w:rsidRDefault="00E9755D" w:rsidP="00E97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GODZINY</w:t>
            </w:r>
          </w:p>
          <w:p w:rsidR="00E9755D" w:rsidRDefault="00E9755D" w:rsidP="004122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1" w:type="dxa"/>
            <w:vMerge w:val="restart"/>
          </w:tcPr>
          <w:p w:rsidR="005A5964" w:rsidRPr="009707E5" w:rsidRDefault="005A5964" w:rsidP="005A5964">
            <w:pPr>
              <w:pStyle w:val="western"/>
              <w:spacing w:before="0" w:beforeAutospacing="0"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07E5">
              <w:rPr>
                <w:rFonts w:ascii="Arial" w:hAnsi="Arial" w:cs="Arial"/>
                <w:sz w:val="20"/>
                <w:szCs w:val="20"/>
              </w:rPr>
              <w:t>Ferie zainaugurujemy balem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>8.02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9707E5">
              <w:rPr>
                <w:rFonts w:ascii="Arial" w:hAnsi="Arial" w:cs="Arial"/>
                <w:sz w:val="20"/>
                <w:szCs w:val="20"/>
              </w:rPr>
              <w:t>, w którym może wziąć udział każde chętne dziecko. Jedynym warunkiem uczestnictwa jest przebranie. Podczas imprezy odbędą się</w:t>
            </w:r>
            <w:r>
              <w:rPr>
                <w:rFonts w:ascii="Arial" w:hAnsi="Arial" w:cs="Arial"/>
                <w:sz w:val="20"/>
                <w:szCs w:val="20"/>
              </w:rPr>
              <w:t xml:space="preserve"> konkursy i zabawy. 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>Wstęp wolny!</w:t>
            </w:r>
          </w:p>
          <w:p w:rsidR="005A5964" w:rsidRPr="009707E5" w:rsidRDefault="005A5964" w:rsidP="005A5964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5964" w:rsidRPr="005A5964" w:rsidRDefault="005A5964" w:rsidP="005A5964">
            <w:pPr>
              <w:pStyle w:val="western"/>
              <w:spacing w:before="0" w:beforeAutospacing="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9707E5">
              <w:rPr>
                <w:rFonts w:ascii="Arial" w:hAnsi="Arial" w:cs="Arial"/>
                <w:b/>
                <w:bCs/>
                <w:sz w:val="20"/>
                <w:szCs w:val="20"/>
              </w:rPr>
              <w:t>Warsztaty artystyczne „Cztery pory roku w czterech krajach świata”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 xml:space="preserve">Proponowany przez nas program 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skierowany będzie do dzieci w wieku od 7 do 11 lat. Dzieci będą aktywnie spędzać czas, odwiedzą nas interesujący goście, całość uzupełniona  zostanie zajęciami artystycznymi: ruchowymi i plastycznymi.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>Wstęp – 40 zł/2 dni.</w:t>
            </w:r>
          </w:p>
          <w:p w:rsidR="005A5964" w:rsidRDefault="005A5964" w:rsidP="005A5964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5964" w:rsidRDefault="005A5964" w:rsidP="005A5964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59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11.02.2019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Szwecja</w:t>
            </w:r>
          </w:p>
          <w:p w:rsidR="005A5964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9.00 – 10.00 – Za</w:t>
            </w:r>
            <w:r>
              <w:rPr>
                <w:rFonts w:ascii="Arial" w:hAnsi="Arial" w:cs="Arial"/>
                <w:sz w:val="20"/>
                <w:szCs w:val="20"/>
              </w:rPr>
              <w:t xml:space="preserve">bawy zapoznawcze i integracyjne, 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zapoznanie z tematem, prezentacja o </w:t>
            </w:r>
            <w:r>
              <w:rPr>
                <w:rFonts w:ascii="Arial" w:hAnsi="Arial" w:cs="Arial"/>
                <w:sz w:val="20"/>
                <w:szCs w:val="20"/>
              </w:rPr>
              <w:t>Szwecji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>00 – 11.00 – Spotkanie z językiem szwedzkim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11.00 -12.00 – Przerwa śniadaniowa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 – 13.30 – Warsztaty krawieckie wokół zwierząt szwedzkich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13.30-14.15 – Zajęcia ruchowe – przygotowanie do jazdy na nartach</w:t>
            </w:r>
          </w:p>
          <w:p w:rsidR="005A5964" w:rsidRPr="005A5964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14.15 – 15.00 – Zajęcia plastyczne wokół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Pippi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Langstrumpf</w:t>
            </w:r>
            <w:proofErr w:type="spellEnd"/>
          </w:p>
          <w:p w:rsidR="005A5964" w:rsidRDefault="005A5964" w:rsidP="005A5964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59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12.02.2019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Japonia</w:t>
            </w:r>
          </w:p>
          <w:p w:rsidR="005A5964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9.00 – 9.3</w:t>
            </w:r>
            <w:r w:rsidRPr="0046104C">
              <w:rPr>
                <w:rFonts w:ascii="Arial" w:hAnsi="Arial" w:cs="Arial"/>
                <w:sz w:val="20"/>
                <w:szCs w:val="20"/>
              </w:rPr>
              <w:t>0 –</w:t>
            </w:r>
            <w:r>
              <w:rPr>
                <w:rFonts w:ascii="Arial" w:hAnsi="Arial" w:cs="Arial"/>
                <w:sz w:val="20"/>
                <w:szCs w:val="20"/>
              </w:rPr>
              <w:t xml:space="preserve"> Prezentacja o Japonii, spotkanie z baśnią japońską</w:t>
            </w:r>
          </w:p>
          <w:p w:rsidR="005A5964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9.30 – 10.00 – Zajęcia plastyczne wokół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sakury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czyli drzewa kwitnącej wiśni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>00 – 10.45 – Spotkanie z językiem i kaligrafią japońską</w:t>
            </w:r>
          </w:p>
          <w:p w:rsidR="005A5964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10.45 – 11.15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Warsztaty wokół kuchni japońskiej, czyli jak posługiwać się pałeczkami?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11.15 – 12.00 - </w:t>
            </w:r>
            <w:r w:rsidRPr="0046104C">
              <w:rPr>
                <w:rFonts w:ascii="Arial" w:hAnsi="Arial" w:cs="Arial"/>
                <w:sz w:val="20"/>
                <w:szCs w:val="20"/>
              </w:rPr>
              <w:t>Przerwa śniadaniowa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 – 13.00 – Warsztaty komiksowe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13.00-14.00 – Zajęcia ruchowe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14.00 – 15.00 – Zabawa w kostiumach wzorowanych na japońskie i przy muzyce japońskiej</w:t>
            </w:r>
          </w:p>
          <w:p w:rsidR="005A5964" w:rsidRPr="009707E5" w:rsidRDefault="005A5964" w:rsidP="005A5964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5964" w:rsidRPr="005A5964" w:rsidRDefault="005A5964" w:rsidP="005A5964">
            <w:pPr>
              <w:pStyle w:val="western"/>
              <w:spacing w:before="0" w:beforeAutospacing="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9707E5">
              <w:rPr>
                <w:rFonts w:ascii="Arial" w:hAnsi="Arial" w:cs="Arial"/>
                <w:b/>
                <w:bCs/>
                <w:sz w:val="20"/>
                <w:szCs w:val="20"/>
              </w:rPr>
              <w:t>Warsztaty artystyczne „Cztery pory roku w czterech krajach świata”</w:t>
            </w:r>
            <w:r w:rsidRPr="00797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 xml:space="preserve">Proponowany przez nas program 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skierowany będzie do dzieci w wieku od 7 do 11 lat. Dzieci będą aktywnie spędzać czas, odwiedzą nas interesujący goście, całość uzupełniona  zostanie zajęciami artystycznymi: ruchowymi i plastycznymi. 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>Wstęp – 40 zł/2 dni.</w:t>
            </w:r>
          </w:p>
          <w:p w:rsidR="005A5964" w:rsidRPr="00797465" w:rsidRDefault="005A5964" w:rsidP="005A596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A5964" w:rsidRPr="005A5964" w:rsidRDefault="005A5964" w:rsidP="005A5964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A5964">
              <w:rPr>
                <w:rFonts w:ascii="Arial" w:hAnsi="Arial" w:cs="Arial"/>
                <w:b/>
                <w:sz w:val="20"/>
                <w:szCs w:val="20"/>
                <w:u w:val="single"/>
              </w:rPr>
              <w:t>14.02.2019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Brazylia</w:t>
            </w:r>
          </w:p>
          <w:p w:rsidR="005A5964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9.00 – 10.00 –</w:t>
            </w:r>
            <w:r>
              <w:rPr>
                <w:rFonts w:ascii="Arial" w:hAnsi="Arial" w:cs="Arial"/>
                <w:sz w:val="20"/>
                <w:szCs w:val="20"/>
              </w:rPr>
              <w:t xml:space="preserve"> Prezentacja o Brazylii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>00 – 11.00 – Spotkanie z językiem portugalskim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11.00 -12.00 – Przerwa śniadaniowa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 – 13.15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 – Zajęcia plas</w:t>
            </w:r>
            <w:r>
              <w:rPr>
                <w:rFonts w:ascii="Arial" w:hAnsi="Arial" w:cs="Arial"/>
                <w:sz w:val="20"/>
                <w:szCs w:val="20"/>
              </w:rPr>
              <w:t xml:space="preserve">tyczne 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13.15 -14.00 – Warsztaty taneczne w rytmie samby</w:t>
            </w:r>
          </w:p>
          <w:p w:rsidR="005A5964" w:rsidRPr="005A5964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14.00 – 15.00 – Karnawał w Rio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Janeiro</w:t>
            </w:r>
            <w:proofErr w:type="spellEnd"/>
          </w:p>
          <w:p w:rsidR="005A5964" w:rsidRPr="005A5964" w:rsidRDefault="005A5964" w:rsidP="005A5964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A5964">
              <w:rPr>
                <w:rFonts w:ascii="Arial" w:hAnsi="Arial" w:cs="Arial"/>
                <w:b/>
                <w:sz w:val="20"/>
                <w:szCs w:val="20"/>
                <w:u w:val="single"/>
              </w:rPr>
              <w:t>15.02.2019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97465">
              <w:rPr>
                <w:rFonts w:ascii="Arial" w:hAnsi="Arial" w:cs="Arial"/>
                <w:b/>
                <w:sz w:val="20"/>
                <w:szCs w:val="20"/>
              </w:rPr>
              <w:t>Kanada</w:t>
            </w:r>
          </w:p>
          <w:p w:rsidR="005A5964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9.00 – 10.00 – Prezentacja o Kanadzie, zajęcia nawiązujące do książki „Ania z Zielonego Wzgórza”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>00 – 11.00 – Zajęcia plastyczne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11.00 -12.00 – Przerwa śniadaniowa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 – 13.00 – Zajęcia ruchowe (hokej)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13.00-14.00 – Wiosna w Kanadzie – zajęcia plastyczno-teatralne wokół symbolu Kanady, klonu</w:t>
            </w:r>
          </w:p>
          <w:p w:rsidR="005A5964" w:rsidRPr="0046104C" w:rsidRDefault="005A5964" w:rsidP="005A5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14.00 – 15.00 – Zabawa w poszukiwaczy złota i diamentów</w:t>
            </w:r>
          </w:p>
          <w:p w:rsidR="00E9755D" w:rsidRDefault="00E9755D" w:rsidP="00E97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755D" w:rsidTr="0070229C">
        <w:trPr>
          <w:trHeight w:val="622"/>
        </w:trPr>
        <w:tc>
          <w:tcPr>
            <w:tcW w:w="1838" w:type="dxa"/>
            <w:vMerge/>
          </w:tcPr>
          <w:p w:rsidR="00E9755D" w:rsidRDefault="00E9755D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E9755D" w:rsidRPr="008E1396" w:rsidRDefault="00E9755D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</w:tcPr>
          <w:p w:rsidR="00E9755D" w:rsidRDefault="00E9755D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gridSpan w:val="2"/>
          </w:tcPr>
          <w:p w:rsidR="00E9755D" w:rsidRPr="00454523" w:rsidRDefault="00E97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08.02</w:t>
            </w:r>
          </w:p>
          <w:p w:rsidR="00B5029B" w:rsidRPr="00CA2844" w:rsidRDefault="00B5029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A2844">
              <w:rPr>
                <w:rFonts w:ascii="Arial" w:hAnsi="Arial" w:cs="Arial"/>
                <w:i/>
                <w:sz w:val="20"/>
                <w:szCs w:val="20"/>
              </w:rPr>
              <w:t>Bal</w:t>
            </w:r>
          </w:p>
        </w:tc>
        <w:tc>
          <w:tcPr>
            <w:tcW w:w="1346" w:type="dxa"/>
          </w:tcPr>
          <w:p w:rsidR="00E9755D" w:rsidRPr="00454523" w:rsidRDefault="00E9755D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17:00 -19:00</w:t>
            </w:r>
          </w:p>
        </w:tc>
        <w:tc>
          <w:tcPr>
            <w:tcW w:w="6061" w:type="dxa"/>
            <w:vMerge/>
          </w:tcPr>
          <w:p w:rsidR="00E9755D" w:rsidRDefault="00E97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755D" w:rsidTr="0070229C">
        <w:trPr>
          <w:trHeight w:val="622"/>
        </w:trPr>
        <w:tc>
          <w:tcPr>
            <w:tcW w:w="1838" w:type="dxa"/>
            <w:vMerge/>
          </w:tcPr>
          <w:p w:rsidR="00E9755D" w:rsidRDefault="00E9755D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E9755D" w:rsidRPr="008E1396" w:rsidRDefault="00E9755D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</w:tcPr>
          <w:p w:rsidR="00E9755D" w:rsidRDefault="00E9755D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gridSpan w:val="2"/>
          </w:tcPr>
          <w:p w:rsidR="00E9755D" w:rsidRPr="00454523" w:rsidRDefault="00E97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11 - 12.02</w:t>
            </w:r>
            <w:r w:rsidRPr="00454523">
              <w:rPr>
                <w:rFonts w:ascii="Arial" w:hAnsi="Arial" w:cs="Arial"/>
                <w:b/>
                <w:sz w:val="20"/>
                <w:szCs w:val="20"/>
              </w:rPr>
              <w:br/>
              <w:t>14 - 15.02</w:t>
            </w:r>
          </w:p>
          <w:p w:rsidR="00B5029B" w:rsidRPr="00CA2844" w:rsidRDefault="00B5029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A2844">
              <w:rPr>
                <w:rFonts w:ascii="Arial" w:hAnsi="Arial" w:cs="Arial"/>
                <w:i/>
                <w:sz w:val="20"/>
                <w:szCs w:val="20"/>
              </w:rPr>
              <w:t>Warsztaty</w:t>
            </w:r>
          </w:p>
        </w:tc>
        <w:tc>
          <w:tcPr>
            <w:tcW w:w="1346" w:type="dxa"/>
          </w:tcPr>
          <w:p w:rsidR="00E9755D" w:rsidRPr="00454523" w:rsidRDefault="00E9755D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9:00 -15:00</w:t>
            </w:r>
          </w:p>
        </w:tc>
        <w:tc>
          <w:tcPr>
            <w:tcW w:w="6061" w:type="dxa"/>
            <w:vMerge/>
          </w:tcPr>
          <w:p w:rsidR="00E9755D" w:rsidRDefault="00E97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0CF2" w:rsidTr="0070229C">
        <w:trPr>
          <w:trHeight w:val="622"/>
        </w:trPr>
        <w:tc>
          <w:tcPr>
            <w:tcW w:w="1838" w:type="dxa"/>
          </w:tcPr>
          <w:p w:rsidR="00470CF2" w:rsidRDefault="00470CF2" w:rsidP="00470CF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7D23">
              <w:rPr>
                <w:rFonts w:ascii="Arial" w:hAnsi="Arial" w:cs="Arial"/>
                <w:b/>
                <w:sz w:val="20"/>
                <w:szCs w:val="20"/>
              </w:rPr>
              <w:t>Scena Muzyczna GAK</w:t>
            </w:r>
          </w:p>
          <w:p w:rsidR="00470CF2" w:rsidRDefault="00470CF2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470CF2" w:rsidRPr="00381075" w:rsidRDefault="00470CF2" w:rsidP="00470CF2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381075">
              <w:rPr>
                <w:rFonts w:ascii="Arial" w:hAnsi="Arial" w:cs="Arial"/>
                <w:b/>
                <w:sz w:val="18"/>
                <w:szCs w:val="20"/>
              </w:rPr>
              <w:t xml:space="preserve">ul. Powstańców Warszawskich 25 80-152 Gdańsk, </w:t>
            </w:r>
          </w:p>
          <w:p w:rsidR="00470CF2" w:rsidRPr="000A011A" w:rsidRDefault="00470CF2" w:rsidP="00470CF2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0A011A">
              <w:rPr>
                <w:rFonts w:ascii="Arial" w:hAnsi="Arial" w:cs="Arial"/>
                <w:b/>
                <w:sz w:val="18"/>
                <w:szCs w:val="20"/>
              </w:rPr>
              <w:t>tel. 58 300 00 32</w:t>
            </w:r>
          </w:p>
          <w:p w:rsidR="00470CF2" w:rsidRPr="000A011A" w:rsidRDefault="005C084A" w:rsidP="00470CF2">
            <w:pPr>
              <w:rPr>
                <w:rFonts w:ascii="Arial" w:hAnsi="Arial" w:cs="Arial"/>
                <w:b/>
                <w:sz w:val="18"/>
                <w:szCs w:val="18"/>
              </w:rPr>
            </w:pPr>
            <w:hyperlink r:id="rId13" w:history="1">
              <w:r w:rsidR="00470CF2" w:rsidRPr="000A011A">
                <w:rPr>
                  <w:rStyle w:val="Hipercze"/>
                  <w:rFonts w:ascii="Arial" w:hAnsi="Arial" w:cs="Arial"/>
                  <w:b/>
                  <w:sz w:val="18"/>
                  <w:szCs w:val="18"/>
                </w:rPr>
                <w:t>www.scenamuzyczna.pl</w:t>
              </w:r>
            </w:hyperlink>
            <w:r w:rsidR="00470CF2" w:rsidRPr="000A011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470CF2" w:rsidRPr="000A011A" w:rsidRDefault="005C084A" w:rsidP="00470CF2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4" w:history="1">
              <w:r w:rsidR="00470CF2" w:rsidRPr="000A011A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info@scenamuzyczna.pl</w:t>
              </w:r>
            </w:hyperlink>
            <w:r w:rsidR="00470CF2" w:rsidRPr="000A011A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:rsidR="00470CF2" w:rsidRPr="008E1396" w:rsidRDefault="00470CF2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559" w:type="dxa"/>
          </w:tcPr>
          <w:p w:rsidR="00470CF2" w:rsidRDefault="00470CF2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gridSpan w:val="2"/>
          </w:tcPr>
          <w:p w:rsidR="00470CF2" w:rsidRDefault="005C08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Środy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:rsidR="005C084A" w:rsidRDefault="005C08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Pr="00454523" w:rsidRDefault="005C08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084A">
              <w:rPr>
                <w:rFonts w:ascii="Arial" w:hAnsi="Arial" w:cs="Arial"/>
                <w:b/>
                <w:sz w:val="20"/>
                <w:szCs w:val="20"/>
              </w:rPr>
              <w:t>Wtorki i czwartki</w:t>
            </w:r>
          </w:p>
        </w:tc>
        <w:tc>
          <w:tcPr>
            <w:tcW w:w="1346" w:type="dxa"/>
          </w:tcPr>
          <w:p w:rsidR="00470CF2" w:rsidRDefault="005C084A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18:00-20:00</w:t>
            </w:r>
          </w:p>
          <w:p w:rsidR="005C084A" w:rsidRDefault="005C084A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Default="005C084A" w:rsidP="00E97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84A" w:rsidRPr="005C084A" w:rsidRDefault="005C084A" w:rsidP="005C08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084A">
              <w:rPr>
                <w:rFonts w:ascii="Arial" w:hAnsi="Arial" w:cs="Arial"/>
                <w:b/>
                <w:sz w:val="20"/>
                <w:szCs w:val="20"/>
              </w:rPr>
              <w:t xml:space="preserve">17:00 - 18:00 gr. </w:t>
            </w:r>
            <w:r w:rsidRPr="005C084A">
              <w:rPr>
                <w:rFonts w:ascii="Arial" w:hAnsi="Arial" w:cs="Arial"/>
                <w:b/>
                <w:sz w:val="20"/>
                <w:szCs w:val="20"/>
              </w:rPr>
              <w:lastRenderedPageBreak/>
              <w:t>początkująca</w:t>
            </w:r>
          </w:p>
          <w:p w:rsidR="005C084A" w:rsidRPr="00454523" w:rsidRDefault="005C084A" w:rsidP="005C08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084A">
              <w:rPr>
                <w:rFonts w:ascii="Arial" w:hAnsi="Arial" w:cs="Arial"/>
                <w:b/>
                <w:sz w:val="20"/>
                <w:szCs w:val="20"/>
              </w:rPr>
              <w:t>18:00 - 19:00 gr. zaawansowana</w:t>
            </w:r>
          </w:p>
        </w:tc>
        <w:tc>
          <w:tcPr>
            <w:tcW w:w="6061" w:type="dxa"/>
          </w:tcPr>
          <w:p w:rsidR="00470CF2" w:rsidRDefault="005C084A" w:rsidP="005C084A">
            <w:pPr>
              <w:pStyle w:val="NormalnyWeb"/>
              <w:rPr>
                <w:rFonts w:ascii="Arial" w:hAnsi="Arial" w:cs="Arial"/>
                <w:sz w:val="20"/>
                <w:szCs w:val="20"/>
              </w:rPr>
            </w:pPr>
            <w:r w:rsidRPr="005C084A">
              <w:rPr>
                <w:rFonts w:ascii="Arial" w:hAnsi="Arial" w:cs="Arial"/>
                <w:sz w:val="20"/>
                <w:szCs w:val="20"/>
              </w:rPr>
              <w:lastRenderedPageBreak/>
              <w:t>Zajęcia z nauki gry na afrykańskich instrumentach perkusyjnych grupa OPEN</w:t>
            </w:r>
            <w:r>
              <w:rPr>
                <w:rFonts w:ascii="Arial" w:hAnsi="Arial" w:cs="Arial"/>
                <w:sz w:val="20"/>
                <w:szCs w:val="20"/>
              </w:rPr>
              <w:t>. / 25 zł za 1 zajęcia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W trakcie zajęć uczymy techniki gry na afrykańskich bębnach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djembe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(bębny prowadzące, solowe i akompaniujące) oraz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dund</w:t>
            </w:r>
            <w:r>
              <w:rPr>
                <w:rFonts w:ascii="Arial" w:hAnsi="Arial" w:cs="Arial"/>
                <w:sz w:val="20"/>
                <w:szCs w:val="20"/>
              </w:rPr>
              <w:t>un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(bębny basowe i melodyjne).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Kładziemy duży nacisk na wypracowanie solidnej techniki gry, naukę tradycyjnych rytmów afrykańskich oraz budowanie aranżacji. 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Jest nauka technik tańca, które są zainspirowane m.in.: z bajek oraz bohaterów kreskówek –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boogaloo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jest to technika, w której </w:t>
            </w:r>
            <w:r w:rsidRPr="005C084A">
              <w:rPr>
                <w:rFonts w:ascii="Arial" w:hAnsi="Arial" w:cs="Arial"/>
                <w:sz w:val="20"/>
                <w:szCs w:val="20"/>
              </w:rPr>
              <w:lastRenderedPageBreak/>
              <w:t>Popper spr</w:t>
            </w:r>
            <w:r>
              <w:rPr>
                <w:rFonts w:ascii="Arial" w:hAnsi="Arial" w:cs="Arial"/>
                <w:sz w:val="20"/>
                <w:szCs w:val="20"/>
              </w:rPr>
              <w:t xml:space="preserve">awia wrażenie, że jest z gumy,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jego ruchy wyglądają tak, jakby tancerz był płynny; sztuką antycznego Egiptu -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tutting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pozwala na wykonanie geometrycznych pozyc</w:t>
            </w:r>
            <w:r>
              <w:rPr>
                <w:rFonts w:ascii="Arial" w:hAnsi="Arial" w:cs="Arial"/>
                <w:sz w:val="20"/>
                <w:szCs w:val="20"/>
              </w:rPr>
              <w:t xml:space="preserve">ji oraz ruchów za pomocą ciała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(nazwa zaczerpnięta od faraona Tutenchamona, zdrobniale nazwanego „Tut”);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waving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– jedna z podstawowych technik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poppingu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polegająca na tworzeniu fali,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które porusza się po ciele tancerza;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strobing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– tancerz porusza się, jakby był oświetlany przez światło stroboskopowe;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animation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polega na odwzorowaniu bohatera fil</w:t>
            </w:r>
            <w:r>
              <w:rPr>
                <w:rFonts w:ascii="Arial" w:hAnsi="Arial" w:cs="Arial"/>
                <w:sz w:val="20"/>
                <w:szCs w:val="20"/>
              </w:rPr>
              <w:t xml:space="preserve">mu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i naśladowaniu jego ruchów wygląda to jak animacja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poklatkowa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.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C084A">
              <w:rPr>
                <w:rFonts w:ascii="Arial" w:hAnsi="Arial" w:cs="Arial"/>
                <w:sz w:val="20"/>
                <w:szCs w:val="20"/>
              </w:rPr>
              <w:t>20 zł za 1 zajęcia / 60 zł za 4 zajęcia / 90 zł za 6 zajęć</w:t>
            </w:r>
            <w:bookmarkStart w:id="0" w:name="_GoBack"/>
            <w:bookmarkEnd w:id="0"/>
            <w:r w:rsidRPr="005C08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05568" w:rsidTr="0070229C">
        <w:trPr>
          <w:trHeight w:val="623"/>
        </w:trPr>
        <w:tc>
          <w:tcPr>
            <w:tcW w:w="1838" w:type="dxa"/>
            <w:vMerge w:val="restart"/>
          </w:tcPr>
          <w:p w:rsidR="00005568" w:rsidRDefault="00005568" w:rsidP="000055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Pr="008E1396" w:rsidRDefault="00005568" w:rsidP="000055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396">
              <w:rPr>
                <w:rFonts w:ascii="Arial" w:hAnsi="Arial" w:cs="Arial"/>
                <w:b/>
                <w:sz w:val="20"/>
                <w:szCs w:val="20"/>
              </w:rPr>
              <w:t>Stacja Orunia GAK</w:t>
            </w:r>
          </w:p>
          <w:p w:rsidR="00005568" w:rsidRDefault="00005568" w:rsidP="000055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005568" w:rsidRPr="008E1396" w:rsidRDefault="00005568" w:rsidP="00005568">
            <w:pPr>
              <w:rPr>
                <w:rFonts w:ascii="Arial" w:hAnsi="Arial" w:cs="Arial"/>
                <w:b/>
                <w:sz w:val="18"/>
                <w:szCs w:val="20"/>
                <w:u w:val="single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ul. Dworcowa 9, Gdańsk 80-026</w:t>
            </w:r>
          </w:p>
          <w:p w:rsidR="00005568" w:rsidRPr="008E1396" w:rsidRDefault="00005568" w:rsidP="00005568">
            <w:pPr>
              <w:rPr>
                <w:rFonts w:ascii="Arial" w:hAnsi="Arial" w:cs="Arial"/>
                <w:b/>
                <w:sz w:val="18"/>
                <w:szCs w:val="20"/>
                <w:u w:val="single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58 306 66 76 wew. 36</w:t>
            </w:r>
          </w:p>
          <w:p w:rsidR="00005568" w:rsidRPr="008E1396" w:rsidRDefault="005C084A" w:rsidP="00005568">
            <w:pPr>
              <w:rPr>
                <w:rFonts w:ascii="Arial" w:hAnsi="Arial" w:cs="Arial"/>
                <w:b/>
                <w:sz w:val="18"/>
                <w:szCs w:val="20"/>
                <w:u w:val="single"/>
              </w:rPr>
            </w:pPr>
            <w:hyperlink r:id="rId15" w:history="1">
              <w:r w:rsidR="00005568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www.gak.gda.pl</w:t>
              </w:r>
            </w:hyperlink>
            <w:r w:rsidR="00005568" w:rsidRPr="008E1396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:rsidR="00005568" w:rsidRPr="0015298C" w:rsidRDefault="005C084A" w:rsidP="00005568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6" w:history="1">
              <w:r w:rsidR="00005568" w:rsidRPr="00FB4822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stacjaorunia@gak.gda.pl</w:t>
              </w:r>
            </w:hyperlink>
            <w:r w:rsidR="00005568" w:rsidRPr="00FB4822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005568" w:rsidRDefault="00005568" w:rsidP="000055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Pon-pt</w:t>
            </w:r>
            <w:proofErr w:type="spellEnd"/>
          </w:p>
          <w:p w:rsidR="00005568" w:rsidRDefault="00005568" w:rsidP="000055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10:00-19:00</w:t>
            </w:r>
          </w:p>
          <w:p w:rsidR="00005568" w:rsidRDefault="00005568" w:rsidP="000055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Ndz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05568" w:rsidRDefault="00005568" w:rsidP="000055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11:00-13:00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005568" w:rsidRDefault="00005568" w:rsidP="0000556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417" w:type="dxa"/>
            <w:gridSpan w:val="2"/>
            <w:shd w:val="clear" w:color="auto" w:fill="D0CECE" w:themeFill="background2" w:themeFillShade="E6"/>
          </w:tcPr>
          <w:p w:rsidR="00005568" w:rsidRDefault="00005568" w:rsidP="0000556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GODZINY</w:t>
            </w:r>
          </w:p>
          <w:p w:rsidR="00005568" w:rsidRDefault="00005568" w:rsidP="000055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1" w:type="dxa"/>
            <w:vMerge w:val="restart"/>
          </w:tcPr>
          <w:p w:rsidR="00005568" w:rsidRPr="00AF0D23" w:rsidRDefault="00005568" w:rsidP="00AF0D23">
            <w:pPr>
              <w:spacing w:before="240" w:after="24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137B2">
              <w:rPr>
                <w:rFonts w:ascii="Arial" w:hAnsi="Arial" w:cs="Arial"/>
                <w:b/>
                <w:color w:val="000000"/>
                <w:sz w:val="20"/>
                <w:szCs w:val="20"/>
              </w:rPr>
              <w:t>Zajęcia bezpłatne:</w:t>
            </w:r>
            <w:r w:rsidR="00AF0D23"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„Artystyczna Zima” czyli zajęcia twórcze, plastyczne, ceramiczne dla dzieci w wieku 6-10 lat w poniedziałki, wtorki w godz.16.00-18.00 wraz z opiekunami oraz dzieci i młodzieży w wieku 11-15 lat (z pisemną zgodą opiekunów) oraz młodzieży starszej do 100 lat w środy, czwartki w godz. 15.00-17.00</w:t>
            </w:r>
            <w:r w:rsidR="00AF0D23"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Tematem przewodnim warsztatów będzie zima w wielu odsłonach.</w:t>
            </w:r>
            <w:r w:rsidR="00AF0D23"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Zaplanowano zimowe plenery i warsztaty lodowych rzeźb. Zima zagości także w ceramicznym rękodziele.</w:t>
            </w:r>
            <w:r w:rsidR="00AF0D23"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Młodzież i dorośli uczestniczyć będą w rozgrywkach „Gier Planszowych” w czwartki i piątki w godz. 15.00-19.00</w:t>
            </w:r>
          </w:p>
          <w:p w:rsidR="00005568" w:rsidRPr="009137B2" w:rsidRDefault="00005568" w:rsidP="00AF0D23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137B2">
              <w:rPr>
                <w:rFonts w:ascii="Arial" w:hAnsi="Arial" w:cs="Arial"/>
                <w:b/>
                <w:color w:val="000000"/>
                <w:sz w:val="20"/>
                <w:szCs w:val="20"/>
              </w:rPr>
              <w:t>Atrakcje płatne:</w:t>
            </w:r>
          </w:p>
          <w:p w:rsidR="00005568" w:rsidRDefault="00005568" w:rsidP="00AF0D23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Niedzielne poranki z teatrzykiem kukiełkowym i projekcje filmowe „Zapomnianych Dobranocek” dla rodzin.</w:t>
            </w:r>
          </w:p>
          <w:p w:rsidR="00005568" w:rsidRDefault="00005568" w:rsidP="0000556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05568" w:rsidRPr="00AF0D23" w:rsidRDefault="00005568" w:rsidP="00005568">
            <w:pPr>
              <w:spacing w:line="276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0D23">
              <w:rPr>
                <w:rFonts w:ascii="Arial" w:hAnsi="Arial" w:cs="Arial"/>
                <w:i/>
                <w:color w:val="000000"/>
                <w:sz w:val="20"/>
                <w:szCs w:val="20"/>
              </w:rPr>
              <w:t>Na warsztaty i rozgrywki w Klubie Gier Planszowych obwiązują zapisy. Ilość miejsc ograniczona.</w:t>
            </w:r>
          </w:p>
          <w:p w:rsidR="00005568" w:rsidRDefault="00005568" w:rsidP="000055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568" w:rsidTr="0070229C">
        <w:trPr>
          <w:trHeight w:val="622"/>
        </w:trPr>
        <w:tc>
          <w:tcPr>
            <w:tcW w:w="1838" w:type="dxa"/>
            <w:vMerge/>
          </w:tcPr>
          <w:p w:rsidR="00005568" w:rsidRDefault="00005568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005568" w:rsidRPr="008E1396" w:rsidRDefault="00005568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</w:tcPr>
          <w:p w:rsidR="00005568" w:rsidRDefault="00005568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12, 19.02</w:t>
            </w:r>
          </w:p>
          <w:p w:rsidR="00005568" w:rsidRDefault="00005568" w:rsidP="00AF0D2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05568">
              <w:rPr>
                <w:rFonts w:ascii="Arial" w:hAnsi="Arial" w:cs="Arial"/>
                <w:i/>
                <w:sz w:val="20"/>
                <w:szCs w:val="20"/>
              </w:rPr>
              <w:t xml:space="preserve">Warsztaty </w:t>
            </w:r>
          </w:p>
          <w:p w:rsidR="00005568" w:rsidRPr="00005568" w:rsidRDefault="00005568" w:rsidP="00AF0D2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13, 14, 20, 21.02</w:t>
            </w:r>
          </w:p>
          <w:p w:rsidR="00005568" w:rsidRDefault="00005568" w:rsidP="00AF0D2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05568">
              <w:rPr>
                <w:rFonts w:ascii="Arial" w:hAnsi="Arial" w:cs="Arial"/>
                <w:i/>
                <w:sz w:val="20"/>
                <w:szCs w:val="20"/>
              </w:rPr>
              <w:t xml:space="preserve">Warsztaty </w:t>
            </w:r>
          </w:p>
          <w:p w:rsidR="00005568" w:rsidRPr="00005568" w:rsidRDefault="00005568" w:rsidP="00AF0D2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14, 15, 21, 22.02</w:t>
            </w:r>
          </w:p>
          <w:p w:rsidR="00005568" w:rsidRDefault="00005568" w:rsidP="00AF0D2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05568">
              <w:rPr>
                <w:rFonts w:ascii="Arial" w:hAnsi="Arial" w:cs="Arial"/>
                <w:i/>
                <w:sz w:val="20"/>
                <w:szCs w:val="20"/>
              </w:rPr>
              <w:t>Gry</w:t>
            </w:r>
          </w:p>
          <w:p w:rsidR="00005568" w:rsidRPr="00005568" w:rsidRDefault="00005568" w:rsidP="00AF0D2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17, 24</w:t>
            </w:r>
          </w:p>
          <w:p w:rsidR="00005568" w:rsidRPr="00005568" w:rsidRDefault="00005568" w:rsidP="00AF0D2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05568">
              <w:rPr>
                <w:rFonts w:ascii="Arial" w:hAnsi="Arial" w:cs="Arial"/>
                <w:i/>
                <w:sz w:val="20"/>
                <w:szCs w:val="20"/>
              </w:rPr>
              <w:t xml:space="preserve">Teatrzyki </w:t>
            </w:r>
          </w:p>
        </w:tc>
        <w:tc>
          <w:tcPr>
            <w:tcW w:w="1417" w:type="dxa"/>
            <w:gridSpan w:val="2"/>
          </w:tcPr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16:00-18:00</w:t>
            </w: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15:00-17:00</w:t>
            </w: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15:00-19:00</w:t>
            </w: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Pr="00454523" w:rsidRDefault="00005568" w:rsidP="00AF0D2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5568" w:rsidRDefault="00005568" w:rsidP="00AF0D23">
            <w:pPr>
              <w:rPr>
                <w:rFonts w:ascii="Arial" w:hAnsi="Arial" w:cs="Arial"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10:00-13:00</w:t>
            </w:r>
          </w:p>
        </w:tc>
        <w:tc>
          <w:tcPr>
            <w:tcW w:w="6061" w:type="dxa"/>
            <w:vMerge/>
          </w:tcPr>
          <w:p w:rsidR="00005568" w:rsidRDefault="000055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1A9" w:rsidTr="0070229C">
        <w:tc>
          <w:tcPr>
            <w:tcW w:w="1838" w:type="dxa"/>
          </w:tcPr>
          <w:p w:rsidR="00C651A9" w:rsidRDefault="00C651A9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1A9" w:rsidRPr="00381075" w:rsidRDefault="00C651A9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1075">
              <w:rPr>
                <w:rFonts w:ascii="Arial" w:hAnsi="Arial" w:cs="Arial"/>
                <w:b/>
                <w:sz w:val="20"/>
                <w:szCs w:val="20"/>
              </w:rPr>
              <w:t>W</w:t>
            </w:r>
            <w:r>
              <w:rPr>
                <w:rFonts w:ascii="Arial" w:hAnsi="Arial" w:cs="Arial"/>
                <w:b/>
                <w:sz w:val="20"/>
                <w:szCs w:val="20"/>
              </w:rPr>
              <w:t>inda</w:t>
            </w:r>
            <w:r w:rsidRPr="00381075">
              <w:rPr>
                <w:rFonts w:ascii="Arial" w:hAnsi="Arial" w:cs="Arial"/>
                <w:b/>
                <w:sz w:val="20"/>
                <w:szCs w:val="20"/>
              </w:rPr>
              <w:t xml:space="preserve"> GAK</w:t>
            </w:r>
          </w:p>
          <w:p w:rsidR="00C651A9" w:rsidRDefault="00C651A9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C651A9" w:rsidRPr="00381075" w:rsidRDefault="00C651A9" w:rsidP="007A1636">
            <w:pPr>
              <w:rPr>
                <w:rFonts w:ascii="Arial" w:hAnsi="Arial" w:cs="Arial"/>
                <w:b/>
                <w:sz w:val="18"/>
                <w:szCs w:val="20"/>
                <w:u w:val="single"/>
              </w:rPr>
            </w:pPr>
            <w:r w:rsidRPr="00381075">
              <w:rPr>
                <w:rFonts w:ascii="Arial" w:hAnsi="Arial" w:cs="Arial"/>
                <w:b/>
                <w:sz w:val="18"/>
                <w:szCs w:val="20"/>
              </w:rPr>
              <w:t>Racławicka 17,</w:t>
            </w:r>
            <w:r>
              <w:rPr>
                <w:rFonts w:ascii="Arial" w:hAnsi="Arial" w:cs="Arial"/>
                <w:b/>
                <w:sz w:val="18"/>
                <w:szCs w:val="20"/>
              </w:rPr>
              <w:br/>
            </w:r>
            <w:r w:rsidRPr="00381075">
              <w:rPr>
                <w:rFonts w:ascii="Arial" w:hAnsi="Arial" w:cs="Arial"/>
                <w:b/>
                <w:sz w:val="18"/>
                <w:szCs w:val="20"/>
              </w:rPr>
              <w:t>80-406 Gdańsk</w:t>
            </w:r>
          </w:p>
          <w:p w:rsidR="00C651A9" w:rsidRDefault="00C651A9" w:rsidP="007A1636">
            <w:pPr>
              <w:rPr>
                <w:rFonts w:ascii="Arial" w:hAnsi="Arial" w:cs="Arial"/>
                <w:b/>
                <w:sz w:val="18"/>
                <w:szCs w:val="20"/>
                <w:lang w:val="de-DE"/>
              </w:rPr>
            </w:pPr>
            <w:r w:rsidRPr="00381075">
              <w:rPr>
                <w:rFonts w:ascii="Arial" w:hAnsi="Arial" w:cs="Arial"/>
                <w:b/>
                <w:sz w:val="18"/>
                <w:szCs w:val="20"/>
                <w:lang w:val="de-DE"/>
              </w:rPr>
              <w:t xml:space="preserve">58 344 77 93; 58 344 90 53 , </w:t>
            </w:r>
          </w:p>
          <w:p w:rsidR="00C651A9" w:rsidRPr="00381075" w:rsidRDefault="005C084A" w:rsidP="007A1636">
            <w:pPr>
              <w:rPr>
                <w:rFonts w:ascii="Arial" w:hAnsi="Arial" w:cs="Arial"/>
                <w:b/>
                <w:sz w:val="18"/>
                <w:szCs w:val="20"/>
                <w:u w:val="single"/>
                <w:lang w:val="de-DE"/>
              </w:rPr>
            </w:pPr>
            <w:hyperlink r:id="rId17" w:history="1">
              <w:r w:rsidR="00C651A9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  <w:lang w:val="de-DE"/>
                </w:rPr>
                <w:t>winda@gak.gda.pl</w:t>
              </w:r>
            </w:hyperlink>
            <w:r w:rsidR="00C651A9">
              <w:rPr>
                <w:rFonts w:ascii="Arial" w:hAnsi="Arial" w:cs="Arial"/>
                <w:b/>
                <w:sz w:val="18"/>
                <w:szCs w:val="20"/>
                <w:lang w:val="de-DE"/>
              </w:rPr>
              <w:t xml:space="preserve"> </w:t>
            </w:r>
            <w:r w:rsidR="00C651A9" w:rsidRPr="00381075">
              <w:rPr>
                <w:rFonts w:ascii="Arial" w:hAnsi="Arial" w:cs="Arial"/>
                <w:b/>
                <w:sz w:val="18"/>
                <w:szCs w:val="20"/>
                <w:lang w:val="de-DE"/>
              </w:rPr>
              <w:t xml:space="preserve"> </w:t>
            </w:r>
          </w:p>
          <w:p w:rsidR="00C651A9" w:rsidRPr="0015298C" w:rsidRDefault="005C084A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8" w:history="1">
              <w:r w:rsidR="00C651A9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www.winda.gda.pl</w:t>
              </w:r>
            </w:hyperlink>
            <w:r w:rsidR="00C651A9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C651A9" w:rsidRDefault="00EE6314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9:00-21:00</w:t>
            </w:r>
          </w:p>
        </w:tc>
        <w:tc>
          <w:tcPr>
            <w:tcW w:w="2551" w:type="dxa"/>
            <w:gridSpan w:val="3"/>
          </w:tcPr>
          <w:p w:rsidR="00C651A9" w:rsidRDefault="00C651A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1" w:type="dxa"/>
          </w:tcPr>
          <w:p w:rsidR="00EE6314" w:rsidRPr="00FB4822" w:rsidRDefault="00EE6314" w:rsidP="00EE6314">
            <w:pPr>
              <w:spacing w:before="240" w:after="240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 trakcie trwania ferii prócz stałej oferty placówki planowane są przedpołudniowe warsztaty wokalno-teatralne, dla dzieci i młodzieży dla której jest to okres wolny od zajęć szkolnych. </w:t>
            </w:r>
          </w:p>
          <w:p w:rsidR="00EE6314" w:rsidRDefault="00EE6314" w:rsidP="00EE6314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Planowane wymiary czasowe proponowanych warsztatów to: Warsztaty wokalno-teatralne: 4 x 2 godziny (I tydzień ferii)</w:t>
            </w:r>
          </w:p>
          <w:p w:rsidR="00C651A9" w:rsidRDefault="00C651A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1A9" w:rsidTr="0070229C">
        <w:tc>
          <w:tcPr>
            <w:tcW w:w="1838" w:type="dxa"/>
          </w:tcPr>
          <w:p w:rsidR="00C651A9" w:rsidRDefault="00C651A9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1A9" w:rsidRPr="00A45E72" w:rsidRDefault="00C651A9" w:rsidP="000C57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E72">
              <w:rPr>
                <w:rFonts w:ascii="Arial" w:hAnsi="Arial" w:cs="Arial"/>
                <w:b/>
                <w:sz w:val="20"/>
                <w:szCs w:val="20"/>
              </w:rPr>
              <w:t>Wyspa Skarbów GAK</w:t>
            </w:r>
          </w:p>
          <w:p w:rsidR="00C651A9" w:rsidRDefault="00C651A9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C651A9" w:rsidRPr="008E1396" w:rsidRDefault="00C651A9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ul. Turystyczna 3, </w:t>
            </w:r>
            <w:r>
              <w:rPr>
                <w:rFonts w:ascii="Arial" w:hAnsi="Arial" w:cs="Arial"/>
                <w:b/>
                <w:sz w:val="18"/>
                <w:szCs w:val="20"/>
              </w:rPr>
              <w:br/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80-680 Gdańsk </w:t>
            </w:r>
            <w:proofErr w:type="spellStart"/>
            <w:r w:rsidRPr="008E1396">
              <w:rPr>
                <w:rFonts w:ascii="Arial" w:hAnsi="Arial" w:cs="Arial"/>
                <w:b/>
                <w:sz w:val="18"/>
                <w:szCs w:val="20"/>
              </w:rPr>
              <w:t>Sobieszewo</w:t>
            </w:r>
            <w:proofErr w:type="spellEnd"/>
            <w:r w:rsidRPr="008E1396">
              <w:rPr>
                <w:rFonts w:ascii="Arial" w:hAnsi="Arial" w:cs="Arial"/>
                <w:b/>
                <w:sz w:val="18"/>
                <w:szCs w:val="20"/>
              </w:rPr>
              <w:br/>
              <w:t>tel. (58) 323 91 15</w:t>
            </w:r>
          </w:p>
          <w:p w:rsidR="00C651A9" w:rsidRPr="0015298C" w:rsidRDefault="005C084A" w:rsidP="007A1636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9" w:history="1">
              <w:r w:rsidR="00C651A9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wyspaskarbow@gak.gda.pl</w:t>
              </w:r>
            </w:hyperlink>
          </w:p>
        </w:tc>
        <w:tc>
          <w:tcPr>
            <w:tcW w:w="1559" w:type="dxa"/>
          </w:tcPr>
          <w:p w:rsidR="00C651A9" w:rsidRDefault="00EE6314" w:rsidP="000C5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Pon-pt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br/>
              <w:t>10:00-20:00</w:t>
            </w:r>
          </w:p>
        </w:tc>
        <w:tc>
          <w:tcPr>
            <w:tcW w:w="2551" w:type="dxa"/>
            <w:gridSpan w:val="3"/>
          </w:tcPr>
          <w:p w:rsidR="00C651A9" w:rsidRDefault="00C651A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1" w:type="dxa"/>
          </w:tcPr>
          <w:p w:rsidR="004D7555" w:rsidRPr="004D7555" w:rsidRDefault="004D7555" w:rsidP="004D755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D7555">
              <w:rPr>
                <w:rFonts w:ascii="Arial" w:eastAsia="Calibri" w:hAnsi="Arial" w:cs="Arial"/>
                <w:sz w:val="20"/>
                <w:szCs w:val="20"/>
              </w:rPr>
              <w:t>Drogi uczniu! Jeśli martwisz się, że podczas tegorocznych ferii czekają cię nieziemskie nudy to w „Wyspie Skarbów” Gdańskiego Archipelagu Kultury nie będziesz tkwił w próżni.</w:t>
            </w:r>
          </w:p>
          <w:p w:rsidR="00C651A9" w:rsidRPr="004D7555" w:rsidRDefault="004D7555" w:rsidP="004D7555">
            <w:pPr>
              <w:ind w:firstLine="708"/>
              <w:jc w:val="both"/>
              <w:rPr>
                <w:rFonts w:ascii="Arial" w:eastAsia="Calibri" w:hAnsi="Arial" w:cs="Arial"/>
              </w:rPr>
            </w:pPr>
            <w:r w:rsidRPr="004D7555">
              <w:rPr>
                <w:rFonts w:ascii="Arial" w:eastAsia="Calibri" w:hAnsi="Arial" w:cs="Arial"/>
                <w:sz w:val="20"/>
                <w:szCs w:val="20"/>
              </w:rPr>
              <w:t>Z nami bowiem…</w:t>
            </w:r>
            <w:r w:rsidRPr="004D7555">
              <w:rPr>
                <w:rFonts w:ascii="Arial" w:eastAsia="Calibri" w:hAnsi="Arial" w:cs="Arial"/>
                <w:b/>
                <w:sz w:val="20"/>
                <w:szCs w:val="20"/>
              </w:rPr>
              <w:t>wyruszysz w kosmos!</w:t>
            </w:r>
            <w:r w:rsidRPr="004D7555">
              <w:rPr>
                <w:rFonts w:ascii="Arial" w:eastAsia="Calibri" w:hAnsi="Arial" w:cs="Arial"/>
                <w:sz w:val="20"/>
                <w:szCs w:val="20"/>
              </w:rPr>
              <w:t xml:space="preserve"> Wzniesiemy się w stratosferę na silnikach wyobraźni, którą później wykorzystamy podczas twórczych zajęć artystycznych: plastycznych, teatralnych, literackich…a nawet filmowych! Zima nie będzie nam straszna, bo gwiezdne konstelacje przypomną nam, że wkrótce przyjdzie lato, a z nim – </w:t>
            </w:r>
            <w:r w:rsidRPr="004D7555">
              <w:rPr>
                <w:rFonts w:ascii="Arial" w:eastAsia="Calibri" w:hAnsi="Arial" w:cs="Arial"/>
                <w:b/>
                <w:sz w:val="20"/>
                <w:szCs w:val="20"/>
              </w:rPr>
              <w:t xml:space="preserve">Karnawał Latawców! </w:t>
            </w:r>
            <w:r w:rsidRPr="004D7555">
              <w:rPr>
                <w:rFonts w:ascii="Arial" w:eastAsia="Calibri" w:hAnsi="Arial" w:cs="Arial"/>
                <w:sz w:val="20"/>
                <w:szCs w:val="20"/>
              </w:rPr>
              <w:t>Może zimowa, kosmiczna podróż przyniesie inspirację latawcowym konstruktorom?</w:t>
            </w:r>
          </w:p>
        </w:tc>
      </w:tr>
    </w:tbl>
    <w:p w:rsidR="003F7398" w:rsidRPr="0026638D" w:rsidRDefault="003F7398">
      <w:pPr>
        <w:rPr>
          <w:rFonts w:ascii="Arial" w:hAnsi="Arial" w:cs="Arial"/>
          <w:sz w:val="20"/>
          <w:szCs w:val="20"/>
        </w:rPr>
      </w:pPr>
    </w:p>
    <w:sectPr w:rsidR="003F7398" w:rsidRPr="0026638D" w:rsidSect="0026638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38D"/>
    <w:rsid w:val="00005568"/>
    <w:rsid w:val="000C57BE"/>
    <w:rsid w:val="0015298C"/>
    <w:rsid w:val="0026638D"/>
    <w:rsid w:val="002A569F"/>
    <w:rsid w:val="00301454"/>
    <w:rsid w:val="00344813"/>
    <w:rsid w:val="003708B9"/>
    <w:rsid w:val="00380A98"/>
    <w:rsid w:val="003F7398"/>
    <w:rsid w:val="004122DE"/>
    <w:rsid w:val="00454523"/>
    <w:rsid w:val="00470CF2"/>
    <w:rsid w:val="004D7555"/>
    <w:rsid w:val="005A5964"/>
    <w:rsid w:val="005C084A"/>
    <w:rsid w:val="0070229C"/>
    <w:rsid w:val="007A1636"/>
    <w:rsid w:val="007F1BA5"/>
    <w:rsid w:val="008B2002"/>
    <w:rsid w:val="008B64B6"/>
    <w:rsid w:val="00972DEF"/>
    <w:rsid w:val="009B3656"/>
    <w:rsid w:val="00A30D04"/>
    <w:rsid w:val="00A83EC4"/>
    <w:rsid w:val="00AF0D23"/>
    <w:rsid w:val="00B32890"/>
    <w:rsid w:val="00B5029B"/>
    <w:rsid w:val="00B93D90"/>
    <w:rsid w:val="00BD100C"/>
    <w:rsid w:val="00C651A9"/>
    <w:rsid w:val="00CA2844"/>
    <w:rsid w:val="00D25C8B"/>
    <w:rsid w:val="00D341E7"/>
    <w:rsid w:val="00D37C62"/>
    <w:rsid w:val="00D85FF5"/>
    <w:rsid w:val="00DF6CFD"/>
    <w:rsid w:val="00E9755D"/>
    <w:rsid w:val="00EE1EE6"/>
    <w:rsid w:val="00EE6314"/>
    <w:rsid w:val="00FE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04D2E-546A-4CC9-8401-FD80138D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B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15298C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2A569F"/>
    <w:pPr>
      <w:ind w:left="720"/>
      <w:contextualSpacing/>
    </w:pPr>
  </w:style>
  <w:style w:type="paragraph" w:customStyle="1" w:styleId="western">
    <w:name w:val="western"/>
    <w:basedOn w:val="Normalny"/>
    <w:rsid w:val="005A5964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C084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k.gda.pl" TargetMode="External"/><Relationship Id="rId13" Type="http://schemas.openxmlformats.org/officeDocument/2006/relationships/hyperlink" Target="http://www.scenamuzyczna.pl" TargetMode="External"/><Relationship Id="rId18" Type="http://schemas.openxmlformats.org/officeDocument/2006/relationships/hyperlink" Target="http://www.winda.gda.p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gama.gak.gda.pl" TargetMode="External"/><Relationship Id="rId12" Type="http://schemas.openxmlformats.org/officeDocument/2006/relationships/hyperlink" Target="mailto:projektornia@gak.gda.pl" TargetMode="External"/><Relationship Id="rId17" Type="http://schemas.openxmlformats.org/officeDocument/2006/relationships/hyperlink" Target="mailto:winda@gak.gda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tacjaorunia@gak.gda.p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gama@gak.gda.pl" TargetMode="External"/><Relationship Id="rId11" Type="http://schemas.openxmlformats.org/officeDocument/2006/relationships/hyperlink" Target="http://www.gak.gda.pl" TargetMode="External"/><Relationship Id="rId5" Type="http://schemas.openxmlformats.org/officeDocument/2006/relationships/hyperlink" Target="http://www.domsztuki.gak.gda.pl" TargetMode="External"/><Relationship Id="rId15" Type="http://schemas.openxmlformats.org/officeDocument/2006/relationships/hyperlink" Target="http://www.gak.gda.pl" TargetMode="External"/><Relationship Id="rId10" Type="http://schemas.openxmlformats.org/officeDocument/2006/relationships/hyperlink" Target="mailto:plama@gak.gda.pl" TargetMode="External"/><Relationship Id="rId19" Type="http://schemas.openxmlformats.org/officeDocument/2006/relationships/hyperlink" Target="mailto:wyspaskarbow@gak.gda.pl" TargetMode="External"/><Relationship Id="rId4" Type="http://schemas.openxmlformats.org/officeDocument/2006/relationships/hyperlink" Target="mailto:domsztuki@gak.gda.pl" TargetMode="External"/><Relationship Id="rId9" Type="http://schemas.openxmlformats.org/officeDocument/2006/relationships/hyperlink" Target="http://www.gak.gda.pl" TargetMode="External"/><Relationship Id="rId14" Type="http://schemas.openxmlformats.org/officeDocument/2006/relationships/hyperlink" Target="mailto:info@scenamuzyc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1307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ppiotrowska</dc:creator>
  <cp:keywords/>
  <dc:description/>
  <cp:lastModifiedBy>ppiotrowska</cp:lastModifiedBy>
  <cp:revision>39</cp:revision>
  <dcterms:created xsi:type="dcterms:W3CDTF">2018-12-03T11:16:00Z</dcterms:created>
  <dcterms:modified xsi:type="dcterms:W3CDTF">2018-12-05T08:06:00Z</dcterms:modified>
</cp:coreProperties>
</file>